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有20位小朋友能说出一些冬眠动物的名称，有27位小朋友能说一说植物的变化，有8位小朋友能说一说冬天特有的植物。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</w:t>
            </w:r>
            <w:r>
              <w:rPr>
                <w:rFonts w:hint="eastAsia" w:ascii="宋体" w:hAnsi="宋体" w:cs="宋体"/>
                <w:lang w:val="en-US" w:eastAsia="zh-CN"/>
              </w:rPr>
              <w:t>微景观处可以投放有关冬天的亲子小制作。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瓶盖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美工区：利用多种材料自由创作“我眼中的冬天”，如超轻粘土、树枝、蜡笔、彩纸等；自由绘画冬天的景物，大胆地与同伴分享交流。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忆童玩具、好玩的冰块等。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建构区：利用各种雪花片、木质积木等建构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冰雪大世界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的同伴交往情况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1"/>
                <w:lang w:val="en-US" w:eastAsia="zh-CN"/>
              </w:rPr>
              <w:t>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2.科学：动物过冬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4.数学：感知数量8        </w:t>
            </w:r>
            <w:r>
              <w:rPr>
                <w:rFonts w:hint="eastAsia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歌唱：雪花和雨滴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strike w:val="0"/>
          <w:dstrike w:val="0"/>
          <w:u w:val="single"/>
          <w:lang w:val="en-US" w:eastAsia="zh-CN"/>
        </w:rPr>
        <w:t>彭丽颖、王璐</w:t>
      </w:r>
      <w:r>
        <w:rPr>
          <w:rFonts w:hint="eastAsia" w:ascii="宋体" w:hAnsi="宋体"/>
          <w:strike w:val="0"/>
          <w:dstrike w:val="0"/>
          <w:u w:val="single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8E63C5B"/>
    <w:rsid w:val="4A4834BD"/>
    <w:rsid w:val="57425202"/>
    <w:rsid w:val="5D547B6E"/>
    <w:rsid w:val="67024A05"/>
    <w:rsid w:val="6C577DFB"/>
    <w:rsid w:val="6FA3241C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花草少年</cp:lastModifiedBy>
  <cp:lastPrinted>2023-09-17T23:37:00Z</cp:lastPrinted>
  <dcterms:modified xsi:type="dcterms:W3CDTF">2024-01-07T06:31:20Z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