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 星期一</w:t>
      </w:r>
      <w:r>
        <w:rPr>
          <w:rFonts w:hint="eastAsia" w:ascii="宋体" w:hAnsi="宋体" w:eastAsia="宋体" w:cs="宋体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期待你们快快好起来哦！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56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1" name="图片 11" descr="/Users/apple/Desktop/IMG_4394.JPGIMG_4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apple/Desktop/IMG_4394.JPGIMG_43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3" name="图片 33" descr="/Users/apple/Desktop/IMG_4395(20240105-190344).JPGIMG_4395(20240105-1903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apple/Desktop/IMG_4395(20240105-190344).JPGIMG_4395(20240105-190344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16" name="图片 16" descr="/Users/apple/Desktop/IMG_4396(20240105-151734).JPGIMG_4396(20240105-1517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apple/Desktop/IMG_4396(20240105-151734).JPGIMG_4396(20240105-151734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9" w:hRule="atLeast"/>
        </w:trPr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50800</wp:posOffset>
                  </wp:positionV>
                  <wp:extent cx="2048510" cy="1536065"/>
                  <wp:effectExtent l="0" t="0" r="8890" b="13335"/>
                  <wp:wrapNone/>
                  <wp:docPr id="9" name="图片 9" descr="/Users/apple/Desktop/IMG_4397(20240105-151753).JPGIMG_4397(20240105-1517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IMG_4397(20240105-151753).JPGIMG_4397(20240105-151753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69215</wp:posOffset>
                  </wp:positionV>
                  <wp:extent cx="2048510" cy="1536065"/>
                  <wp:effectExtent l="0" t="0" r="8890" b="13335"/>
                  <wp:wrapNone/>
                  <wp:docPr id="10" name="图片 10" descr="/Users/apple/Desktop/IMG_4398(20240105-151805).JPGIMG_4398(20240105-1518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IMG_4398(20240105-151805).JPGIMG_4398(20240105-151805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56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29210</wp:posOffset>
                  </wp:positionV>
                  <wp:extent cx="2048510" cy="1536065"/>
                  <wp:effectExtent l="0" t="0" r="8890" b="13335"/>
                  <wp:wrapNone/>
                  <wp:docPr id="2" name="图片 2" descr="/Users/apple/Desktop/IMG_4399(20240105-190344).JPGIMG_4399(20240105-1903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IMG_4399(20240105-190344).JPGIMG_4399(20240105-190344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85" b="21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教材分析：</w:t>
      </w:r>
    </w:p>
    <w:p>
      <w:pPr>
        <w:spacing w:line="360" w:lineRule="exact"/>
        <w:ind w:firstLine="42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火柴是日常生活中很常见的物品，也是现在小朋友很少见到的东西，火柴除了点火之外，通过拼拼摆摆，还可以了解许多关于数学活动的知识。</w:t>
      </w:r>
      <w:r>
        <w:rPr>
          <w:rFonts w:hint="eastAsia" w:ascii="宋体" w:hAnsi="宋体" w:cs="宋体"/>
          <w:szCs w:val="21"/>
          <w:lang w:val="en-US" w:eastAsia="zh-CN"/>
        </w:rPr>
        <w:t>本次活动主要在学拼火柴棍图、按一定数量拼、拼拼数数三个环节中，层层递进，提高幼儿对空间方位、数量的感知能力及语言表达能力，体验用火柴棍拼图的乐趣。</w:t>
      </w:r>
    </w:p>
    <w:p>
      <w:pPr>
        <w:spacing w:line="360" w:lineRule="exac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幼儿发展分析：</w:t>
      </w:r>
    </w:p>
    <w:p>
      <w:pPr>
        <w:spacing w:line="360" w:lineRule="exact"/>
        <w:ind w:firstLine="42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幼儿对小棍拼图有一定的经验基础，他们能自由、自主地拼出并说出他们的作品造型，但创性不够。另外，少数幼儿对数量的感知能力及语言表达能力有待提高。 </w:t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59690</wp:posOffset>
            </wp:positionV>
            <wp:extent cx="5657850" cy="3829050"/>
            <wp:effectExtent l="0" t="0" r="6350" b="6350"/>
            <wp:wrapSquare wrapText="bothSides"/>
            <wp:docPr id="14" name="图片 14" descr="/Users/apple/Desktop/IMG_4463(20240108-094306).JPGIMG_4463(20240108-0943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apple/Desktop/IMG_4463(20240108-094306).JPGIMG_4463(20240108-094306)"/>
                    <pic:cNvPicPr>
                      <a:picLocks noChangeAspect="1"/>
                    </pic:cNvPicPr>
                  </pic:nvPicPr>
                  <pic:blipFill>
                    <a:blip r:embed="rId16"/>
                    <a:srcRect l="4231" r="423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3.如果需要请假的话记好提前和老师说哦！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D155"/>
    <w:multiLevelType w:val="singleLevel"/>
    <w:tmpl w:val="FEFFD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6CDC2D8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DEF8922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DB303E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7D8D14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  <w:rsid w:val="7FFFE4B8"/>
    <w:rsid w:val="ABFFB11F"/>
    <w:rsid w:val="DEADB2C5"/>
    <w:rsid w:val="FDB52BAA"/>
    <w:rsid w:val="FE577EA2"/>
    <w:rsid w:val="FF5936A5"/>
    <w:rsid w:val="FFBBA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3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2023-10-21T13:12:00Z</dcterms:created>
  <dc:creator>Microsoft Office 用户</dc:creator>
  <cp:lastModifiedBy>曹小希</cp:lastModifiedBy>
  <cp:lastPrinted>2023-06-11T13:37:00Z</cp:lastPrinted>
  <dcterms:modified xsi:type="dcterms:W3CDTF">2024-01-08T09:43:58Z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