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342ED0B9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4010</w:t>
      </w:r>
      <w:r w:rsidR="000C110A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9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0F04183" w:rsidR="00F144BD" w:rsidRDefault="00715197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C0DF01E" wp14:editId="1151EE59">
            <wp:extent cx="987786" cy="1440000"/>
            <wp:effectExtent l="0" t="0" r="0" b="0"/>
            <wp:docPr id="195573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3105" name="图片 1955731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7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EB1880D" w14:textId="2FA05D6F" w:rsidR="00DF691D" w:rsidRDefault="005079D0" w:rsidP="008E3C58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0C110A">
        <w:rPr>
          <w:rFonts w:ascii="宋体" w:eastAsia="宋体" w:hAnsi="宋体" w:cs="宋体" w:hint="eastAsia"/>
          <w:sz w:val="24"/>
          <w:szCs w:val="24"/>
        </w:rPr>
        <w:t>二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0C110A">
        <w:rPr>
          <w:rFonts w:ascii="宋体" w:eastAsia="宋体" w:hAnsi="宋体" w:cs="宋体" w:hint="eastAsia"/>
          <w:sz w:val="24"/>
          <w:szCs w:val="24"/>
        </w:rPr>
        <w:t>早晨的温度有点低，空气中还有点雾霾。孩子们陆陆续续的来到了幼儿园，看起来那么有朝气！</w:t>
      </w:r>
    </w:p>
    <w:p w14:paraId="0147F22E" w14:textId="4022705B" w:rsidR="000C110A" w:rsidRDefault="000C110A" w:rsidP="000C110A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今天共来园2</w:t>
      </w:r>
      <w:r>
        <w:rPr>
          <w:rFonts w:ascii="宋体" w:eastAsia="宋体" w:hAnsi="宋体" w:cs="宋体"/>
          <w:sz w:val="24"/>
          <w:szCs w:val="24"/>
        </w:rPr>
        <w:t>0</w:t>
      </w:r>
      <w:r>
        <w:rPr>
          <w:rFonts w:ascii="宋体" w:eastAsia="宋体" w:hAnsi="宋体" w:cs="宋体" w:hint="eastAsia"/>
          <w:sz w:val="24"/>
          <w:szCs w:val="24"/>
        </w:rPr>
        <w:t>人，1人请假。希望浩浩身体赶紧好起来，回到幼儿园哦！</w:t>
      </w:r>
    </w:p>
    <w:p w14:paraId="33ABE390" w14:textId="585868FE" w:rsidR="007502E9" w:rsidRDefault="006251E6" w:rsidP="00715197">
      <w:pPr>
        <w:rPr>
          <w:rStyle w:val="ad"/>
          <w:rFonts w:ascii="宋体" w:eastAsia="宋体" w:hAnsi="宋体" w:cs="宋体"/>
          <w:b w:val="0"/>
          <w:sz w:val="24"/>
          <w:szCs w:val="24"/>
        </w:rPr>
      </w:pPr>
      <w:r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 w:hint="eastAsia"/>
          <w:b w:val="0"/>
          <w:sz w:val="24"/>
          <w:szCs w:val="24"/>
        </w:rPr>
        <w:t xml:space="preserve"> </w:t>
      </w:r>
      <w:r w:rsidR="00B232F0"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 w:rsidR="000C110A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4B99A21F" wp14:editId="20D9FFA2">
            <wp:extent cx="1921331" cy="1440000"/>
            <wp:effectExtent l="0" t="0" r="0" b="0"/>
            <wp:docPr id="1317283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10A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485DEA5E" wp14:editId="5C64C4AD">
            <wp:extent cx="1921331" cy="1440000"/>
            <wp:effectExtent l="0" t="0" r="0" b="0"/>
            <wp:docPr id="4762124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10A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7F05A913" wp14:editId="40A0302B">
            <wp:extent cx="1921331" cy="1440000"/>
            <wp:effectExtent l="0" t="0" r="0" b="0"/>
            <wp:docPr id="4345242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10A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44A67D33" wp14:editId="215E7AF8">
            <wp:extent cx="1080000" cy="1440000"/>
            <wp:effectExtent l="0" t="0" r="0" b="0"/>
            <wp:docPr id="11863119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10A"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 </w:t>
      </w:r>
      <w:r w:rsidR="000C110A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2C6DE22E" wp14:editId="7058FFE9">
            <wp:extent cx="1921331" cy="1440000"/>
            <wp:effectExtent l="0" t="0" r="0" b="0"/>
            <wp:docPr id="193763270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10A"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 w:rsidR="000C110A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52C0AD51" wp14:editId="5A0441B1">
            <wp:extent cx="1921331" cy="1440000"/>
            <wp:effectExtent l="0" t="0" r="0" b="0"/>
            <wp:docPr id="16033478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4058" w14:textId="77777777" w:rsidR="007502E9" w:rsidRPr="008E3C58" w:rsidRDefault="007502E9" w:rsidP="008E3C58">
      <w:pPr>
        <w:ind w:firstLineChars="200" w:firstLine="480"/>
        <w:rPr>
          <w:rStyle w:val="ad"/>
          <w:rFonts w:ascii="宋体" w:eastAsia="宋体" w:hAnsi="宋体" w:cs="宋体"/>
          <w:b w:val="0"/>
          <w:sz w:val="24"/>
          <w:szCs w:val="24"/>
        </w:rPr>
      </w:pPr>
    </w:p>
    <w:p w14:paraId="0BB34A52" w14:textId="28E6860E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04F1F" w14:paraId="2C7232DB" w14:textId="77777777" w:rsidTr="000273B5">
        <w:tc>
          <w:tcPr>
            <w:tcW w:w="780" w:type="dxa"/>
            <w:vAlign w:val="center"/>
          </w:tcPr>
          <w:p w14:paraId="21D7ADCC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65176BD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E92208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56F7B98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3F0E375" w14:textId="7D25FEB1" w:rsidR="00D04F1F" w:rsidRDefault="00B232F0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353AE369" w:rsidR="00D04F1F" w:rsidRDefault="00D04F1F" w:rsidP="00D04F1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46AB457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3393BDF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035A90B0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437ADE95" w:rsidR="00D04F1F" w:rsidRDefault="000C110A" w:rsidP="00D04F1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FA93D39" w14:textId="3A11616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163B4861" w14:textId="77777777" w:rsidTr="000273B5">
        <w:tc>
          <w:tcPr>
            <w:tcW w:w="780" w:type="dxa"/>
            <w:vAlign w:val="center"/>
          </w:tcPr>
          <w:p w14:paraId="33F42C78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3D0002E7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25DE763D" w14:textId="05560CE6" w:rsidR="00D04F1F" w:rsidRDefault="000C110A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26AD075" w14:textId="37F2BB65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60BECC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1201AA17" w14:textId="77777777" w:rsidTr="000273B5">
        <w:tc>
          <w:tcPr>
            <w:tcW w:w="780" w:type="dxa"/>
            <w:vAlign w:val="center"/>
          </w:tcPr>
          <w:p w14:paraId="7B545BDF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42F4568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32A7ABA5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65709A6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17C05815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6BB07797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6803279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5C13512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3E3F2C4E" w14:textId="77777777" w:rsidTr="000273B5">
        <w:tc>
          <w:tcPr>
            <w:tcW w:w="780" w:type="dxa"/>
            <w:vAlign w:val="center"/>
          </w:tcPr>
          <w:p w14:paraId="64E6F52B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1FA7402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304152A9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550CE074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58484841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4D3578A" w14:textId="5DB03838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4C69B22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0DE38A8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279E4BE8" w14:textId="77777777" w:rsidTr="000273B5">
        <w:tc>
          <w:tcPr>
            <w:tcW w:w="780" w:type="dxa"/>
            <w:vAlign w:val="center"/>
          </w:tcPr>
          <w:p w14:paraId="1893734C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7460A9E4" w14:textId="77777777" w:rsidTr="000273B5">
        <w:tc>
          <w:tcPr>
            <w:tcW w:w="780" w:type="dxa"/>
            <w:vAlign w:val="center"/>
          </w:tcPr>
          <w:p w14:paraId="7ED2D9D2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2923E58D" w:rsidR="00D04F1F" w:rsidRDefault="00B232F0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02BC86A" w14:textId="3CF1DD28" w:rsidR="00D04F1F" w:rsidRDefault="00B232F0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AB48685" w14:textId="6726C6C8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0AE85C82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0F31A1F9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7E1F9084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17DE1CFC" w:rsidR="00830801" w:rsidRDefault="000C110A" w:rsidP="008308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6DF64EC" w14:textId="25FFE5DB" w:rsidR="00830801" w:rsidRDefault="000C110A" w:rsidP="008308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10896230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01888B5B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6EA27CC1" w14:textId="77777777" w:rsidTr="000273B5">
        <w:tc>
          <w:tcPr>
            <w:tcW w:w="780" w:type="dxa"/>
            <w:vAlign w:val="center"/>
          </w:tcPr>
          <w:p w14:paraId="54927300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7BC3B57A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E782B6D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33C4851C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260DF445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16697008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26D6FD93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A22F339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7CE97971" w14:textId="77777777" w:rsidTr="000273B5">
        <w:tc>
          <w:tcPr>
            <w:tcW w:w="780" w:type="dxa"/>
            <w:vAlign w:val="center"/>
          </w:tcPr>
          <w:p w14:paraId="6A98F7F0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0F054A1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73BF6A2D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681F9872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641777DF" w14:textId="77777777" w:rsidTr="000273B5">
        <w:tc>
          <w:tcPr>
            <w:tcW w:w="780" w:type="dxa"/>
            <w:vAlign w:val="center"/>
          </w:tcPr>
          <w:p w14:paraId="23E4E2FB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7917435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5223F7EF" w:rsidR="00830801" w:rsidRDefault="00830801" w:rsidP="008308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8EB6E21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5C41997C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CD2E5C7" w14:textId="39A09EFF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62006ED5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45A8C52F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701A183D" w14:textId="77777777" w:rsidTr="000273B5">
        <w:tc>
          <w:tcPr>
            <w:tcW w:w="780" w:type="dxa"/>
            <w:vAlign w:val="center"/>
          </w:tcPr>
          <w:p w14:paraId="735E961A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63E0FE0C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497EFA5C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275779C2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3D8593D" w14:textId="61E6D540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DE469C7" w14:textId="6F8FE6EB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7E9AAA12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0E7B798A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30801" w14:paraId="5C553BF9" w14:textId="77777777" w:rsidTr="000273B5">
        <w:tc>
          <w:tcPr>
            <w:tcW w:w="780" w:type="dxa"/>
            <w:vAlign w:val="center"/>
          </w:tcPr>
          <w:p w14:paraId="3420D1E0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1113C8E2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6B56917A" w:rsidR="00830801" w:rsidRDefault="000C110A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26B6E87C" w14:textId="77777777" w:rsidTr="000273B5">
        <w:tc>
          <w:tcPr>
            <w:tcW w:w="780" w:type="dxa"/>
            <w:vAlign w:val="center"/>
          </w:tcPr>
          <w:p w14:paraId="4CEAA788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57EC53E8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92F3DE2" w14:textId="2C3264C8" w:rsidR="00830801" w:rsidRDefault="00830801" w:rsidP="008308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0BB2FB2D" w14:textId="77777777" w:rsidTr="000273B5">
        <w:tc>
          <w:tcPr>
            <w:tcW w:w="780" w:type="dxa"/>
            <w:vAlign w:val="center"/>
          </w:tcPr>
          <w:p w14:paraId="5201A115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31824C3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0471AEB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65496E6A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4FCFAA76" w:rsidR="00830801" w:rsidRDefault="00B232F0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10589287" w:rsidR="00830801" w:rsidRDefault="00B232F0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7716CFD1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12F83C8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3A33CAAC" w14:textId="77777777" w:rsidTr="000273B5">
        <w:tc>
          <w:tcPr>
            <w:tcW w:w="780" w:type="dxa"/>
            <w:vAlign w:val="center"/>
          </w:tcPr>
          <w:p w14:paraId="6C5A9A27" w14:textId="3AA1E17A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34AA12ED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830801" w:rsidRDefault="00830801" w:rsidP="008308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6E27F8FD" w:rsidR="00830801" w:rsidRDefault="000C110A" w:rsidP="008308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4AD86C0" w14:textId="62C1D067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C110A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0C110A" w:rsidRDefault="000C110A" w:rsidP="000C11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0C110A" w:rsidRDefault="000C110A" w:rsidP="000C11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646998B4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21420CF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193B82DD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844873E" w14:textId="1B180DB6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04D2C627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25088123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524EF3AE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C110A" w14:paraId="2A42D53D" w14:textId="77777777" w:rsidTr="000273B5">
        <w:tc>
          <w:tcPr>
            <w:tcW w:w="780" w:type="dxa"/>
            <w:vAlign w:val="center"/>
          </w:tcPr>
          <w:p w14:paraId="094CFBB6" w14:textId="77777777" w:rsidR="000C110A" w:rsidRDefault="000C110A" w:rsidP="000C11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0C110A" w:rsidRDefault="000C110A" w:rsidP="000C11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7CBD2A89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0936E03B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C110A" w14:paraId="09B7DF0A" w14:textId="77777777" w:rsidTr="000273B5">
        <w:tc>
          <w:tcPr>
            <w:tcW w:w="780" w:type="dxa"/>
            <w:vAlign w:val="center"/>
          </w:tcPr>
          <w:p w14:paraId="60FB4A18" w14:textId="77777777" w:rsidR="000C110A" w:rsidRDefault="000C110A" w:rsidP="000C11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0C110A" w:rsidRDefault="000C110A" w:rsidP="000C11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06F7375C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C110A" w14:paraId="53E8B04C" w14:textId="77777777" w:rsidTr="000273B5">
        <w:tc>
          <w:tcPr>
            <w:tcW w:w="780" w:type="dxa"/>
            <w:vAlign w:val="center"/>
          </w:tcPr>
          <w:p w14:paraId="6DF44132" w14:textId="77777777" w:rsidR="000C110A" w:rsidRDefault="000C110A" w:rsidP="000C11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0C110A" w:rsidRDefault="000C110A" w:rsidP="000C11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48ECCA66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19793B5E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FDAC583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C110A" w14:paraId="6B726519" w14:textId="77777777" w:rsidTr="000273B5">
        <w:tc>
          <w:tcPr>
            <w:tcW w:w="780" w:type="dxa"/>
            <w:vAlign w:val="center"/>
          </w:tcPr>
          <w:p w14:paraId="20C0249C" w14:textId="77777777" w:rsidR="000C110A" w:rsidRDefault="000C110A" w:rsidP="000C11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0C110A" w:rsidRDefault="000C110A" w:rsidP="000C110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8ADA597" w14:textId="207ADB76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08B63620" w14:textId="4948FA77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2811303B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0C110A" w:rsidRDefault="000C110A" w:rsidP="000C110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5AA3617E" w14:textId="33A165CB" w:rsidR="003C2459" w:rsidRPr="006251E6" w:rsidRDefault="00D04F1F" w:rsidP="006251E6">
      <w:pPr>
        <w:rPr>
          <w:rStyle w:val="ad"/>
          <w:b w:val="0"/>
        </w:rPr>
      </w:pPr>
      <w:r>
        <w:rPr>
          <w:rStyle w:val="ad"/>
          <w:b w:val="0"/>
        </w:rPr>
        <w:t xml:space="preserve"> </w:t>
      </w:r>
      <w:r w:rsidR="006251E6">
        <w:rPr>
          <w:rStyle w:val="ad"/>
          <w:b w:val="0"/>
        </w:rPr>
        <w:t xml:space="preserve"> </w:t>
      </w:r>
      <w:r>
        <w:rPr>
          <w:rStyle w:val="ad"/>
          <w:b w:val="0"/>
        </w:rPr>
        <w:t xml:space="preserve">  </w:t>
      </w:r>
      <w:r w:rsidR="000C110A">
        <w:rPr>
          <w:rStyle w:val="ad"/>
          <w:b w:val="0"/>
          <w:noProof/>
        </w:rPr>
        <w:t xml:space="preserve"> </w:t>
      </w:r>
      <w:r w:rsidR="000C110A">
        <w:rPr>
          <w:rStyle w:val="ad"/>
          <w:b w:val="0"/>
          <w:noProof/>
        </w:rPr>
        <w:drawing>
          <wp:inline distT="0" distB="0" distL="0" distR="0" wp14:anchorId="4C484B6D" wp14:editId="59F2FDED">
            <wp:extent cx="1921331" cy="1440000"/>
            <wp:effectExtent l="0" t="0" r="0" b="0"/>
            <wp:docPr id="212118669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10A">
        <w:rPr>
          <w:rStyle w:val="ad"/>
          <w:b w:val="0"/>
          <w:noProof/>
        </w:rPr>
        <w:t xml:space="preserve">  </w:t>
      </w:r>
      <w:r w:rsidR="000C110A">
        <w:rPr>
          <w:rStyle w:val="ad"/>
          <w:b w:val="0"/>
          <w:noProof/>
        </w:rPr>
        <w:drawing>
          <wp:inline distT="0" distB="0" distL="0" distR="0" wp14:anchorId="759D3A95" wp14:editId="14213B77">
            <wp:extent cx="1921331" cy="1440000"/>
            <wp:effectExtent l="0" t="0" r="0" b="0"/>
            <wp:docPr id="1735384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10A">
        <w:rPr>
          <w:rStyle w:val="ad"/>
          <w:b w:val="0"/>
          <w:noProof/>
        </w:rPr>
        <w:t xml:space="preserve">  </w:t>
      </w:r>
      <w:r w:rsidR="000C110A">
        <w:rPr>
          <w:rStyle w:val="ad"/>
          <w:b w:val="0"/>
          <w:noProof/>
        </w:rPr>
        <w:drawing>
          <wp:inline distT="0" distB="0" distL="0" distR="0" wp14:anchorId="29E2A5CA" wp14:editId="31FB6367">
            <wp:extent cx="1921331" cy="1440000"/>
            <wp:effectExtent l="0" t="0" r="0" b="0"/>
            <wp:docPr id="2352679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156FD0CE" w:rsidR="00D445EB" w:rsidRPr="006251E6" w:rsidRDefault="00D445EB" w:rsidP="006251E6">
      <w:pPr>
        <w:pStyle w:val="af0"/>
        <w:ind w:left="440"/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0C11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整理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0C11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我会挂衣服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5C8425A" w14:textId="77777777" w:rsidR="000C110A" w:rsidRDefault="00854602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今天孩子们和老师一起</w:t>
      </w:r>
      <w:r w:rsidR="000C110A">
        <w:rPr>
          <w:rFonts w:ascii="宋体" w:eastAsia="宋体" w:hAnsi="宋体" w:cs="宋体" w:hint="eastAsia"/>
          <w:sz w:val="24"/>
          <w:szCs w:val="24"/>
        </w:rPr>
        <w:t>尝试了挂衣服的小比赛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0C110A">
        <w:rPr>
          <w:rFonts w:ascii="宋体" w:eastAsia="宋体" w:hAnsi="宋体" w:cs="宋体" w:hint="eastAsia"/>
          <w:sz w:val="24"/>
          <w:szCs w:val="24"/>
        </w:rPr>
        <w:t>孩子们先回顾了衣服的穿脱方法、再次练习巩固了拉链的穿法，开始了比赛、萌萌、滴滴、晞晞、团团、鸿鸿等小朋友的表现很不错，穿衣、挂衣的速度都很快！个别宝贝的速度还需要多加练习哦！</w:t>
      </w:r>
    </w:p>
    <w:p w14:paraId="06C2C252" w14:textId="0EA6424D" w:rsidR="00854602" w:rsidRPr="00B51EF2" w:rsidRDefault="00854602" w:rsidP="000C110A">
      <w:pPr>
        <w:ind w:firstLineChars="200" w:firstLine="480"/>
        <w:rPr>
          <w:rStyle w:val="ad"/>
          <w:rFonts w:ascii="宋体" w:eastAsia="宋体" w:hAnsi="宋体" w:cs="宋体"/>
          <w:b w:val="0"/>
          <w:sz w:val="24"/>
          <w:szCs w:val="24"/>
        </w:rPr>
      </w:pPr>
    </w:p>
    <w:p w14:paraId="4FEABC6C" w14:textId="69026657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005307A2" w14:textId="604CB841" w:rsidR="00B51EF2" w:rsidRPr="00384F41" w:rsidRDefault="000C110A" w:rsidP="000C110A">
      <w:pPr>
        <w:pStyle w:val="a9"/>
        <w:spacing w:beforeAutospacing="0" w:afterAutospacing="0"/>
        <w:ind w:firstLineChars="200" w:firstLine="480"/>
        <w:rPr>
          <w:rFonts w:ascii="宋体" w:eastAsia="宋体" w:hAnsi="宋体" w:cs="宋体"/>
          <w:kern w:val="2"/>
          <w:szCs w:val="24"/>
        </w:rPr>
      </w:pPr>
      <w:r w:rsidRPr="000C110A">
        <w:rPr>
          <w:rFonts w:ascii="宋体" w:eastAsia="宋体" w:hAnsi="宋体" w:cs="宋体"/>
          <w:kern w:val="2"/>
          <w:szCs w:val="24"/>
        </w:rPr>
        <w:t>幼儿生活自理能力的培养是幼儿园工作的重要内容，为幼儿一生奠定良好的基础。通过4个月的幼儿园生活，小班孩子们已经学会了哪些生活小本领？在幼儿园的一日生活中能够自己为自己服务吗？为了让孩子们有展示自己本领的机会，本周四我们为孩子搭建一次“自理能力大闯关”展示活动，不仅可以让孩子能大胆展示自己的小本领，还能够促进幼儿独立性、自信心的增强。本次活动设置3项闯关——闯关1：绕水杯、脱衣服、挂衣服，闯关2：穿鞋子、叠裤子、穿衣服，闯关3：穿裤子、穿衣服、喂娃娃。现需要宝爸宝妈们与孩子共同商议，自愿报名其中一项展示内容，请将宝贝的名字填在下面的在线文档中，如有其它问题私聊老师噢，谢谢大家的配合！</w:t>
      </w:r>
    </w:p>
    <w:sectPr w:rsidR="00B51EF2" w:rsidRPr="00384F41" w:rsidSect="00A04101">
      <w:headerReference w:type="default" r:id="rId19"/>
      <w:footerReference w:type="default" r:id="rId20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AD70B" w14:textId="77777777" w:rsidR="00EF3BD4" w:rsidRDefault="00EF3BD4">
      <w:r>
        <w:separator/>
      </w:r>
    </w:p>
  </w:endnote>
  <w:endnote w:type="continuationSeparator" w:id="0">
    <w:p w14:paraId="6782A3B2" w14:textId="77777777" w:rsidR="00EF3BD4" w:rsidRDefault="00EF3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3679F" w14:textId="77777777" w:rsidR="00EF3BD4" w:rsidRDefault="00EF3BD4">
      <w:r>
        <w:separator/>
      </w:r>
    </w:p>
  </w:footnote>
  <w:footnote w:type="continuationSeparator" w:id="0">
    <w:p w14:paraId="763A1C40" w14:textId="77777777" w:rsidR="00EF3BD4" w:rsidRDefault="00EF3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536pt;height:16in;visibility:visible" o:bullet="t">
        <v:imagedata r:id="rId1" o:title=""/>
      </v:shape>
    </w:pict>
  </w:numPicBullet>
  <w:numPicBullet w:numPicBulletId="1">
    <w:pict>
      <v:shape id="_x0000_i1066" type="#_x0000_t75" style="width:1536pt;height:16in;visibility:visible" o:bullet="t">
        <v:imagedata r:id="rId2" o:title=""/>
      </v:shape>
    </w:pict>
  </w:numPicBullet>
  <w:numPicBullet w:numPicBulletId="2">
    <w:pict>
      <v:shape id="_x0000_i1067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7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9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0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5"/>
  </w:num>
  <w:num w:numId="5" w16cid:durableId="2129278147">
    <w:abstractNumId w:val="4"/>
  </w:num>
  <w:num w:numId="6" w16cid:durableId="1404644506">
    <w:abstractNumId w:val="8"/>
  </w:num>
  <w:num w:numId="7" w16cid:durableId="1350717350">
    <w:abstractNumId w:val="6"/>
  </w:num>
  <w:num w:numId="8" w16cid:durableId="829520408">
    <w:abstractNumId w:val="9"/>
  </w:num>
  <w:num w:numId="9" w16cid:durableId="902522146">
    <w:abstractNumId w:val="3"/>
  </w:num>
  <w:num w:numId="10" w16cid:durableId="647124757">
    <w:abstractNumId w:val="7"/>
  </w:num>
  <w:num w:numId="11" w16cid:durableId="13644023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551A9"/>
    <w:rsid w:val="00057611"/>
    <w:rsid w:val="00083C63"/>
    <w:rsid w:val="00093DC5"/>
    <w:rsid w:val="000B146C"/>
    <w:rsid w:val="000C110A"/>
    <w:rsid w:val="000D2AE1"/>
    <w:rsid w:val="000F3930"/>
    <w:rsid w:val="000F3EBC"/>
    <w:rsid w:val="000F554E"/>
    <w:rsid w:val="0010110C"/>
    <w:rsid w:val="00102AC9"/>
    <w:rsid w:val="00110B5D"/>
    <w:rsid w:val="00127340"/>
    <w:rsid w:val="001648BB"/>
    <w:rsid w:val="0018247A"/>
    <w:rsid w:val="00182A79"/>
    <w:rsid w:val="001979BA"/>
    <w:rsid w:val="00224B03"/>
    <w:rsid w:val="00232862"/>
    <w:rsid w:val="00251E25"/>
    <w:rsid w:val="00252B76"/>
    <w:rsid w:val="00273B3B"/>
    <w:rsid w:val="002740E6"/>
    <w:rsid w:val="002937F6"/>
    <w:rsid w:val="002A0E92"/>
    <w:rsid w:val="002A542E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0686"/>
    <w:rsid w:val="00447F93"/>
    <w:rsid w:val="00453214"/>
    <w:rsid w:val="00476FF5"/>
    <w:rsid w:val="004C3A6F"/>
    <w:rsid w:val="004C76B6"/>
    <w:rsid w:val="004D2C0A"/>
    <w:rsid w:val="004E0C50"/>
    <w:rsid w:val="005079D0"/>
    <w:rsid w:val="00510E03"/>
    <w:rsid w:val="00514F8A"/>
    <w:rsid w:val="005176B0"/>
    <w:rsid w:val="005302B1"/>
    <w:rsid w:val="005411DF"/>
    <w:rsid w:val="0054551A"/>
    <w:rsid w:val="00561345"/>
    <w:rsid w:val="005618C2"/>
    <w:rsid w:val="00570EC9"/>
    <w:rsid w:val="00571DA1"/>
    <w:rsid w:val="005B3ADD"/>
    <w:rsid w:val="005B6D9F"/>
    <w:rsid w:val="005C3C54"/>
    <w:rsid w:val="005D21B6"/>
    <w:rsid w:val="005E3388"/>
    <w:rsid w:val="00624B2A"/>
    <w:rsid w:val="006251E6"/>
    <w:rsid w:val="00655935"/>
    <w:rsid w:val="006871A6"/>
    <w:rsid w:val="00697CBF"/>
    <w:rsid w:val="006B13B5"/>
    <w:rsid w:val="006D3DF3"/>
    <w:rsid w:val="00706953"/>
    <w:rsid w:val="00715197"/>
    <w:rsid w:val="007502E9"/>
    <w:rsid w:val="00764CE7"/>
    <w:rsid w:val="00775C23"/>
    <w:rsid w:val="00777714"/>
    <w:rsid w:val="007827CA"/>
    <w:rsid w:val="007B45DD"/>
    <w:rsid w:val="007D096B"/>
    <w:rsid w:val="007E09F6"/>
    <w:rsid w:val="007F343E"/>
    <w:rsid w:val="008076D1"/>
    <w:rsid w:val="00820D50"/>
    <w:rsid w:val="00830801"/>
    <w:rsid w:val="00831A6B"/>
    <w:rsid w:val="008410EE"/>
    <w:rsid w:val="00854602"/>
    <w:rsid w:val="00865947"/>
    <w:rsid w:val="0086673A"/>
    <w:rsid w:val="008A59B4"/>
    <w:rsid w:val="008C0EEF"/>
    <w:rsid w:val="008C217E"/>
    <w:rsid w:val="008C42EF"/>
    <w:rsid w:val="008C7DF6"/>
    <w:rsid w:val="008D79B7"/>
    <w:rsid w:val="008E3C58"/>
    <w:rsid w:val="009064D6"/>
    <w:rsid w:val="00911E3C"/>
    <w:rsid w:val="00913C7D"/>
    <w:rsid w:val="00915846"/>
    <w:rsid w:val="0093149E"/>
    <w:rsid w:val="009465E1"/>
    <w:rsid w:val="00946862"/>
    <w:rsid w:val="00986DB0"/>
    <w:rsid w:val="00987DD7"/>
    <w:rsid w:val="009A47BB"/>
    <w:rsid w:val="009D3F89"/>
    <w:rsid w:val="009D5741"/>
    <w:rsid w:val="009D6B1F"/>
    <w:rsid w:val="00A0204A"/>
    <w:rsid w:val="00A04101"/>
    <w:rsid w:val="00A135F1"/>
    <w:rsid w:val="00A221C6"/>
    <w:rsid w:val="00A24977"/>
    <w:rsid w:val="00A94F14"/>
    <w:rsid w:val="00AA1509"/>
    <w:rsid w:val="00AC62F0"/>
    <w:rsid w:val="00AE5171"/>
    <w:rsid w:val="00B13598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C51FF"/>
    <w:rsid w:val="00BD332B"/>
    <w:rsid w:val="00BE2179"/>
    <w:rsid w:val="00BE2828"/>
    <w:rsid w:val="00BE3989"/>
    <w:rsid w:val="00C10CEC"/>
    <w:rsid w:val="00C155B1"/>
    <w:rsid w:val="00C26610"/>
    <w:rsid w:val="00C66C47"/>
    <w:rsid w:val="00C83B4F"/>
    <w:rsid w:val="00C92FF1"/>
    <w:rsid w:val="00CB6763"/>
    <w:rsid w:val="00CC1E56"/>
    <w:rsid w:val="00CF2EC0"/>
    <w:rsid w:val="00D04F1F"/>
    <w:rsid w:val="00D16F9A"/>
    <w:rsid w:val="00D2540B"/>
    <w:rsid w:val="00D445EB"/>
    <w:rsid w:val="00D54C7D"/>
    <w:rsid w:val="00D916AF"/>
    <w:rsid w:val="00DA0714"/>
    <w:rsid w:val="00DA72B1"/>
    <w:rsid w:val="00DE2611"/>
    <w:rsid w:val="00DF42FF"/>
    <w:rsid w:val="00DF691D"/>
    <w:rsid w:val="00E07C8E"/>
    <w:rsid w:val="00E23710"/>
    <w:rsid w:val="00E2736A"/>
    <w:rsid w:val="00E36DDC"/>
    <w:rsid w:val="00E51678"/>
    <w:rsid w:val="00EB60AD"/>
    <w:rsid w:val="00ED7832"/>
    <w:rsid w:val="00EF3BD4"/>
    <w:rsid w:val="00EF51BC"/>
    <w:rsid w:val="00F06E49"/>
    <w:rsid w:val="00F144BD"/>
    <w:rsid w:val="00F16A0E"/>
    <w:rsid w:val="00F20C09"/>
    <w:rsid w:val="00F4288E"/>
    <w:rsid w:val="00F75F56"/>
    <w:rsid w:val="00F765AC"/>
    <w:rsid w:val="00F840B1"/>
    <w:rsid w:val="00FA47C7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1638</TotalTime>
  <Pages>2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25</cp:revision>
  <cp:lastPrinted>2023-10-11T00:05:00Z</cp:lastPrinted>
  <dcterms:created xsi:type="dcterms:W3CDTF">2021-04-22T03:17:00Z</dcterms:created>
  <dcterms:modified xsi:type="dcterms:W3CDTF">2024-01-09T05:14:00Z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