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，3人休学,2人请假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245110</wp:posOffset>
            </wp:positionV>
            <wp:extent cx="1995805" cy="1496695"/>
            <wp:effectExtent l="139700" t="109220" r="135255" b="131445"/>
            <wp:wrapNone/>
            <wp:docPr id="7" name="图片 7" descr="C:/Users/25430/Desktop/IMG_2520.JPGIMG_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IMG_2520.JPGIMG_2520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390525" y="401193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230505</wp:posOffset>
            </wp:positionV>
            <wp:extent cx="1995805" cy="1497330"/>
            <wp:effectExtent l="139700" t="109220" r="135255" b="130810"/>
            <wp:wrapNone/>
            <wp:docPr id="9" name="图片 9" descr="C:/Users/25430/Desktop/IMG_2522.JPGIMG_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IMG_2522.JPGIMG_2522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2811145" y="3997325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22225</wp:posOffset>
            </wp:positionV>
            <wp:extent cx="1995170" cy="1496695"/>
            <wp:effectExtent l="139700" t="109220" r="135890" b="131445"/>
            <wp:wrapNone/>
            <wp:docPr id="14" name="图片 14" descr="C:/Users/25430/Desktop/IMG_2523.JPGIMG_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IMG_2523.JPGIMG_2523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5208270" y="4043045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34290</wp:posOffset>
            </wp:positionV>
            <wp:extent cx="1995805" cy="1496695"/>
            <wp:effectExtent l="139700" t="109220" r="135255" b="131445"/>
            <wp:wrapNone/>
            <wp:docPr id="6" name="图片 6" descr="C:/Users/25430/Desktop/IMG_2526.JPGIMG_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25430/Desktop/IMG_2526.JPGIMG_2526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49530</wp:posOffset>
            </wp:positionV>
            <wp:extent cx="1995805" cy="1496695"/>
            <wp:effectExtent l="139700" t="109220" r="135255" b="131445"/>
            <wp:wrapNone/>
            <wp:docPr id="21" name="图片 21" descr="C:/Users/25430/Desktop/IMG_2525.JPGIMG_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IMG_2525.JPGIMG_2525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2882265" y="587121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57150</wp:posOffset>
            </wp:positionV>
            <wp:extent cx="1995805" cy="1496695"/>
            <wp:effectExtent l="139700" t="109220" r="135255" b="131445"/>
            <wp:wrapNone/>
            <wp:docPr id="20" name="图片 20" descr="C:/Users/25430/Desktop/IMG_2524.JPGIMG_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IMG_2524.JPGIMG_2524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321945" y="581787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今天的早点我们喝的是热乎乎的牛奶，有各种各样的甜甜的饼干、香甜的小核桃真是太丰富啦！宝贝们吃得津津有味，牛奶也都按个人所需喝完了。希望明天我们的宝贝们可以继续保持哦！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  <w:t>集体活动：漂亮花围巾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Cs w:val="21"/>
              </w:rPr>
              <w:t>这是一节绘画装饰活动，通过引导幼儿在观察围巾的基础上用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简单的圆圈、波浪线、直线等</w:t>
            </w:r>
            <w:r>
              <w:rPr>
                <w:rFonts w:hint="eastAsia"/>
                <w:szCs w:val="21"/>
              </w:rPr>
              <w:t>基本图形在印有围巾的纸上进行装饰并涂色，从而感受创造的美。冬天天气寒冷，幼儿经常会戴上漂亮的围巾，对围巾的颜色和图案有一定的了解，但是幼儿在绘画活动中线条还不流畅，还有部分幼儿不能大胆创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121920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2527.JPGIMG_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527.JPGIMG_25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230505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528.JPGIMG_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528.JPGIMG_25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529.JPGIMG_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529.JPGIMG_25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208280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531.JPGIMG_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531.JPGIMG_25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2532.JPGIMG_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2532.JPGIMG_25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533.JPGIMG_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533.JPGIMG_25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年糕炒牛仔骨、清炒花菜、青菜山药木耳</w:t>
      </w: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pPr w:leftFromText="180" w:rightFromText="180" w:vertAnchor="text" w:horzAnchor="page" w:tblpX="1939" w:tblpY="15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wLCJoZGlkIjoiMWI4NWYzZGFkNDJiYTY1ODFjMTg3YjM5MmNjODNlNDkiLCJ1c2VyQ291bnQiOjIz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2</TotalTime>
  <ScaleCrop>false</ScaleCrop>
  <LinksUpToDate>false</LinksUpToDate>
  <CharactersWithSpaces>884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2024-01-04T07:14:49Z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BF4FF0C68CEA4597A38BF890541E4BF9_13</vt:lpwstr>
  </property>
  <property fmtid="{D5CDD505-2E9C-101B-9397-08002B2CF9AE}" pid="5" name="commondata">
    <vt:lpwstr>eyJjb3VudCI6NywiaGRpZCI6IjgwMTFkOGIxOGI4YTJiZmJhMDYwMGRlZGE2MzM2NjlhIiwidXNlckNvdW50Ijo3fQ==</vt:lpwstr>
  </property>
</Properties>
</file>