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4.1.3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牛奶，红糖发糕，饼干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286.JPGIMG_6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286.JPGIMG_62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6287.JPGIMG_6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6287.JPGIMG_62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288.JPGIMG_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288.JPGIMG_62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本次活动是一节</w:t>
      </w:r>
      <w:r>
        <w:rPr>
          <w:rFonts w:hint="eastAsia" w:ascii="宋体" w:hAnsi="宋体"/>
          <w:szCs w:val="21"/>
        </w:rPr>
        <w:t>命题</w:t>
      </w:r>
      <w:r>
        <w:rPr>
          <w:rFonts w:ascii="宋体" w:hAnsi="宋体"/>
          <w:szCs w:val="21"/>
        </w:rPr>
        <w:t>的绘画活动，要求幼儿能够用简单的线条和几何图形画出自己眼中的冬天，如雪花、雪人、冬天的植物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冬天的人穿了什么等。</w:t>
      </w:r>
      <w:r>
        <w:t>通过</w:t>
      </w:r>
      <w:r>
        <w:rPr>
          <w:rFonts w:hint="eastAsia"/>
        </w:rPr>
        <w:t>孩子</w:t>
      </w:r>
      <w:r>
        <w:t>对冬天生活的体验和回忆，冬天的回忆发现冬天生活的种种美好情趣，激发幼儿的创作欲望。最后让</w:t>
      </w:r>
      <w:r>
        <w:rPr>
          <w:rFonts w:hint="eastAsia"/>
        </w:rPr>
        <w:t>孩子</w:t>
      </w:r>
      <w:r>
        <w:t>利用画笔，对头脑中的生活形象进行艺术加工，体验创作冬天的回忆的乐趣。</w:t>
      </w:r>
    </w:p>
    <w:p>
      <w:pPr>
        <w:snapToGrid w:val="0"/>
        <w:spacing w:line="360" w:lineRule="exact"/>
        <w:ind w:firstLine="420" w:firstLineChars="200"/>
        <w:jc w:val="both"/>
        <w:rPr>
          <w:rFonts w:ascii="微软雅黑" w:hAnsi="微软雅黑" w:eastAsia="微软雅黑"/>
          <w:b w:val="0"/>
          <w:bCs w:val="0"/>
          <w:color w:val="44546A" w:themeColor="text2"/>
          <w:szCs w:val="21"/>
        </w:rPr>
      </w:pPr>
      <w:r>
        <w:rPr>
          <w:rFonts w:ascii="宋体" w:hAnsi="宋体"/>
          <w:szCs w:val="21"/>
        </w:rPr>
        <w:t>孩子们已经在活动中或平时的生活中了解了一些冬天的相关知识，也观察到了冬天的一些景色变化。想象画对孩子来说</w:t>
      </w:r>
      <w:r>
        <w:rPr>
          <w:rFonts w:hint="eastAsia" w:ascii="宋体" w:hAnsi="宋体"/>
          <w:szCs w:val="21"/>
        </w:rPr>
        <w:t>不</w:t>
      </w:r>
      <w:r>
        <w:rPr>
          <w:rFonts w:ascii="宋体" w:hAnsi="宋体"/>
          <w:szCs w:val="21"/>
        </w:rPr>
        <w:t>是第一次接触，</w:t>
      </w:r>
      <w:r>
        <w:rPr>
          <w:rFonts w:hint="eastAsia" w:ascii="宋体" w:hAnsi="宋体"/>
          <w:szCs w:val="21"/>
        </w:rPr>
        <w:t>但还是</w:t>
      </w:r>
      <w:r>
        <w:rPr>
          <w:rFonts w:ascii="宋体" w:hAnsi="宋体"/>
          <w:szCs w:val="21"/>
        </w:rPr>
        <w:t>有一定的难度，要有一定的绘画基础，因此在活动中要引导孩子多说一说，特别是平时绘画能力不太好，不敢下笔的孩子。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6298.JPGIMG_6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6298.JPGIMG_62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6300.JPGIMG_6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6300.JPGIMG_63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6301.JPGIMG_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6301.JPGIMG_63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6302.JPGIMG_6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6302.JPGIMG_63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6303.JPGIMG_6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6303.JPGIMG_63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6304.JPGIMG_6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6304.JPGIMG_63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289.JPGIMG_6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289.JPGIMG_62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290.JPGIMG_6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290.JPGIMG_62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292.JPGIMG_6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292.JPGIMG_62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293.JPGIMG_6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293.JPGIMG_62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294.JPGIMG_6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294.JPGIMG_62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295(1).JPGIMG_62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295(1).JPGIMG_6295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是牛肉炒饭、萝卜鸽子汤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，李沐荞，陈博宣，裴家俊，蔡梦恬，李成蹊，蒋荣朔，张熙隽，林伯筱，尹乐岩，朱睿，邱宇淏，陆乐珺，王子航，朱宇乐，孙念，单熙桐，李天佑，卢乐琪，唐梦萱，丁昕辰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6C6274F"/>
    <w:rsid w:val="38692E84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A1E4C7B"/>
    <w:rsid w:val="5A641BA9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2024-01-03T04:06:36Z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