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w:t>
      </w:r>
      <w:r>
        <w:rPr>
          <w:rFonts w:hint="eastAsia" w:eastAsia="黑体"/>
          <w:b/>
          <w:bCs/>
          <w:color w:val="000000"/>
          <w:sz w:val="32"/>
          <w:lang w:eastAsia="zh-CN"/>
        </w:rPr>
        <w:t>新桥街道中心幼儿园滨江分园</w:t>
      </w:r>
      <w:r>
        <w:rPr>
          <w:rFonts w:hint="eastAsia" w:eastAsia="黑体"/>
          <w:b/>
          <w:bCs/>
          <w:color w:val="000000"/>
          <w:sz w:val="32"/>
        </w:rPr>
        <w:t>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none"/>
          <w:lang w:val="en-US" w:eastAsia="zh-CN"/>
        </w:rPr>
        <w:t>小</w:t>
      </w:r>
      <w:r>
        <w:rPr>
          <w:rFonts w:hint="eastAsia" w:ascii="宋体" w:hAnsi="宋体"/>
          <w:color w:val="000000"/>
          <w:szCs w:val="21"/>
          <w:u w:val="single"/>
          <w:lang w:val="en-US" w:eastAsia="zh-CN"/>
        </w:rPr>
        <w:t>二</w:t>
      </w:r>
      <w:r>
        <w:rPr>
          <w:rFonts w:hint="eastAsia" w:ascii="宋体" w:hAnsi="宋体"/>
          <w:color w:val="000000"/>
          <w:szCs w:val="21"/>
        </w:rPr>
        <w:t xml:space="preserve">班    </w:t>
      </w:r>
      <w:r>
        <w:rPr>
          <w:rFonts w:hint="eastAsia" w:ascii="宋体" w:hAnsi="宋体"/>
          <w:color w:val="000000"/>
          <w:szCs w:val="21"/>
          <w:u w:val="single"/>
          <w:lang w:val="en-US" w:eastAsia="zh-CN"/>
        </w:rPr>
        <w:t>2024</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lang w:val="en-US" w:eastAsia="zh-CN"/>
        </w:rPr>
        <w:t>1</w:t>
      </w:r>
      <w:r>
        <w:rPr>
          <w:rFonts w:hint="eastAsia" w:ascii="宋体" w:hAnsi="宋体"/>
          <w:color w:val="000000"/>
        </w:rPr>
        <w:t xml:space="preserve">月 </w:t>
      </w:r>
      <w:r>
        <w:rPr>
          <w:rFonts w:hint="eastAsia" w:ascii="宋体" w:hAnsi="宋体"/>
          <w:color w:val="000000"/>
          <w:u w:val="single"/>
          <w:lang w:val="en-US" w:eastAsia="zh-CN"/>
        </w:rPr>
        <w:t>2</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w:t>
      </w:r>
      <w:r>
        <w:rPr>
          <w:rFonts w:hint="eastAsia" w:ascii="宋体" w:hAnsi="宋体"/>
          <w:color w:val="000000"/>
        </w:rPr>
        <w:t xml:space="preserve">月 </w:t>
      </w:r>
      <w:r>
        <w:rPr>
          <w:rFonts w:hint="eastAsia" w:ascii="宋体" w:hAnsi="宋体"/>
          <w:color w:val="000000"/>
          <w:u w:val="single"/>
          <w:lang w:val="en-US" w:eastAsia="zh-CN"/>
        </w:rPr>
        <w:t>5</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十八</w:t>
      </w:r>
      <w:r>
        <w:rPr>
          <w:rFonts w:hint="eastAsia" w:ascii="宋体" w:hAnsi="宋体"/>
          <w:color w:val="000000"/>
          <w:szCs w:val="21"/>
        </w:rPr>
        <w:t>周</w:t>
      </w:r>
    </w:p>
    <w:tbl>
      <w:tblPr>
        <w:tblStyle w:val="9"/>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96"/>
        <w:gridCol w:w="8459"/>
      </w:tblGrid>
      <w:tr>
        <w:trPr>
          <w:cantSplit/>
          <w:trHeight w:val="2653" w:hRule="atLeast"/>
          <w:jc w:val="center"/>
        </w:trPr>
        <w:tc>
          <w:tcPr>
            <w:tcW w:w="1430" w:type="dxa"/>
            <w:gridSpan w:val="2"/>
            <w:vMerge w:val="restart"/>
            <w:tcBorders>
              <w:top w:val="single" w:color="auto" w:sz="4" w:space="0"/>
              <w:right w:val="single" w:color="auto" w:sz="4" w:space="0"/>
            </w:tcBorders>
            <w:vAlign w:val="center"/>
          </w:tcPr>
          <w:p>
            <w:pPr>
              <w:pStyle w:val="2"/>
              <w:spacing w:after="0" w:line="290" w:lineRule="exact"/>
              <w:rPr>
                <w:rFonts w:hint="eastAsia"/>
                <w:color w:val="000000"/>
                <w:kern w:val="2"/>
                <w:sz w:val="21"/>
                <w:szCs w:val="21"/>
              </w:rPr>
            </w:pPr>
            <w:r>
              <w:rPr>
                <w:rFonts w:hint="eastAsia"/>
                <w:color w:val="000000"/>
                <w:kern w:val="2"/>
                <w:sz w:val="21"/>
                <w:szCs w:val="21"/>
              </w:rPr>
              <w:t>本周主题：</w:t>
            </w:r>
          </w:p>
          <w:p>
            <w:pPr>
              <w:pStyle w:val="2"/>
              <w:spacing w:after="0" w:line="290" w:lineRule="exact"/>
              <w:rPr>
                <w:rFonts w:hint="eastAsia" w:eastAsia="宋体"/>
                <w:b/>
                <w:bCs/>
                <w:color w:val="000000"/>
                <w:kern w:val="2"/>
                <w:sz w:val="21"/>
                <w:szCs w:val="21"/>
                <w:lang w:val="en-US" w:eastAsia="zh-CN"/>
              </w:rPr>
            </w:pPr>
            <w:r>
              <w:rPr>
                <w:rFonts w:hint="eastAsia"/>
                <w:b/>
                <w:bCs/>
                <w:color w:val="000000"/>
                <w:kern w:val="2"/>
                <w:sz w:val="21"/>
                <w:szCs w:val="21"/>
                <w:lang w:val="en-US" w:eastAsia="zh-CN"/>
              </w:rPr>
              <w:t>冬天到（一）</w:t>
            </w:r>
          </w:p>
          <w:p>
            <w:pPr>
              <w:pStyle w:val="2"/>
              <w:spacing w:after="0" w:line="290" w:lineRule="exact"/>
              <w:rPr>
                <w:rFonts w:asciiTheme="majorEastAsia" w:hAnsiTheme="majorEastAsia" w:eastAsiaTheme="majorEastAsia" w:cstheme="majorEastAsia"/>
                <w:b/>
                <w:kern w:val="2"/>
                <w:sz w:val="24"/>
                <w:szCs w:val="24"/>
              </w:rPr>
            </w:pPr>
          </w:p>
        </w:tc>
        <w:tc>
          <w:tcPr>
            <w:tcW w:w="8459" w:type="dxa"/>
            <w:tcBorders>
              <w:top w:val="single" w:color="auto" w:sz="4" w:space="0"/>
              <w:left w:val="single" w:color="auto" w:sz="4" w:space="0"/>
              <w:bottom w:val="single" w:color="auto" w:sz="4" w:space="0"/>
            </w:tcBorders>
          </w:tcPr>
          <w:p>
            <w:pPr>
              <w:spacing w:line="29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基础分析： </w:t>
            </w:r>
          </w:p>
          <w:p>
            <w:pPr>
              <w:spacing w:line="290" w:lineRule="exact"/>
              <w:ind w:firstLine="420" w:firstLineChars="200"/>
              <w:rPr>
                <w:rFonts w:hint="eastAsia" w:ascii="宋体" w:hAnsi="宋体" w:cs="宋体"/>
                <w:lang w:val="en-US" w:eastAsia="zh-CN"/>
              </w:rPr>
            </w:pPr>
            <w:r>
              <w:rPr>
                <w:rFonts w:hint="eastAsia" w:ascii="宋体" w:hAnsi="宋体" w:cs="宋体"/>
                <w:lang w:val="en-US" w:eastAsia="zh-CN"/>
              </w:rPr>
              <w:t>北风呼呼地吹，树叶凋零了，小草枯黄了，冬天悄悄地来到了小朋友的身边，孩子们早上入园时的小手冰冰的，小脸红彤彤的。冬天寒冷的天气对于小班小朋友来说是一个严峻的挑战。</w:t>
            </w:r>
          </w:p>
          <w:p>
            <w:pPr>
              <w:spacing w:line="290" w:lineRule="exact"/>
              <w:ind w:firstLine="420" w:firstLineChars="200"/>
            </w:pPr>
            <w:r>
              <w:rPr>
                <w:rFonts w:hint="eastAsia" w:ascii="宋体" w:hAnsi="宋体" w:cs="宋体"/>
                <w:lang w:val="en-US" w:eastAsia="zh-CN"/>
              </w:rPr>
              <w:t>在我们的观察中，我班有1名幼儿来学校都带上了厚厚的帽子和手套；有3位幼儿早上不愿起床，上学时间有所推迟；有2位幼儿怕冷不愿意参与户外活动。随着天气越来越冷，前不久还下了一场大雪，草地上有着厚厚的雪，融化的雪化都成了硬硬的冰，有14名幼儿对冰产生了浓厚的兴趣，喜欢去去摸一摸，看一看。因此本周我们将带领孩子观察周围环境的变化，从自身的感受上初步认识冬天的天气。</w:t>
            </w:r>
          </w:p>
        </w:tc>
      </w:tr>
      <w:tr>
        <w:trPr>
          <w:cantSplit/>
          <w:trHeight w:val="994" w:hRule="atLeast"/>
          <w:jc w:val="center"/>
        </w:trPr>
        <w:tc>
          <w:tcPr>
            <w:tcW w:w="1430" w:type="dxa"/>
            <w:gridSpan w:val="2"/>
            <w:vMerge w:val="continue"/>
            <w:tcBorders>
              <w:bottom w:val="single" w:color="auto" w:sz="4" w:space="0"/>
              <w:right w:val="single" w:color="auto" w:sz="4" w:space="0"/>
            </w:tcBorders>
            <w:vAlign w:val="center"/>
          </w:tcPr>
          <w:p>
            <w:pPr>
              <w:widowControl/>
              <w:spacing w:line="290" w:lineRule="exact"/>
              <w:jc w:val="left"/>
              <w:rPr>
                <w:rFonts w:asciiTheme="majorEastAsia" w:hAnsiTheme="majorEastAsia" w:eastAsiaTheme="majorEastAsia" w:cstheme="majorEastAsia"/>
                <w:color w:val="000000"/>
                <w:szCs w:val="21"/>
              </w:rPr>
            </w:pPr>
          </w:p>
        </w:tc>
        <w:tc>
          <w:tcPr>
            <w:tcW w:w="8459" w:type="dxa"/>
            <w:tcBorders>
              <w:top w:val="single" w:color="auto" w:sz="4" w:space="0"/>
              <w:left w:val="single" w:color="auto" w:sz="4" w:space="0"/>
              <w:bottom w:val="single" w:color="auto" w:sz="4" w:space="0"/>
            </w:tcBorders>
          </w:tcPr>
          <w:p>
            <w:pPr>
              <w:spacing w:line="29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pPr>
              <w:spacing w:line="300" w:lineRule="exact"/>
              <w:rPr>
                <w:rFonts w:hint="eastAsia" w:ascii="宋体" w:hAnsi="宋体" w:eastAsia="宋体" w:cs="宋体"/>
              </w:rPr>
            </w:pPr>
            <w:r>
              <w:rPr>
                <w:rFonts w:hint="eastAsia" w:ascii="宋体" w:hAnsi="宋体" w:eastAsia="宋体" w:cs="宋体"/>
                <w:color w:val="000000"/>
                <w:kern w:val="0"/>
              </w:rPr>
              <w:t>1.</w:t>
            </w:r>
            <w:r>
              <w:rPr>
                <w:rFonts w:hint="eastAsia" w:ascii="宋体" w:hAnsi="宋体" w:eastAsia="宋体" w:cs="宋体"/>
              </w:rPr>
              <w:t>初步感知冬季最基本的特征，知道冬天是寒冷的。</w:t>
            </w:r>
          </w:p>
          <w:p>
            <w:pPr>
              <w:spacing w:line="290" w:lineRule="exact"/>
              <w:jc w:val="left"/>
              <w:rPr>
                <w:rFonts w:hint="eastAsia"/>
              </w:rPr>
            </w:pPr>
            <w:r>
              <w:rPr>
                <w:rFonts w:hint="eastAsia" w:ascii="宋体" w:hAnsi="宋体" w:eastAsia="宋体" w:cs="宋体"/>
                <w:bCs/>
                <w:color w:val="000000"/>
                <w:szCs w:val="21"/>
                <w:lang w:val="en-US" w:eastAsia="zh-CN"/>
              </w:rPr>
              <w:t>2.</w:t>
            </w:r>
            <w:r>
              <w:rPr>
                <w:rFonts w:hint="eastAsia" w:ascii="宋体" w:hAnsi="宋体" w:eastAsia="宋体" w:cs="宋体"/>
              </w:rPr>
              <w:t>感知</w:t>
            </w:r>
            <w:r>
              <w:rPr>
                <w:rFonts w:hint="eastAsia"/>
              </w:rPr>
              <w:t>冬天气候的变化，并学习用完整的语言大胆地讲述自己的发现。</w:t>
            </w:r>
          </w:p>
        </w:tc>
      </w:tr>
      <w:tr>
        <w:trPr>
          <w:cantSplit/>
          <w:trHeight w:val="1538" w:hRule="atLeast"/>
          <w:jc w:val="center"/>
        </w:trPr>
        <w:tc>
          <w:tcPr>
            <w:tcW w:w="1430" w:type="dxa"/>
            <w:gridSpan w:val="2"/>
            <w:tcBorders>
              <w:top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szCs w:val="22"/>
              </w:rPr>
            </w:pPr>
            <w:r>
              <w:rPr>
                <w:rFonts w:hint="eastAsia" w:ascii="宋体" w:hAnsi="宋体" w:eastAsia="宋体" w:cs="宋体"/>
                <w:szCs w:val="22"/>
              </w:rPr>
              <w:t>环境创设</w:t>
            </w:r>
          </w:p>
        </w:tc>
        <w:tc>
          <w:tcPr>
            <w:tcW w:w="845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娃娃家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提供冬季保暖衣物</w:t>
            </w:r>
            <w:r>
              <w:rPr>
                <w:rFonts w:hint="eastAsia" w:ascii="宋体" w:hAnsi="宋体" w:eastAsia="宋体" w:cs="宋体"/>
                <w:color w:val="auto"/>
                <w:sz w:val="21"/>
                <w:szCs w:val="21"/>
              </w:rPr>
              <w:t>，供幼儿情境性</w:t>
            </w:r>
            <w:r>
              <w:rPr>
                <w:rFonts w:hint="eastAsia" w:ascii="宋体" w:hAnsi="宋体" w:eastAsia="宋体" w:cs="宋体"/>
                <w:color w:val="auto"/>
                <w:sz w:val="21"/>
                <w:szCs w:val="21"/>
                <w:lang w:val="en-US" w:eastAsia="zh-CN"/>
              </w:rPr>
              <w:t>地为娃娃穿厚衣服</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美工区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投放</w:t>
            </w:r>
            <w:r>
              <w:rPr>
                <w:rFonts w:hint="eastAsia" w:ascii="宋体" w:hAnsi="宋体" w:eastAsia="宋体" w:cs="宋体"/>
                <w:color w:val="auto"/>
                <w:sz w:val="21"/>
                <w:szCs w:val="21"/>
                <w:lang w:val="en-US" w:eastAsia="zh-CN"/>
              </w:rPr>
              <w:t>各色太空泥供幼儿进行雪花、雪人创作；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图书</w:t>
            </w:r>
            <w:r>
              <w:rPr>
                <w:rFonts w:hint="eastAsia" w:ascii="宋体" w:hAnsi="宋体" w:eastAsia="宋体" w:cs="宋体"/>
                <w:color w:val="auto"/>
                <w:sz w:val="21"/>
                <w:szCs w:val="21"/>
                <w:lang w:val="en-US" w:eastAsia="zh-CN"/>
              </w:rPr>
              <w:t>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投放《</w:t>
            </w:r>
            <w:r>
              <w:rPr>
                <w:rFonts w:hint="eastAsia" w:ascii="宋体" w:hAnsi="宋体" w:eastAsia="宋体" w:cs="宋体"/>
                <w:color w:val="auto"/>
                <w:sz w:val="21"/>
                <w:szCs w:val="21"/>
                <w:lang w:val="en-US" w:eastAsia="zh-CN"/>
              </w:rPr>
              <w:t>雪精灵</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雪人</w:t>
            </w:r>
            <w:r>
              <w:rPr>
                <w:rFonts w:hint="eastAsia" w:ascii="宋体" w:hAnsi="宋体" w:eastAsia="宋体" w:cs="宋体"/>
                <w:color w:val="auto"/>
                <w:sz w:val="21"/>
                <w:szCs w:val="21"/>
              </w:rPr>
              <w:t>》等</w:t>
            </w:r>
            <w:r>
              <w:rPr>
                <w:rFonts w:hint="eastAsia" w:ascii="宋体" w:hAnsi="宋体" w:eastAsia="宋体" w:cs="宋体"/>
                <w:color w:val="auto"/>
                <w:sz w:val="21"/>
                <w:szCs w:val="21"/>
                <w:lang w:val="en-US" w:eastAsia="zh-Hans"/>
              </w:rPr>
              <w:t>绘本</w:t>
            </w:r>
            <w:r>
              <w:rPr>
                <w:rFonts w:hint="eastAsia" w:ascii="宋体" w:hAnsi="宋体" w:eastAsia="宋体" w:cs="宋体"/>
                <w:color w:val="auto"/>
                <w:sz w:val="21"/>
                <w:szCs w:val="21"/>
              </w:rPr>
              <w:t>供幼儿自主阅读讲述；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Hans"/>
              </w:rPr>
              <w:t>建构区</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CN"/>
              </w:rPr>
              <w:t>木质积木《雪房子》、雪花片《小雪花》的图片支架，供幼儿自主创作。</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益智区：投放《雪人趣味组合》等有关冬天的益智游戏。</w:t>
            </w:r>
          </w:p>
        </w:tc>
      </w:tr>
      <w:tr>
        <w:trPr>
          <w:cantSplit/>
          <w:trHeight w:val="926" w:hRule="atLeast"/>
          <w:jc w:val="center"/>
        </w:trPr>
        <w:tc>
          <w:tcPr>
            <w:tcW w:w="1430" w:type="dxa"/>
            <w:gridSpan w:val="2"/>
            <w:tcBorders>
              <w:top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szCs w:val="22"/>
              </w:rPr>
            </w:pPr>
            <w:r>
              <w:rPr>
                <w:rFonts w:hint="eastAsia" w:ascii="宋体" w:hAnsi="宋体" w:eastAsia="宋体" w:cs="宋体"/>
                <w:szCs w:val="22"/>
              </w:rPr>
              <w:t>自我服务与自主管理</w:t>
            </w:r>
          </w:p>
        </w:tc>
        <w:tc>
          <w:tcPr>
            <w:tcW w:w="8459" w:type="dxa"/>
            <w:tcBorders>
              <w:top w:val="single" w:color="auto" w:sz="4" w:space="0"/>
              <w:left w:val="single" w:color="auto" w:sz="4" w:space="0"/>
              <w:bottom w:val="single" w:color="auto" w:sz="4" w:space="0"/>
            </w:tcBorders>
          </w:tcPr>
          <w:p>
            <w:pPr>
              <w:spacing w:line="280" w:lineRule="exac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.能够</w:t>
            </w:r>
            <w:r>
              <w:rPr>
                <w:rFonts w:hint="eastAsia" w:ascii="宋体" w:hAnsi="宋体" w:eastAsia="宋体" w:cs="宋体"/>
                <w:color w:val="000000"/>
                <w:szCs w:val="21"/>
              </w:rPr>
              <w:t>尝试根据天气穿脱衣服，当遇到穿脱衣裤的困难时能主动向他人寻求帮助。</w:t>
            </w:r>
          </w:p>
          <w:p>
            <w:pPr>
              <w:spacing w:line="280" w:lineRule="exact"/>
              <w:rPr>
                <w:rFonts w:hint="eastAsia" w:ascii="宋体" w:hAnsi="宋体" w:eastAsia="宋体" w:cs="宋体"/>
                <w:color w:val="000000"/>
                <w:szCs w:val="21"/>
              </w:rPr>
            </w:pPr>
            <w:r>
              <w:rPr>
                <w:rFonts w:hint="eastAsia" w:ascii="宋体" w:hAnsi="宋体" w:eastAsia="宋体" w:cs="宋体"/>
                <w:color w:val="000000"/>
                <w:szCs w:val="21"/>
              </w:rPr>
              <w:t>2.做到每天早晨不赖床，按时来园，养成早起早睡的好习惯。</w:t>
            </w:r>
          </w:p>
          <w:p>
            <w:pPr>
              <w:spacing w:line="290" w:lineRule="exact"/>
              <w:rPr>
                <w:rFonts w:hint="eastAsia" w:ascii="宋体" w:hAnsi="宋体" w:eastAsia="宋体" w:cs="宋体"/>
                <w:color w:val="000000"/>
                <w:szCs w:val="21"/>
              </w:rPr>
            </w:pPr>
            <w:r>
              <w:rPr>
                <w:rFonts w:hint="eastAsia" w:ascii="宋体" w:hAnsi="宋体" w:eastAsia="宋体" w:cs="宋体"/>
                <w:color w:val="000000"/>
                <w:szCs w:val="21"/>
              </w:rPr>
              <w:t>3.在</w:t>
            </w:r>
            <w:r>
              <w:rPr>
                <w:rFonts w:hint="eastAsia" w:ascii="宋体" w:hAnsi="宋体" w:eastAsia="宋体" w:cs="宋体"/>
                <w:szCs w:val="21"/>
              </w:rPr>
              <w:t>老师的提醒下多喝水，及时补充水分。</w:t>
            </w:r>
          </w:p>
        </w:tc>
      </w:tr>
      <w:tr>
        <w:trPr>
          <w:cantSplit/>
          <w:trHeight w:val="2213" w:hRule="exact"/>
          <w:jc w:val="center"/>
        </w:trPr>
        <w:tc>
          <w:tcPr>
            <w:tcW w:w="434" w:type="dxa"/>
            <w:vMerge w:val="restart"/>
            <w:tcBorders>
              <w:top w:val="single" w:color="auto" w:sz="4" w:space="0"/>
              <w:right w:val="single" w:color="auto" w:sz="4" w:space="0"/>
            </w:tcBorders>
            <w:vAlign w:val="center"/>
          </w:tcPr>
          <w:p>
            <w:pPr>
              <w:spacing w:line="290" w:lineRule="exact"/>
              <w:jc w:val="center"/>
              <w:rPr>
                <w:rFonts w:hint="eastAsia" w:ascii="宋体" w:hAnsi="宋体" w:eastAsia="宋体" w:cs="宋体"/>
                <w:color w:val="000000"/>
                <w:szCs w:val="21"/>
              </w:rPr>
            </w:pPr>
            <w:r>
              <w:rPr>
                <w:rFonts w:hint="eastAsia" w:ascii="宋体" w:hAnsi="宋体" w:eastAsia="宋体" w:cs="宋体"/>
                <w:color w:val="000000"/>
                <w:szCs w:val="21"/>
              </w:rPr>
              <w:t>上午</w:t>
            </w:r>
          </w:p>
          <w:p>
            <w:pPr>
              <w:spacing w:line="290" w:lineRule="exact"/>
              <w:jc w:val="center"/>
              <w:rPr>
                <w:rFonts w:hint="eastAsia" w:ascii="宋体" w:hAnsi="宋体" w:eastAsia="宋体" w:cs="宋体"/>
                <w:color w:val="000000"/>
                <w:szCs w:val="21"/>
              </w:rPr>
            </w:pPr>
          </w:p>
          <w:p>
            <w:pPr>
              <w:spacing w:line="290" w:lineRule="exact"/>
              <w:jc w:val="center"/>
              <w:rPr>
                <w:rFonts w:hint="eastAsia" w:ascii="宋体" w:hAnsi="宋体" w:eastAsia="宋体" w:cs="宋体"/>
                <w:color w:val="000000"/>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000000"/>
                <w:szCs w:val="21"/>
              </w:rPr>
            </w:pPr>
            <w:r>
              <w:rPr>
                <w:rFonts w:hint="eastAsia" w:ascii="宋体" w:hAnsi="宋体" w:eastAsia="宋体" w:cs="宋体"/>
                <w:color w:val="000000"/>
                <w:szCs w:val="21"/>
              </w:rPr>
              <w:t>区域</w:t>
            </w:r>
          </w:p>
          <w:p>
            <w:pPr>
              <w:spacing w:line="290" w:lineRule="exact"/>
              <w:jc w:val="center"/>
              <w:rPr>
                <w:rFonts w:hint="eastAsia" w:ascii="宋体" w:hAnsi="宋体" w:eastAsia="宋体" w:cs="宋体"/>
                <w:color w:val="000000"/>
                <w:szCs w:val="21"/>
              </w:rPr>
            </w:pPr>
            <w:r>
              <w:rPr>
                <w:rFonts w:hint="eastAsia" w:ascii="宋体" w:hAnsi="宋体" w:eastAsia="宋体" w:cs="宋体"/>
                <w:color w:val="000000"/>
                <w:szCs w:val="21"/>
              </w:rPr>
              <w:t>游戏</w:t>
            </w:r>
          </w:p>
        </w:tc>
        <w:tc>
          <w:tcPr>
            <w:tcW w:w="845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图书区：绘本阅读《</w:t>
            </w:r>
            <w:r>
              <w:rPr>
                <w:rFonts w:hint="eastAsia" w:ascii="宋体" w:hAnsi="宋体" w:eastAsia="宋体" w:cs="宋体"/>
                <w:color w:val="auto"/>
                <w:sz w:val="21"/>
                <w:szCs w:val="21"/>
                <w:lang w:val="en-US" w:eastAsia="zh-CN"/>
              </w:rPr>
              <w:t>雪精灵</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雪人</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val="en-US" w:eastAsia="zh-CN"/>
              </w:rPr>
              <w:t>益智</w:t>
            </w:r>
            <w:r>
              <w:rPr>
                <w:rFonts w:hint="eastAsia" w:ascii="宋体" w:hAnsi="宋体" w:eastAsia="宋体" w:cs="宋体"/>
                <w:color w:val="auto"/>
                <w:sz w:val="21"/>
                <w:szCs w:val="21"/>
                <w:lang w:val="en-US" w:eastAsia="zh-Hans"/>
              </w:rPr>
              <w:t>区</w:t>
            </w:r>
            <w:r>
              <w:rPr>
                <w:rFonts w:hint="eastAsia" w:ascii="宋体" w:hAnsi="宋体" w:eastAsia="宋体" w:cs="宋体"/>
                <w:color w:val="auto"/>
                <w:sz w:val="21"/>
                <w:szCs w:val="21"/>
                <w:lang w:eastAsia="zh-Hans"/>
              </w:rPr>
              <w:t>：</w:t>
            </w:r>
            <w:r>
              <w:rPr>
                <w:rFonts w:hint="eastAsia" w:ascii="宋体" w:hAnsi="宋体" w:eastAsia="宋体" w:cs="宋体"/>
                <w:szCs w:val="21"/>
                <w:lang w:val="en-US" w:eastAsia="zh-CN"/>
              </w:rPr>
              <w:t>冬日雪人趣味拼图、多米诺骨牌、小于排排队</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FF"/>
                <w:sz w:val="21"/>
                <w:szCs w:val="21"/>
                <w:lang w:eastAsia="zh-Hans"/>
              </w:rPr>
            </w:pPr>
            <w:r>
              <w:rPr>
                <w:rFonts w:hint="eastAsia" w:ascii="宋体" w:hAnsi="宋体" w:eastAsia="宋体" w:cs="宋体"/>
                <w:color w:val="auto"/>
                <w:sz w:val="21"/>
                <w:szCs w:val="21"/>
                <w:lang w:val="en-US" w:eastAsia="zh-Hans"/>
              </w:rPr>
              <w:t>美工区</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CN"/>
              </w:rPr>
              <w:t>太空泥：雪花、雪人、创意装饰画：雪花等</w:t>
            </w:r>
            <w:r>
              <w:rPr>
                <w:rFonts w:hint="eastAsia" w:ascii="宋体" w:hAnsi="宋体" w:eastAsia="宋体" w:cs="宋体"/>
                <w:color w:val="auto"/>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val="en-US" w:eastAsia="zh-Hans"/>
              </w:rPr>
              <w:t>建构区</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CN"/>
              </w:rPr>
              <w:t>地面建构：雪房子、冰雪大世界；桌面建构：雪花片雪花等</w:t>
            </w:r>
            <w:r>
              <w:rPr>
                <w:rFonts w:hint="eastAsia" w:ascii="宋体" w:hAnsi="宋体" w:eastAsia="宋体" w:cs="宋体"/>
                <w:color w:val="auto"/>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娃娃家：《为宝宝穿厚衣服》、《照顾娃娃》等；</w:t>
            </w:r>
          </w:p>
          <w:p>
            <w:pPr>
              <w:pStyle w:val="8"/>
              <w:shd w:val="clear" w:color="auto" w:fill="FFFFFF"/>
              <w:spacing w:before="0" w:beforeAutospacing="0" w:after="0" w:afterAutospacing="0" w:line="290" w:lineRule="exact"/>
              <w:jc w:val="both"/>
              <w:rPr>
                <w:rFonts w:hint="eastAsia" w:ascii="宋体" w:hAnsi="宋体" w:eastAsia="宋体" w:cs="宋体"/>
                <w:kern w:val="2"/>
                <w:sz w:val="21"/>
                <w:szCs w:val="21"/>
              </w:rPr>
            </w:pPr>
            <w:r>
              <w:rPr>
                <w:rFonts w:hint="eastAsia" w:ascii="宋体" w:hAnsi="宋体" w:eastAsia="宋体" w:cs="宋体"/>
                <w:color w:val="auto"/>
                <w:sz w:val="21"/>
                <w:szCs w:val="21"/>
                <w:lang w:val="en-US" w:eastAsia="zh-CN"/>
              </w:rPr>
              <w:t>关注要点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肖</w:t>
            </w:r>
            <w:r>
              <w:rPr>
                <w:rFonts w:hint="eastAsia" w:ascii="宋体" w:hAnsi="宋体" w:eastAsia="宋体" w:cs="宋体"/>
                <w:color w:val="auto"/>
                <w:sz w:val="21"/>
                <w:szCs w:val="21"/>
              </w:rPr>
              <w:t>老师关注</w:t>
            </w:r>
            <w:r>
              <w:rPr>
                <w:rFonts w:hint="eastAsia" w:ascii="宋体" w:hAnsi="宋体" w:eastAsia="宋体" w:cs="宋体"/>
                <w:color w:val="auto"/>
                <w:sz w:val="21"/>
                <w:szCs w:val="21"/>
                <w:lang w:val="en-US" w:eastAsia="zh-CN"/>
              </w:rPr>
              <w:t>娃娃家、地面建构、图书角游戏情况和区域结束后的整理情况</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杨老师</w:t>
            </w:r>
            <w:r>
              <w:rPr>
                <w:rFonts w:hint="eastAsia" w:ascii="宋体" w:hAnsi="宋体" w:eastAsia="宋体" w:cs="宋体"/>
                <w:color w:val="auto"/>
                <w:sz w:val="21"/>
                <w:szCs w:val="21"/>
              </w:rPr>
              <w:t>老师</w:t>
            </w:r>
            <w:r>
              <w:rPr>
                <w:rFonts w:hint="eastAsia" w:ascii="宋体" w:hAnsi="宋体" w:eastAsia="宋体" w:cs="宋体"/>
                <w:color w:val="auto"/>
                <w:sz w:val="21"/>
                <w:szCs w:val="21"/>
                <w:lang w:val="en-US" w:eastAsia="zh-CN"/>
              </w:rPr>
              <w:t>关注美工区和益智区和桌面建构区域中幼儿的游戏情况和同伴交往能力</w:t>
            </w:r>
            <w:r>
              <w:rPr>
                <w:rFonts w:hint="eastAsia" w:ascii="宋体" w:hAnsi="宋体" w:eastAsia="宋体" w:cs="宋体"/>
                <w:color w:val="auto"/>
                <w:sz w:val="21"/>
                <w:szCs w:val="21"/>
              </w:rPr>
              <w:t>。</w:t>
            </w:r>
          </w:p>
        </w:tc>
      </w:tr>
      <w:tr>
        <w:trPr>
          <w:cantSplit/>
          <w:trHeight w:val="1019" w:hRule="exact"/>
          <w:jc w:val="center"/>
        </w:trPr>
        <w:tc>
          <w:tcPr>
            <w:tcW w:w="434" w:type="dxa"/>
            <w:vMerge w:val="continue"/>
            <w:tcBorders>
              <w:right w:val="single" w:color="auto" w:sz="4" w:space="0"/>
            </w:tcBorders>
            <w:vAlign w:val="center"/>
          </w:tcPr>
          <w:p>
            <w:pPr>
              <w:spacing w:line="290" w:lineRule="exact"/>
              <w:jc w:val="center"/>
              <w:rPr>
                <w:rFonts w:hint="eastAsia" w:ascii="宋体" w:hAnsi="宋体" w:eastAsia="宋体" w:cs="宋体"/>
                <w:szCs w:val="21"/>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000000"/>
                <w:szCs w:val="21"/>
              </w:rPr>
            </w:pPr>
            <w:r>
              <w:rPr>
                <w:rFonts w:hint="eastAsia" w:ascii="宋体" w:hAnsi="宋体" w:eastAsia="宋体" w:cs="宋体"/>
                <w:color w:val="000000"/>
                <w:szCs w:val="21"/>
              </w:rPr>
              <w:t>户外</w:t>
            </w:r>
          </w:p>
          <w:p>
            <w:pPr>
              <w:spacing w:line="290" w:lineRule="exact"/>
              <w:jc w:val="center"/>
              <w:rPr>
                <w:rFonts w:hint="eastAsia" w:ascii="宋体" w:hAnsi="宋体" w:eastAsia="宋体" w:cs="宋体"/>
                <w:color w:val="000000"/>
                <w:szCs w:val="21"/>
              </w:rPr>
            </w:pPr>
            <w:r>
              <w:rPr>
                <w:rFonts w:hint="eastAsia" w:ascii="宋体" w:hAnsi="宋体" w:eastAsia="宋体" w:cs="宋体"/>
                <w:color w:val="000000"/>
                <w:szCs w:val="21"/>
              </w:rPr>
              <w:t>活动</w:t>
            </w:r>
          </w:p>
        </w:tc>
        <w:tc>
          <w:tcPr>
            <w:tcW w:w="8459" w:type="dxa"/>
            <w:tcBorders>
              <w:top w:val="single" w:color="auto" w:sz="4" w:space="0"/>
              <w:left w:val="single" w:color="auto" w:sz="4" w:space="0"/>
              <w:bottom w:val="single" w:color="auto" w:sz="4" w:space="0"/>
            </w:tcBorders>
            <w:vAlign w:val="center"/>
          </w:tcPr>
          <w:p>
            <w:pPr>
              <w:rPr>
                <w:rFonts w:hint="eastAsia" w:ascii="宋体" w:hAnsi="宋体" w:eastAsia="宋体" w:cs="宋体"/>
              </w:rPr>
            </w:pPr>
            <w:r>
              <w:rPr>
                <w:rFonts w:hint="eastAsia" w:ascii="宋体" w:hAnsi="宋体" w:eastAsia="宋体" w:cs="宋体"/>
              </w:rPr>
              <w:t>晴天：户外游戏—有趣的滑滑梯；大型攀爬架；滚滚乐；好玩的小车；越过障碍物；滚轮胎；大型亿童玩具；小小攀爬架；彩虹伞；皮球；过独木桥。</w:t>
            </w:r>
          </w:p>
          <w:p>
            <w:pPr>
              <w:pStyle w:val="8"/>
              <w:shd w:val="clear" w:color="auto" w:fill="FFFFFF"/>
              <w:spacing w:before="0" w:beforeAutospacing="0" w:after="0" w:afterAutospacing="0" w:line="290" w:lineRule="exact"/>
              <w:jc w:val="both"/>
              <w:rPr>
                <w:rFonts w:hint="eastAsia" w:ascii="宋体" w:hAnsi="宋体" w:eastAsia="宋体" w:cs="宋体"/>
                <w:kern w:val="2"/>
                <w:sz w:val="21"/>
                <w:szCs w:val="21"/>
              </w:rPr>
            </w:pPr>
            <w:r>
              <w:rPr>
                <w:rFonts w:hint="eastAsia" w:ascii="宋体" w:hAnsi="宋体" w:eastAsia="宋体" w:cs="宋体"/>
                <w:kern w:val="2"/>
                <w:sz w:val="21"/>
                <w:szCs w:val="20"/>
                <w:lang w:val="en-US" w:eastAsia="zh-CN" w:bidi="ar-SA"/>
              </w:rPr>
              <w:t>雨天：室内走廊自主游戏-小小板凳乐、跳房子、滚球、跳过障碍物。</w:t>
            </w:r>
          </w:p>
        </w:tc>
      </w:tr>
      <w:tr>
        <w:trPr>
          <w:cantSplit/>
          <w:trHeight w:val="1551" w:hRule="exact"/>
          <w:jc w:val="center"/>
        </w:trPr>
        <w:tc>
          <w:tcPr>
            <w:tcW w:w="434" w:type="dxa"/>
            <w:vMerge w:val="continue"/>
            <w:tcBorders>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996" w:type="dxa"/>
            <w:tcBorders>
              <w:top w:val="single" w:color="auto" w:sz="4" w:space="0"/>
              <w:left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459" w:type="dxa"/>
            <w:tcBorders>
              <w:top w:val="single" w:color="auto" w:sz="4" w:space="0"/>
              <w:left w:val="single" w:color="auto" w:sz="4" w:space="0"/>
            </w:tcBorders>
            <w:vAlign w:val="center"/>
          </w:tcPr>
          <w:p>
            <w:pPr>
              <w:numPr>
                <w:ilvl w:val="0"/>
                <w:numId w:val="0"/>
              </w:numPr>
              <w:spacing w:line="300" w:lineRule="exact"/>
              <w:rPr>
                <w:rFonts w:hint="eastAsia" w:ascii="宋体" w:hAnsi="宋体" w:eastAsia="宋体" w:cs="宋体"/>
                <w:color w:val="000000"/>
                <w:lang w:val="en-US" w:eastAsia="zh-CN"/>
              </w:rPr>
            </w:pPr>
            <w:r>
              <w:rPr>
                <w:rFonts w:hint="eastAsia" w:ascii="宋体" w:hAnsi="宋体" w:cs="宋体"/>
                <w:color w:val="000000"/>
                <w:lang w:val="en-US" w:eastAsia="zh-CN"/>
              </w:rPr>
              <w:t>1.科学</w:t>
            </w:r>
            <w:r>
              <w:rPr>
                <w:rFonts w:hint="eastAsia" w:ascii="宋体" w:hAnsi="宋体" w:eastAsia="宋体" w:cs="宋体"/>
                <w:color w:val="000000"/>
              </w:rPr>
              <w:t>：冬爷爷来了</w:t>
            </w:r>
            <w:r>
              <w:rPr>
                <w:rFonts w:hint="eastAsia" w:ascii="宋体" w:hAnsi="宋体" w:eastAsia="宋体" w:cs="宋体"/>
                <w:color w:val="000000"/>
                <w:lang w:val="en-US" w:eastAsia="zh-CN"/>
              </w:rPr>
              <w:t xml:space="preserve">       </w:t>
            </w:r>
          </w:p>
          <w:p>
            <w:pPr>
              <w:numPr>
                <w:ilvl w:val="0"/>
                <w:numId w:val="0"/>
              </w:numPr>
              <w:spacing w:line="300" w:lineRule="exact"/>
              <w:rPr>
                <w:rFonts w:hint="eastAsia" w:ascii="宋体" w:hAnsi="宋体" w:eastAsia="宋体" w:cs="宋体"/>
                <w:color w:val="000000"/>
                <w:lang w:val="en-US" w:eastAsia="zh-CN"/>
              </w:rPr>
            </w:pPr>
            <w:r>
              <w:rPr>
                <w:rFonts w:hint="eastAsia" w:ascii="宋体" w:hAnsi="宋体" w:cs="宋体"/>
                <w:color w:val="000000"/>
                <w:lang w:val="en-US" w:eastAsia="zh-CN"/>
              </w:rPr>
              <w:t>2.</w:t>
            </w:r>
            <w:r>
              <w:rPr>
                <w:rFonts w:hint="eastAsia" w:ascii="宋体" w:hAnsi="宋体" w:eastAsia="宋体" w:cs="宋体"/>
                <w:color w:val="000000"/>
                <w:lang w:val="en-US" w:eastAsia="zh-CN"/>
              </w:rPr>
              <w:t>语言</w:t>
            </w:r>
            <w:r>
              <w:rPr>
                <w:rFonts w:hint="eastAsia" w:ascii="宋体" w:hAnsi="宋体" w:eastAsia="宋体" w:cs="宋体"/>
                <w:color w:val="000000"/>
              </w:rPr>
              <w:t>：冬天到</w:t>
            </w:r>
            <w:r>
              <w:rPr>
                <w:rFonts w:hint="eastAsia" w:ascii="宋体" w:hAnsi="宋体" w:eastAsia="宋体" w:cs="宋体"/>
                <w:color w:val="000000"/>
                <w:lang w:val="en-US" w:eastAsia="zh-CN"/>
              </w:rPr>
              <w:t xml:space="preserve">          </w:t>
            </w:r>
          </w:p>
          <w:p>
            <w:pPr>
              <w:numPr>
                <w:ilvl w:val="0"/>
                <w:numId w:val="0"/>
              </w:numPr>
              <w:spacing w:line="300" w:lineRule="exact"/>
              <w:rPr>
                <w:rFonts w:hint="eastAsia" w:ascii="宋体" w:hAnsi="宋体" w:eastAsia="宋体" w:cs="宋体"/>
                <w:lang w:eastAsia="zh-CN"/>
              </w:rPr>
            </w:pPr>
            <w:r>
              <w:rPr>
                <w:rFonts w:hint="eastAsia" w:ascii="宋体" w:hAnsi="宋体" w:cs="宋体"/>
                <w:color w:val="000000"/>
                <w:szCs w:val="21"/>
                <w:lang w:val="en-US" w:eastAsia="zh-CN"/>
              </w:rPr>
              <w:t>3.</w:t>
            </w:r>
            <w:r>
              <w:rPr>
                <w:rFonts w:hint="eastAsia" w:ascii="宋体" w:hAnsi="宋体" w:eastAsia="宋体" w:cs="宋体"/>
                <w:color w:val="000000"/>
                <w:szCs w:val="21"/>
              </w:rPr>
              <w:t>音乐</w:t>
            </w:r>
            <w:r>
              <w:rPr>
                <w:rFonts w:hint="eastAsia" w:ascii="宋体" w:hAnsi="宋体" w:eastAsia="宋体" w:cs="宋体"/>
                <w:color w:val="000000"/>
                <w:szCs w:val="21"/>
                <w:lang w:eastAsia="zh-CN"/>
              </w:rPr>
              <w:t>：</w:t>
            </w:r>
            <w:r>
              <w:rPr>
                <w:rFonts w:hint="eastAsia" w:ascii="宋体" w:hAnsi="宋体" w:cs="宋体"/>
                <w:color w:val="000000"/>
                <w:szCs w:val="21"/>
                <w:lang w:eastAsia="zh-CN"/>
              </w:rPr>
              <w:t>北风爷爷别神气</w:t>
            </w:r>
          </w:p>
          <w:p>
            <w:pPr>
              <w:numPr>
                <w:ilvl w:val="0"/>
                <w:numId w:val="0"/>
              </w:numPr>
              <w:spacing w:line="300" w:lineRule="exact"/>
              <w:ind w:leftChars="0"/>
              <w:rPr>
                <w:rFonts w:hint="eastAsia" w:ascii="宋体" w:hAnsi="宋体" w:eastAsia="宋体" w:cs="宋体"/>
                <w:color w:val="000000"/>
                <w:szCs w:val="21"/>
                <w:lang w:val="en-US" w:eastAsia="zh-CN"/>
              </w:rPr>
            </w:pPr>
            <w:r>
              <w:rPr>
                <w:rFonts w:hint="eastAsia" w:ascii="宋体" w:hAnsi="宋体" w:cs="宋体"/>
                <w:color w:val="auto"/>
                <w:sz w:val="21"/>
                <w:szCs w:val="21"/>
                <w:lang w:val="en-US" w:eastAsia="zh-CN"/>
              </w:rPr>
              <w:t>4.</w:t>
            </w:r>
            <w:bookmarkStart w:id="0" w:name="_GoBack"/>
            <w:bookmarkEnd w:id="0"/>
            <w:r>
              <w:rPr>
                <w:rFonts w:hint="eastAsia" w:ascii="宋体" w:hAnsi="宋体" w:eastAsia="宋体" w:cs="宋体"/>
                <w:color w:val="auto"/>
                <w:sz w:val="21"/>
                <w:szCs w:val="21"/>
                <w:lang w:val="en-US" w:eastAsia="zh-CN"/>
              </w:rPr>
              <w:t>美术：雪花飘飘</w:t>
            </w:r>
            <w:r>
              <w:rPr>
                <w:rFonts w:hint="eastAsia" w:ascii="宋体" w:hAnsi="宋体" w:eastAsia="宋体" w:cs="宋体"/>
                <w:color w:val="000000"/>
                <w:szCs w:val="21"/>
                <w:lang w:val="en-US" w:eastAsia="zh-CN"/>
              </w:rPr>
              <w:t xml:space="preserve">  </w:t>
            </w:r>
          </w:p>
          <w:p>
            <w:pPr>
              <w:numPr>
                <w:ilvl w:val="0"/>
                <w:numId w:val="0"/>
              </w:numPr>
              <w:spacing w:line="300" w:lineRule="exact"/>
              <w:ind w:leftChars="0"/>
              <w:rPr>
                <w:rFonts w:hint="default"/>
                <w:color w:val="000000"/>
                <w:lang w:val="en-US"/>
              </w:rPr>
            </w:pPr>
            <w:r>
              <w:rPr>
                <w:rFonts w:hint="eastAsia" w:ascii="宋体" w:hAnsi="宋体" w:eastAsia="宋体" w:cs="宋体"/>
                <w:sz w:val="21"/>
                <w:szCs w:val="21"/>
              </w:rPr>
              <w:t>每周一整理：</w:t>
            </w:r>
            <w:r>
              <w:rPr>
                <w:rFonts w:hint="eastAsia" w:ascii="宋体" w:hAnsi="宋体" w:eastAsia="宋体" w:cs="宋体"/>
                <w:sz w:val="21"/>
                <w:szCs w:val="21"/>
                <w:lang w:val="en-US" w:eastAsia="zh-CN"/>
              </w:rPr>
              <w:t>我会</w:t>
            </w:r>
            <w:r>
              <w:rPr>
                <w:rFonts w:hint="eastAsia" w:ascii="宋体" w:hAnsi="宋体" w:cs="宋体"/>
                <w:sz w:val="21"/>
                <w:szCs w:val="21"/>
                <w:lang w:val="en-US" w:eastAsia="zh-CN"/>
              </w:rPr>
              <w:t>挂</w:t>
            </w:r>
            <w:r>
              <w:rPr>
                <w:rFonts w:hint="eastAsia" w:ascii="宋体" w:hAnsi="宋体" w:eastAsia="宋体" w:cs="宋体"/>
                <w:sz w:val="21"/>
                <w:szCs w:val="21"/>
                <w:lang w:val="en-US" w:eastAsia="zh-CN"/>
              </w:rPr>
              <w:t>衣服</w:t>
            </w:r>
          </w:p>
        </w:tc>
      </w:tr>
      <w:tr>
        <w:trPr>
          <w:cantSplit/>
          <w:trHeight w:val="1807" w:hRule="exact"/>
          <w:jc w:val="center"/>
        </w:trPr>
        <w:tc>
          <w:tcPr>
            <w:tcW w:w="434" w:type="dxa"/>
            <w:tcBorders>
              <w:top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lang w:val="en-US" w:eastAsia="zh-CN"/>
              </w:rPr>
            </w:pPr>
            <w:r>
              <w:rPr>
                <w:rFonts w:hint="eastAsia" w:asciiTheme="majorEastAsia" w:hAnsiTheme="majorEastAsia" w:eastAsiaTheme="majorEastAsia" w:cstheme="majorEastAsia"/>
                <w:color w:val="000000"/>
                <w:szCs w:val="21"/>
                <w:lang w:val="en-US" w:eastAsia="zh-CN"/>
              </w:rPr>
              <w:t>下午</w:t>
            </w:r>
          </w:p>
        </w:tc>
        <w:tc>
          <w:tcPr>
            <w:tcW w:w="996" w:type="dxa"/>
            <w:tcBorders>
              <w:top w:val="single" w:color="auto" w:sz="4" w:space="0"/>
              <w:left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459"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1.“快乐小玩家”游戏：</w:t>
            </w:r>
          </w:p>
          <w:p>
            <w:pPr>
              <w:keepNext w:val="0"/>
              <w:keepLines w:val="0"/>
              <w:pageBreakBefore w:val="0"/>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Cs w:val="21"/>
              </w:rPr>
              <w:t>悦生活：</w:t>
            </w:r>
            <w:r>
              <w:rPr>
                <w:rFonts w:hint="eastAsia" w:ascii="宋体" w:hAnsi="宋体" w:cs="宋体"/>
                <w:color w:val="auto"/>
                <w:kern w:val="0"/>
                <w:szCs w:val="21"/>
                <w:lang w:val="en-US" w:eastAsia="zh-CN"/>
              </w:rPr>
              <w:t>正确穿外套、挂外套、自理能力比赛</w:t>
            </w:r>
            <w:r>
              <w:rPr>
                <w:rFonts w:hint="eastAsia" w:ascii="宋体" w:hAnsi="宋体" w:cs="宋体"/>
                <w:color w:val="auto"/>
                <w:kern w:val="0"/>
                <w:szCs w:val="21"/>
              </w:rPr>
              <w:t>；</w:t>
            </w: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乐运动：</w:t>
            </w:r>
            <w:r>
              <w:rPr>
                <w:rFonts w:hint="eastAsia" w:ascii="宋体" w:hAnsi="宋体" w:cs="宋体"/>
                <w:color w:val="auto"/>
                <w:kern w:val="0"/>
                <w:sz w:val="21"/>
                <w:szCs w:val="21"/>
                <w:lang w:eastAsia="zh-CN"/>
              </w:rPr>
              <w:t>小马快跑、</w:t>
            </w:r>
            <w:r>
              <w:rPr>
                <w:rFonts w:hint="eastAsia" w:ascii="宋体" w:hAnsi="宋体" w:cs="宋体"/>
                <w:color w:val="auto"/>
                <w:kern w:val="0"/>
                <w:sz w:val="21"/>
                <w:szCs w:val="21"/>
                <w:lang w:val="en-US" w:eastAsia="zh-CN"/>
              </w:rPr>
              <w:t>吊单杠</w:t>
            </w:r>
            <w:r>
              <w:rPr>
                <w:rFonts w:hint="eastAsia" w:ascii="宋体" w:hAnsi="宋体" w:eastAsia="宋体" w:cs="宋体"/>
                <w:color w:val="auto"/>
                <w:kern w:val="0"/>
                <w:sz w:val="21"/>
                <w:szCs w:val="21"/>
              </w:rPr>
              <w:t>；</w:t>
            </w:r>
          </w:p>
          <w:p>
            <w:pPr>
              <w:tabs>
                <w:tab w:val="left" w:pos="267"/>
                <w:tab w:val="center" w:pos="839"/>
              </w:tabs>
              <w:spacing w:line="290" w:lineRule="exact"/>
              <w:jc w:val="left"/>
              <w:rPr>
                <w:rFonts w:hint="eastAsia" w:ascii="宋体" w:hAnsi="宋体" w:eastAsia="宋体" w:cs="宋体"/>
                <w:color w:val="0000FF"/>
                <w:kern w:val="0"/>
                <w:szCs w:val="21"/>
                <w:lang w:val="en-US" w:eastAsia="zh-CN"/>
              </w:rPr>
            </w:pPr>
            <w:r>
              <w:rPr>
                <w:rFonts w:hint="eastAsia" w:ascii="宋体" w:hAnsi="宋体" w:eastAsia="宋体" w:cs="宋体"/>
                <w:color w:val="auto"/>
                <w:kern w:val="0"/>
                <w:sz w:val="21"/>
                <w:szCs w:val="21"/>
              </w:rPr>
              <w:t>2.专用活动室：</w:t>
            </w:r>
            <w:r>
              <w:rPr>
                <w:rFonts w:hint="eastAsia" w:ascii="宋体" w:hAnsi="宋体" w:cs="宋体"/>
                <w:color w:val="auto"/>
                <w:kern w:val="0"/>
                <w:sz w:val="21"/>
                <w:szCs w:val="21"/>
                <w:lang w:val="en-US" w:eastAsia="zh-CN"/>
              </w:rPr>
              <w:t>美工</w:t>
            </w:r>
            <w:r>
              <w:rPr>
                <w:rFonts w:hint="eastAsia" w:ascii="宋体" w:hAnsi="宋体" w:cs="宋体"/>
                <w:color w:val="auto"/>
                <w:kern w:val="0"/>
                <w:sz w:val="21"/>
                <w:szCs w:val="21"/>
                <w:lang w:eastAsia="zh-CN"/>
              </w:rPr>
              <w:t>室</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雪房子</w:t>
            </w:r>
          </w:p>
        </w:tc>
      </w:tr>
    </w:tbl>
    <w:p>
      <w:pPr>
        <w:wordWrap w:val="0"/>
        <w:spacing w:line="310" w:lineRule="exact"/>
        <w:ind w:right="210"/>
        <w:jc w:val="right"/>
        <w:rPr>
          <w:rFonts w:hint="eastAsia" w:ascii="宋体" w:hAnsi="宋体"/>
        </w:rPr>
      </w:pPr>
    </w:p>
    <w:p>
      <w:pPr>
        <w:wordWrap w:val="0"/>
        <w:spacing w:line="310" w:lineRule="exact"/>
        <w:ind w:right="210"/>
        <w:jc w:val="right"/>
        <w:rPr>
          <w:rFonts w:hint="eastAsia" w:ascii="宋体" w:hAnsi="宋体"/>
          <w:u w:val="single"/>
        </w:rPr>
      </w:pPr>
      <w:r>
        <w:rPr>
          <w:rFonts w:hint="eastAsia" w:ascii="宋体" w:hAnsi="宋体"/>
        </w:rPr>
        <w:t>班级老师：</w:t>
      </w:r>
      <w:r>
        <w:rPr>
          <w:rFonts w:hint="eastAsia" w:ascii="宋体" w:hAnsi="宋体"/>
          <w:u w:val="single"/>
          <w:lang w:val="en-US" w:eastAsia="zh-CN"/>
        </w:rPr>
        <w:t>肖一凡、杨慧</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肖一凡</w:t>
      </w:r>
    </w:p>
    <w:p>
      <w:pPr>
        <w:spacing w:line="360" w:lineRule="exact"/>
        <w:ind w:right="210"/>
        <w:rPr>
          <w:rFonts w:ascii="宋体" w:hAnsi="宋体" w:cs="宋体"/>
          <w:color w:val="000000"/>
          <w:szCs w:val="21"/>
          <w:shd w:val="clear" w:color="auto" w:fill="FFFFFF"/>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jQ2NjNhMjkwYmU2N2UwOWNiZjYwY2JhM2RmZjJkZTg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5C0B"/>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1E5"/>
    <w:rsid w:val="006F6ACF"/>
    <w:rsid w:val="007005B6"/>
    <w:rsid w:val="00705DC0"/>
    <w:rsid w:val="00711B60"/>
    <w:rsid w:val="0071215E"/>
    <w:rsid w:val="00714247"/>
    <w:rsid w:val="007155E0"/>
    <w:rsid w:val="00715EB6"/>
    <w:rsid w:val="00720697"/>
    <w:rsid w:val="007222B2"/>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A4E12"/>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4CA4"/>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4BF7C49"/>
    <w:rsid w:val="05243941"/>
    <w:rsid w:val="055D4367"/>
    <w:rsid w:val="056A4339"/>
    <w:rsid w:val="05724B0B"/>
    <w:rsid w:val="06224324"/>
    <w:rsid w:val="064E4FF6"/>
    <w:rsid w:val="08DD2784"/>
    <w:rsid w:val="08E241D8"/>
    <w:rsid w:val="09C000DC"/>
    <w:rsid w:val="09C96A1C"/>
    <w:rsid w:val="09FB7366"/>
    <w:rsid w:val="0A942C74"/>
    <w:rsid w:val="0B187AA4"/>
    <w:rsid w:val="0B9C2483"/>
    <w:rsid w:val="0BCB0A54"/>
    <w:rsid w:val="0CFB142B"/>
    <w:rsid w:val="0D072869"/>
    <w:rsid w:val="0DC724AD"/>
    <w:rsid w:val="0DE93979"/>
    <w:rsid w:val="0F170F7D"/>
    <w:rsid w:val="0F1C0B4A"/>
    <w:rsid w:val="1045133B"/>
    <w:rsid w:val="107A3433"/>
    <w:rsid w:val="10B54054"/>
    <w:rsid w:val="13445986"/>
    <w:rsid w:val="138008DC"/>
    <w:rsid w:val="13D11138"/>
    <w:rsid w:val="13DF5603"/>
    <w:rsid w:val="14B545B5"/>
    <w:rsid w:val="14D40A38"/>
    <w:rsid w:val="15605757"/>
    <w:rsid w:val="16021A7C"/>
    <w:rsid w:val="18784278"/>
    <w:rsid w:val="190E24E6"/>
    <w:rsid w:val="19EC2827"/>
    <w:rsid w:val="1A6442AF"/>
    <w:rsid w:val="1ACD2659"/>
    <w:rsid w:val="1B1555F7"/>
    <w:rsid w:val="1B236F87"/>
    <w:rsid w:val="1B6F7EEE"/>
    <w:rsid w:val="1BAF4334"/>
    <w:rsid w:val="1CB472DD"/>
    <w:rsid w:val="1D0A7BB8"/>
    <w:rsid w:val="1D2944EF"/>
    <w:rsid w:val="1EDA5AFC"/>
    <w:rsid w:val="1EF7B02C"/>
    <w:rsid w:val="20B32887"/>
    <w:rsid w:val="218714E4"/>
    <w:rsid w:val="228A52D3"/>
    <w:rsid w:val="22A55F1B"/>
    <w:rsid w:val="230E2678"/>
    <w:rsid w:val="231B5F2B"/>
    <w:rsid w:val="23484377"/>
    <w:rsid w:val="2504444E"/>
    <w:rsid w:val="25CF7214"/>
    <w:rsid w:val="282D2989"/>
    <w:rsid w:val="29E52C9C"/>
    <w:rsid w:val="2A420242"/>
    <w:rsid w:val="2A5C3784"/>
    <w:rsid w:val="2B091F71"/>
    <w:rsid w:val="2BDCA498"/>
    <w:rsid w:val="2BE23A8A"/>
    <w:rsid w:val="2C617297"/>
    <w:rsid w:val="2C946A15"/>
    <w:rsid w:val="2CD66DA0"/>
    <w:rsid w:val="2D4A5D8B"/>
    <w:rsid w:val="2DEF248E"/>
    <w:rsid w:val="2EC13E2B"/>
    <w:rsid w:val="2F7A5EF9"/>
    <w:rsid w:val="30127F1B"/>
    <w:rsid w:val="302747C8"/>
    <w:rsid w:val="30B76421"/>
    <w:rsid w:val="311346E6"/>
    <w:rsid w:val="3169622D"/>
    <w:rsid w:val="31833619"/>
    <w:rsid w:val="320F5558"/>
    <w:rsid w:val="325E7BE3"/>
    <w:rsid w:val="33590AD6"/>
    <w:rsid w:val="33641229"/>
    <w:rsid w:val="35FB40C6"/>
    <w:rsid w:val="360E1887"/>
    <w:rsid w:val="36540266"/>
    <w:rsid w:val="36E04EE3"/>
    <w:rsid w:val="38B72832"/>
    <w:rsid w:val="38D9545A"/>
    <w:rsid w:val="3934664D"/>
    <w:rsid w:val="39C93324"/>
    <w:rsid w:val="3AB6569A"/>
    <w:rsid w:val="3B08622F"/>
    <w:rsid w:val="3B0A6B5A"/>
    <w:rsid w:val="3B460492"/>
    <w:rsid w:val="3B84690C"/>
    <w:rsid w:val="3C3F333E"/>
    <w:rsid w:val="3CAA45A6"/>
    <w:rsid w:val="3CE84C78"/>
    <w:rsid w:val="3D122796"/>
    <w:rsid w:val="3D5910D9"/>
    <w:rsid w:val="3E2D328B"/>
    <w:rsid w:val="3E77217A"/>
    <w:rsid w:val="3E8802DD"/>
    <w:rsid w:val="3E8D3D29"/>
    <w:rsid w:val="3EBE472A"/>
    <w:rsid w:val="3F1510EC"/>
    <w:rsid w:val="3FE7299D"/>
    <w:rsid w:val="401F4E55"/>
    <w:rsid w:val="41C31810"/>
    <w:rsid w:val="41D51D8D"/>
    <w:rsid w:val="421B40B9"/>
    <w:rsid w:val="42D737C5"/>
    <w:rsid w:val="43262F66"/>
    <w:rsid w:val="43D3507D"/>
    <w:rsid w:val="44481938"/>
    <w:rsid w:val="45174B15"/>
    <w:rsid w:val="45BC8185"/>
    <w:rsid w:val="468D7838"/>
    <w:rsid w:val="472B3EB7"/>
    <w:rsid w:val="474433F3"/>
    <w:rsid w:val="48EC3D42"/>
    <w:rsid w:val="4A2D63C1"/>
    <w:rsid w:val="4A394D65"/>
    <w:rsid w:val="4B796E72"/>
    <w:rsid w:val="4B864BF3"/>
    <w:rsid w:val="4BAE52DF"/>
    <w:rsid w:val="4C194E4E"/>
    <w:rsid w:val="4C7922D2"/>
    <w:rsid w:val="4D8D177C"/>
    <w:rsid w:val="4DD11390"/>
    <w:rsid w:val="4E361E32"/>
    <w:rsid w:val="4EBC7D13"/>
    <w:rsid w:val="4F1D4C56"/>
    <w:rsid w:val="4F3F4BCC"/>
    <w:rsid w:val="5092785A"/>
    <w:rsid w:val="50D457E8"/>
    <w:rsid w:val="50EF4991"/>
    <w:rsid w:val="51CE6443"/>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AB346C0"/>
    <w:rsid w:val="5B7CC2D8"/>
    <w:rsid w:val="5C500BA3"/>
    <w:rsid w:val="5C6F429A"/>
    <w:rsid w:val="5CFF0E18"/>
    <w:rsid w:val="5D0A5949"/>
    <w:rsid w:val="5D3F048D"/>
    <w:rsid w:val="5E875A91"/>
    <w:rsid w:val="5EAA7B88"/>
    <w:rsid w:val="5F3B317E"/>
    <w:rsid w:val="5FBFF52D"/>
    <w:rsid w:val="5FD07741"/>
    <w:rsid w:val="5FDA43B6"/>
    <w:rsid w:val="600C44FD"/>
    <w:rsid w:val="602C50D8"/>
    <w:rsid w:val="61944625"/>
    <w:rsid w:val="61BE5E24"/>
    <w:rsid w:val="61D5316E"/>
    <w:rsid w:val="625E13B5"/>
    <w:rsid w:val="628726BA"/>
    <w:rsid w:val="636D70BA"/>
    <w:rsid w:val="64625BF4"/>
    <w:rsid w:val="65080F90"/>
    <w:rsid w:val="65BF56C4"/>
    <w:rsid w:val="65D11E9E"/>
    <w:rsid w:val="66285F62"/>
    <w:rsid w:val="66EA6B58"/>
    <w:rsid w:val="6B4E6A40"/>
    <w:rsid w:val="6B701EFC"/>
    <w:rsid w:val="6C571AC0"/>
    <w:rsid w:val="6CED3A62"/>
    <w:rsid w:val="6DA44F6A"/>
    <w:rsid w:val="6DE45056"/>
    <w:rsid w:val="6DEC3D19"/>
    <w:rsid w:val="6E043E55"/>
    <w:rsid w:val="6E9A5805"/>
    <w:rsid w:val="6EBF6DAE"/>
    <w:rsid w:val="6F5E8058"/>
    <w:rsid w:val="6FA128E1"/>
    <w:rsid w:val="6FD74555"/>
    <w:rsid w:val="702560E3"/>
    <w:rsid w:val="70B414C3"/>
    <w:rsid w:val="720C2BDC"/>
    <w:rsid w:val="721A0A58"/>
    <w:rsid w:val="72435ED2"/>
    <w:rsid w:val="72786355"/>
    <w:rsid w:val="72933FAE"/>
    <w:rsid w:val="73374382"/>
    <w:rsid w:val="75A03D67"/>
    <w:rsid w:val="764D37C3"/>
    <w:rsid w:val="76C92E49"/>
    <w:rsid w:val="77CEA3C2"/>
    <w:rsid w:val="77F718C1"/>
    <w:rsid w:val="77F7D106"/>
    <w:rsid w:val="77FDF6A1"/>
    <w:rsid w:val="78002BF0"/>
    <w:rsid w:val="78D930EC"/>
    <w:rsid w:val="7B7A2964"/>
    <w:rsid w:val="7CBD6589"/>
    <w:rsid w:val="7CC82109"/>
    <w:rsid w:val="7D7D6E53"/>
    <w:rsid w:val="7E4B05E8"/>
    <w:rsid w:val="7EFE38AC"/>
    <w:rsid w:val="7F36C8DA"/>
    <w:rsid w:val="7F623E4F"/>
    <w:rsid w:val="7FC2C1BD"/>
    <w:rsid w:val="8EBFEFAE"/>
    <w:rsid w:val="91BFC10A"/>
    <w:rsid w:val="98FFE149"/>
    <w:rsid w:val="B7FF707F"/>
    <w:rsid w:val="BADF9EF4"/>
    <w:rsid w:val="BD9F8BCE"/>
    <w:rsid w:val="BE7F08D4"/>
    <w:rsid w:val="BFFB85CE"/>
    <w:rsid w:val="CDEFE0D9"/>
    <w:rsid w:val="D2EE05B5"/>
    <w:rsid w:val="D6D92A15"/>
    <w:rsid w:val="D7B55CF4"/>
    <w:rsid w:val="DDED7AAF"/>
    <w:rsid w:val="E7E77A36"/>
    <w:rsid w:val="F3F1EE33"/>
    <w:rsid w:val="F9F72EBD"/>
    <w:rsid w:val="FF9BE801"/>
    <w:rsid w:val="FFEF350F"/>
    <w:rsid w:val="FFF6A9F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72</Words>
  <Characters>411</Characters>
  <Lines>3</Lines>
  <Paragraphs>1</Paragraphs>
  <TotalTime>2</TotalTime>
  <ScaleCrop>false</ScaleCrop>
  <LinksUpToDate>false</LinksUpToDate>
  <CharactersWithSpaces>482</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2022-03-08T21:37:00Z</dcterms:created>
  <dc:creator>雨林木风</dc:creator>
  <cp:lastModifiedBy>Lvan</cp:lastModifiedBy>
  <cp:lastPrinted>2022-02-22T22:21:00Z</cp:lastPrinted>
  <dcterms:modified xsi:type="dcterms:W3CDTF">2024-01-02T20:54:47Z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F3EB514B91344CB4B19598A4BA53BB4F_13</vt:lpwstr>
  </property>
</Properties>
</file>