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1月3日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1月4日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新龙实验学校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新北区盛小青卓越教师成长营第4次活动（上课：姚祎，讲座：盛小青）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盛小青卓越教师成长营成员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《基于核心素养的初中数学跨学科学习实践研究》教学展示活动（上课：刘涛、徐珊，讲座：何科俊）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课题组成员，各初中1~2人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1月5日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中天实验学校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新北区初中化学期末复习研讨暨省评优课基本功比赛获奖教师展示、省规划课题研讨活动（开课:蒋媛、周洁、陈玲）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各初中化学教师代表1-2人、卓越教师成长营成员、省课题组成员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打动人心——打击乐的魔幻魅力培训活动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全体音乐老师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18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  <w:bookmarkStart w:id="0" w:name="_GoBack"/>
      <w:bookmarkEnd w:id="0"/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p>
      <w:pPr>
        <w:jc w:val="center"/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ZTU1NmI3OTdjNTUxNTYzOTc1Mjc0ZDgzYjYzODIifQ=="/>
  </w:docVars>
  <w:rsids>
    <w:rsidRoot w:val="026D4D17"/>
    <w:rsid w:val="00F267AA"/>
    <w:rsid w:val="026D4D17"/>
    <w:rsid w:val="084B018A"/>
    <w:rsid w:val="0CC31828"/>
    <w:rsid w:val="1A341E56"/>
    <w:rsid w:val="248F473C"/>
    <w:rsid w:val="25014DDA"/>
    <w:rsid w:val="293146FB"/>
    <w:rsid w:val="36AD5186"/>
    <w:rsid w:val="388D1286"/>
    <w:rsid w:val="388E11C0"/>
    <w:rsid w:val="42C76B39"/>
    <w:rsid w:val="45584144"/>
    <w:rsid w:val="45F17467"/>
    <w:rsid w:val="49B515D9"/>
    <w:rsid w:val="4B530941"/>
    <w:rsid w:val="4B804FC9"/>
    <w:rsid w:val="53025473"/>
    <w:rsid w:val="544E22D1"/>
    <w:rsid w:val="55285A8E"/>
    <w:rsid w:val="661E4D70"/>
    <w:rsid w:val="6B714C30"/>
    <w:rsid w:val="79D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535</Characters>
  <Lines>0</Lines>
  <Paragraphs>0</Paragraphs>
  <TotalTime>7</TotalTime>
  <ScaleCrop>false</ScaleCrop>
  <LinksUpToDate>false</LinksUpToDate>
  <CharactersWithSpaces>550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2023-05-04T02:32:00Z</dcterms:created>
  <dc:creator>xm</dc:creator>
  <cp:lastModifiedBy>psy</cp:lastModifiedBy>
  <dcterms:modified xsi:type="dcterms:W3CDTF">2024-01-02T02:42:11Z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DBE8B6594F1944A79A9056362ECCDC29_11</vt:lpwstr>
  </property>
</Properties>
</file>