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auto"/>
          <w:sz w:val="32"/>
        </w:rPr>
      </w:pPr>
      <w:bookmarkStart w:id="0" w:name="_GoBack"/>
      <w:r>
        <w:rPr>
          <w:rFonts w:hint="eastAsia" w:eastAsia="黑体"/>
          <w:b/>
          <w:bCs/>
          <w:color w:val="auto"/>
          <w:sz w:val="32"/>
        </w:rPr>
        <w:t xml:space="preserve"> 常州市新北区新桥街道中心幼儿园（</w:t>
      </w:r>
      <w:r>
        <w:rPr>
          <w:rFonts w:hint="eastAsia" w:eastAsia="黑体"/>
          <w:b/>
          <w:bCs/>
          <w:color w:val="auto"/>
          <w:sz w:val="32"/>
          <w:lang w:val="en-US" w:eastAsia="zh-CN"/>
        </w:rPr>
        <w:t>新龙</w:t>
      </w:r>
      <w:r>
        <w:rPr>
          <w:rFonts w:hint="eastAsia" w:eastAsia="黑体"/>
          <w:b/>
          <w:bCs/>
          <w:color w:val="auto"/>
          <w:sz w:val="32"/>
        </w:rPr>
        <w:t>园区）周日活动安排</w:t>
      </w:r>
    </w:p>
    <w:p>
      <w:pPr>
        <w:spacing w:line="360" w:lineRule="exact"/>
        <w:ind w:firstLine="1461" w:firstLineChars="696"/>
        <w:jc w:val="right"/>
        <w:rPr>
          <w:rFonts w:ascii="宋体"/>
          <w:bCs/>
          <w:color w:val="auto"/>
          <w:sz w:val="32"/>
          <w:u w:val="single"/>
        </w:rPr>
      </w:pPr>
      <w:r>
        <w:rPr>
          <w:rFonts w:hint="eastAsia" w:ascii="宋体" w:hAnsi="宋体"/>
          <w:color w:val="auto"/>
          <w:szCs w:val="21"/>
        </w:rPr>
        <w:t xml:space="preserve">   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中</w:t>
      </w:r>
      <w:r>
        <w:rPr>
          <w:rFonts w:hint="eastAsia" w:ascii="宋体" w:hAnsi="宋体"/>
          <w:color w:val="auto"/>
          <w:szCs w:val="21"/>
          <w:u w:val="single"/>
          <w:lang w:val="en-US" w:eastAsia="zh-Hans"/>
        </w:rPr>
        <w:t>二</w:t>
      </w:r>
      <w:r>
        <w:rPr>
          <w:rFonts w:hint="eastAsia" w:ascii="宋体" w:hAnsi="宋体"/>
          <w:color w:val="auto"/>
          <w:szCs w:val="21"/>
          <w:u w:val="single"/>
        </w:rPr>
        <w:t xml:space="preserve">班 </w:t>
      </w:r>
      <w:r>
        <w:rPr>
          <w:rFonts w:hint="eastAsia"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  <w:szCs w:val="21"/>
          <w:u w:val="single"/>
        </w:rPr>
        <w:t>202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  <w:lang w:val="en-US" w:eastAsia="zh-CN"/>
        </w:rPr>
        <w:t>12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  <w:lang w:val="en-US" w:eastAsia="zh-CN"/>
        </w:rPr>
        <w:t>11</w:t>
      </w:r>
      <w:r>
        <w:rPr>
          <w:rFonts w:hint="eastAsia" w:ascii="宋体" w:hAnsi="宋体"/>
          <w:color w:val="auto"/>
        </w:rPr>
        <w:t>日</w:t>
      </w:r>
      <w:r>
        <w:rPr>
          <w:rFonts w:ascii="宋体" w:hAnsi="宋体"/>
          <w:color w:val="auto"/>
        </w:rPr>
        <w:t>—</w:t>
      </w:r>
      <w:r>
        <w:rPr>
          <w:rFonts w:hint="eastAsia" w:ascii="宋体" w:hAnsi="宋体"/>
          <w:color w:val="auto"/>
          <w:u w:val="single"/>
          <w:lang w:val="en-US" w:eastAsia="zh-CN"/>
        </w:rPr>
        <w:t>12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  <w:lang w:val="en-US" w:eastAsia="zh-CN"/>
        </w:rPr>
        <w:t>15</w:t>
      </w:r>
      <w:r>
        <w:rPr>
          <w:rFonts w:hint="eastAsia" w:ascii="宋体" w:hAnsi="宋体"/>
          <w:color w:val="auto"/>
        </w:rPr>
        <w:t xml:space="preserve">日  </w:t>
      </w:r>
      <w:r>
        <w:rPr>
          <w:rFonts w:hint="eastAsia" w:ascii="宋体" w:hAnsi="宋体"/>
          <w:color w:val="auto"/>
          <w:szCs w:val="21"/>
          <w:u w:val="none"/>
        </w:rPr>
        <w:t>第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auto"/>
          <w:szCs w:val="21"/>
          <w:u w:val="none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2605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  <w:lang w:val="en-US" w:eastAsia="zh-CN"/>
              </w:rPr>
              <w:t>可爱的动物（一）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基础分析：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在自然界中，人与动物的关系是非常亲密的，幼儿与动物之间更是有着不解之缘。动物是人类的好朋友，更是小朋友们成长的伙伴。</w:t>
            </w:r>
            <w:r>
              <w:rPr>
                <w:rFonts w:hint="eastAsia" w:ascii="宋体" w:hAnsi="宋体"/>
                <w:color w:val="auto"/>
                <w:szCs w:val="21"/>
              </w:rPr>
              <w:t>幼</w:t>
            </w:r>
            <w:r>
              <w:rPr>
                <w:rFonts w:hint="eastAsia"/>
                <w:color w:val="auto"/>
                <w:szCs w:val="21"/>
              </w:rPr>
              <w:t>儿对于动物非常感兴趣，他</w:t>
            </w:r>
            <w:r>
              <w:rPr>
                <w:color w:val="auto"/>
                <w:szCs w:val="21"/>
              </w:rPr>
              <w:t>们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通过游玩动物园、班级自然角、宠物喂养等多种方式了解自然界中各种各样的动物。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在与孩子们的交流中我发现</w:t>
            </w:r>
            <w:r>
              <w:rPr>
                <w:rFonts w:hint="default"/>
                <w:color w:val="auto"/>
                <w:szCs w:val="21"/>
                <w:lang w:eastAsia="zh-CN"/>
              </w:rPr>
              <w:t>89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%</w:t>
            </w:r>
            <w:r>
              <w:rPr>
                <w:rFonts w:hint="eastAsia"/>
                <w:color w:val="auto"/>
                <w:szCs w:val="21"/>
                <w:lang w:val="en-US" w:eastAsia="zh-Hans"/>
              </w:rPr>
              <w:t>的孩子喜欢去动物园了解各种各样的动物</w:t>
            </w:r>
            <w:r>
              <w:rPr>
                <w:rFonts w:hint="default"/>
                <w:color w:val="auto"/>
                <w:szCs w:val="21"/>
                <w:lang w:eastAsia="zh-Hans"/>
              </w:rPr>
              <w:t>；29%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孩子知道动物的生活环境不同；</w:t>
            </w:r>
            <w:r>
              <w:rPr>
                <w:rFonts w:hint="default"/>
                <w:color w:val="auto"/>
                <w:szCs w:val="21"/>
                <w:lang w:eastAsia="zh-CN"/>
              </w:rPr>
              <w:t>34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%的幼儿发现动物的本领多样；</w:t>
            </w:r>
            <w:r>
              <w:rPr>
                <w:rFonts w:hint="default"/>
                <w:color w:val="auto"/>
                <w:szCs w:val="21"/>
                <w:lang w:eastAsia="zh-CN"/>
              </w:rPr>
              <w:t>21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%的幼儿有照顾家养小动物的经历。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动物世界有趣而神秘，他们不仅</w:t>
            </w:r>
            <w:r>
              <w:rPr>
                <w:color w:val="auto"/>
                <w:szCs w:val="21"/>
              </w:rPr>
              <w:t>对动物充满兴趣和好奇，</w:t>
            </w:r>
            <w:r>
              <w:rPr>
                <w:rFonts w:hint="eastAsia"/>
                <w:color w:val="auto"/>
                <w:szCs w:val="21"/>
              </w:rPr>
              <w:t>还</w:t>
            </w:r>
            <w:r>
              <w:rPr>
                <w:color w:val="auto"/>
                <w:szCs w:val="21"/>
              </w:rPr>
              <w:t>有探索动物世界、与动物密切接触的愿望。</w:t>
            </w:r>
            <w:r>
              <w:rPr>
                <w:rFonts w:hint="eastAsia"/>
                <w:color w:val="auto"/>
                <w:szCs w:val="21"/>
              </w:rPr>
              <w:t>本周我们将和</w:t>
            </w:r>
            <w:r>
              <w:rPr>
                <w:color w:val="auto"/>
                <w:szCs w:val="21"/>
              </w:rPr>
              <w:t>孩子</w:t>
            </w:r>
            <w:r>
              <w:rPr>
                <w:rFonts w:hint="eastAsia"/>
                <w:color w:val="auto"/>
                <w:szCs w:val="21"/>
              </w:rPr>
              <w:t>一起</w:t>
            </w:r>
            <w:r>
              <w:rPr>
                <w:color w:val="auto"/>
                <w:szCs w:val="21"/>
              </w:rPr>
              <w:t>整理已有的有关动物的知识经验并分享，</w:t>
            </w:r>
            <w:r>
              <w:rPr>
                <w:rFonts w:hint="eastAsia"/>
                <w:color w:val="auto"/>
                <w:szCs w:val="21"/>
              </w:rPr>
              <w:t>同时引导孩子们了解陆地动物的外形特征和生活习性，感受动物的种类繁多与可爱，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/>
                <w:color w:val="auto"/>
                <w:szCs w:val="21"/>
              </w:rPr>
              <w:t>根据动物们不同的生活环境进行分类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周发展</w:t>
            </w:r>
            <w:r>
              <w:rPr>
                <w:rFonts w:hint="eastAsia"/>
                <w:color w:val="auto"/>
              </w:rPr>
              <w:t>目标：</w:t>
            </w:r>
          </w:p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1.能大胆介绍自己喜欢的动物，对陆地动物的生活习性和外形特征有一定的了解。</w:t>
            </w:r>
          </w:p>
          <w:p>
            <w:pPr>
              <w:pStyle w:val="3"/>
              <w:spacing w:after="0" w:line="360" w:lineRule="exac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2.感受动物的种类繁多，了解动物的简单分类。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theme="majorEastAsia"/>
                <w:color w:val="auto"/>
                <w:kern w:val="2"/>
                <w:sz w:val="21"/>
                <w:szCs w:val="21"/>
              </w:rPr>
              <w:t>能用多元的方式表达对动物的喜爱，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萌发喜爱和保护动物的情感。</w:t>
            </w:r>
          </w:p>
        </w:tc>
      </w:tr>
      <w:tr>
        <w:trPr>
          <w:cantSplit/>
          <w:trHeight w:val="74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主题环境：</w:t>
            </w:r>
            <w:r>
              <w:rPr>
                <w:rFonts w:hint="eastAsia" w:ascii="宋体" w:hAnsi="宋体"/>
                <w:color w:val="auto"/>
                <w:szCs w:val="21"/>
              </w:rPr>
              <w:t>创设“可爱的动物”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班级环境氛围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如：自然角增设养殖区，美工区创设动物森林会一景，将幼儿的调查表等精彩活动呈现在主题墙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区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域材料：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美工区投放梯形kt板、毛线、松果、冰棍棒、木头快等材料供幼儿创作陆地上的小动物；自然材料区投放树枝、各种形状木头片、树叶、麻绳拼摆动物农场；建构区投放动物园、海底世界等建筑作品支架供幼儿创作学习；益智区投放自制玩具《我的快乐农场》、《母鸡孵蛋》供幼儿探索。</w:t>
            </w:r>
            <w:r>
              <w:rPr>
                <w:rFonts w:hint="eastAsia" w:ascii="宋体" w:hAnsi="宋体"/>
                <w:color w:val="auto"/>
                <w:szCs w:val="21"/>
              </w:rPr>
              <w:t>在图书区投放《我的动物一家》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鸭子骑车记》</w:t>
            </w:r>
            <w:r>
              <w:rPr>
                <w:rFonts w:hint="eastAsia" w:ascii="宋体" w:hAnsi="宋体"/>
                <w:color w:val="auto"/>
                <w:szCs w:val="21"/>
              </w:rPr>
              <w:t>等绘本，引导幼儿了解动物、喜欢动物。自然角投放小金鱼，鼓励幼儿记录金鱼的喂养和照顾日记。</w:t>
            </w:r>
          </w:p>
        </w:tc>
      </w:tr>
      <w:tr>
        <w:trPr>
          <w:cantSplit/>
          <w:trHeight w:val="113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知道天冷起床后要快速穿衣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不着凉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培养幼儿做事认真不拖拉的习惯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户外活动中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具有一定的自我保护意识，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能及时擦汗和喝水，户外活动中能根据自己身体状况及时穿脱衣服。</w:t>
            </w:r>
          </w:p>
          <w:p>
            <w:pPr>
              <w:keepNext w:val="0"/>
              <w:keepLines w:val="0"/>
              <w:pageBreakBefore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冬天天气寒冷，能在一定的时间内吃完自己的饭菜，并注意桌面和地面的整洁</w:t>
            </w:r>
            <w:r>
              <w:rPr>
                <w:rFonts w:hint="eastAsia"/>
                <w:color w:val="auto"/>
              </w:rPr>
              <w:t>。</w:t>
            </w:r>
            <w:r>
              <w:rPr>
                <w:rFonts w:hint="eastAsia" w:ascii="宋体" w:hAnsi="宋体" w:cs="宋体"/>
                <w:color w:val="auto"/>
              </w:rPr>
              <w:tab/>
            </w:r>
          </w:p>
        </w:tc>
      </w:tr>
      <w:tr>
        <w:trPr>
          <w:cantSplit/>
          <w:trHeight w:val="424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指导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要点：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Hans"/>
              </w:rPr>
              <w:t>乔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关注建构区</w:t>
            </w:r>
            <w:r>
              <w:rPr>
                <w:rFonts w:hint="eastAsia" w:ascii="宋体" w:hAnsi="宋体" w:cs="宋体"/>
                <w:color w:val="auto"/>
              </w:rPr>
              <w:t>中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auto"/>
              </w:rPr>
              <w:t>对于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积木搭建</w:t>
            </w:r>
            <w:r>
              <w:rPr>
                <w:rFonts w:hint="eastAsia" w:ascii="宋体" w:hAnsi="宋体" w:cs="宋体"/>
                <w:color w:val="auto"/>
              </w:rPr>
              <w:t>游戏的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建构技能和</w:t>
            </w:r>
            <w:r>
              <w:rPr>
                <w:rFonts w:hint="eastAsia" w:ascii="宋体" w:hAnsi="宋体" w:cs="宋体"/>
                <w:color w:val="auto"/>
              </w:rPr>
              <w:t>游戏水平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用观察记录、今日动态、分享交流等方面落实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/>
              </w:rPr>
              <w:t>与调整。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Hans"/>
              </w:rPr>
              <w:t>李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老师关注图书区幼儿进行绘本阅读的游戏行为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用观察记录、今日动态、分享交流等方面落实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/>
              </w:rPr>
              <w:t>与调整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1.科探区：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自主使用科探材料、主对《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巧提回形针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硬币存水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》进行探索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自主绘画《创意画：母鸡的一家》、手工《折纸：小兔》、《粘土：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小狮子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》等。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3.建构区：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自主使用积木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拼接玩具等材料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建构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动物园》、《农场》等建筑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。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4.益智区：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自主使用《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母鸡孵蛋》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好玩的俄罗斯方块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小金鱼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等游戏材料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5.图书区：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自主阅读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有关于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的绘本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如《动物园》、《鸭子骑车记》等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自主使用白纸、黑笔等材料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自制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动物书签》、《我与动物的故事》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6.植物角：自主观察水培土培植物的变化、照顾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卢丁鸡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、探秘菌菇。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2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户外混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班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游戏—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皮球区、体操区、前滑梯、吊杠区、足球区。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爬爬乐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桌椅变变变、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踩高跷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羊角球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3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我知道的动物                   科学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动物找家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jc w:val="left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美术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可爱的小兔                     语言</w:t>
            </w:r>
            <w:r>
              <w:rPr>
                <w:rFonts w:hint="eastAsia"/>
                <w:color w:val="auto"/>
                <w:szCs w:val="21"/>
              </w:rPr>
              <w:t>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数脚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  </w:t>
            </w:r>
          </w:p>
          <w:p>
            <w:pPr>
              <w:spacing w:line="360" w:lineRule="exact"/>
              <w:jc w:val="left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数学：小动物排队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整理课程：整理植物角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87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好玩的磁铁、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好玩的小水滴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夹豆豆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eastAsia="zh-Hans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沙包投掷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小熊爬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动物世界</w:t>
            </w:r>
          </w:p>
        </w:tc>
      </w:tr>
    </w:tbl>
    <w:p>
      <w:pPr>
        <w:wordWrap/>
        <w:spacing w:line="310" w:lineRule="exact"/>
        <w:ind w:right="210"/>
        <w:jc w:val="right"/>
        <w:rPr>
          <w:rFonts w:hint="eastAsia" w:eastAsia="宋体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 xml:space="preserve">     </w:t>
      </w:r>
      <w:r>
        <w:rPr>
          <w:rFonts w:hint="eastAsia" w:ascii="宋体" w:hAnsi="宋体"/>
          <w:color w:val="auto"/>
        </w:rPr>
        <w:t>班级老师：</w:t>
      </w:r>
      <w:r>
        <w:rPr>
          <w:rFonts w:hint="eastAsia" w:ascii="宋体" w:hAnsi="宋体"/>
          <w:color w:val="auto"/>
          <w:u w:val="single"/>
          <w:lang w:val="en-US" w:eastAsia="zh-CN"/>
        </w:rPr>
        <w:t>李想、</w:t>
      </w:r>
      <w:r>
        <w:rPr>
          <w:rFonts w:hint="eastAsia" w:ascii="宋体" w:hAnsi="宋体"/>
          <w:color w:val="auto"/>
          <w:u w:val="single"/>
          <w:lang w:val="en-US" w:eastAsia="zh-Hans"/>
        </w:rPr>
        <w:t>乔慧</w:t>
      </w:r>
      <w:r>
        <w:rPr>
          <w:rFonts w:hint="default" w:ascii="宋体" w:hAnsi="宋体"/>
          <w:color w:val="auto"/>
          <w:u w:val="single"/>
          <w:lang w:eastAsia="zh-Hans"/>
        </w:rPr>
        <w:t xml:space="preserve"> 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</w:rPr>
        <w:t>执笔：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Hans"/>
        </w:rPr>
        <w:t>李想</w:t>
      </w:r>
    </w:p>
    <w:p>
      <w:pPr>
        <w:spacing w:line="310" w:lineRule="exact"/>
        <w:ind w:right="210"/>
        <w:jc w:val="both"/>
        <w:rPr>
          <w:rFonts w:hint="default" w:ascii="宋体" w:hAnsi="宋体" w:eastAsia="宋体"/>
          <w:b/>
          <w:color w:val="auto"/>
          <w:u w:val="single"/>
          <w:lang w:val="en-US" w:eastAsia="zh-CN"/>
        </w:rPr>
      </w:pPr>
    </w:p>
    <w:p>
      <w:pPr>
        <w:spacing w:line="360" w:lineRule="exact"/>
        <w:ind w:right="210"/>
        <w:jc w:val="left"/>
        <w:rPr>
          <w:rFonts w:hint="default" w:ascii="宋体" w:eastAsia="宋体"/>
          <w:color w:val="auto"/>
          <w:u w:val="single"/>
          <w:lang w:val="en-US" w:eastAsia="zh-CN"/>
        </w:rPr>
      </w:pPr>
    </w:p>
    <w:p>
      <w:pPr>
        <w:spacing w:line="360" w:lineRule="exact"/>
        <w:ind w:right="210"/>
        <w:jc w:val="both"/>
        <w:rPr>
          <w:rFonts w:hint="eastAsia" w:ascii="宋体" w:hAnsi="宋体"/>
          <w:color w:val="auto"/>
          <w:u w:val="single"/>
          <w:lang w:val="en-US" w:eastAsia="zh-CN"/>
        </w:rPr>
      </w:pPr>
    </w:p>
    <w:bookmarkEnd w:id="0"/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OWE1M2ZjODZmNDRjNTY4YTQ5ZWZlY2M5Y2M0NGQifQ=="/>
  </w:docVars>
  <w:rsids>
    <w:rsidRoot w:val="00172A27"/>
    <w:rsid w:val="00001678"/>
    <w:rsid w:val="00013F91"/>
    <w:rsid w:val="00021C99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1688"/>
    <w:rsid w:val="000E2083"/>
    <w:rsid w:val="000E504C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76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4AA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20CF"/>
    <w:rsid w:val="00233538"/>
    <w:rsid w:val="002336CA"/>
    <w:rsid w:val="00233B7E"/>
    <w:rsid w:val="00243EEB"/>
    <w:rsid w:val="00246FC8"/>
    <w:rsid w:val="002529E0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A1DDC"/>
    <w:rsid w:val="002A4C86"/>
    <w:rsid w:val="002A7DA2"/>
    <w:rsid w:val="002C19D7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ADC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7893"/>
    <w:rsid w:val="003539FF"/>
    <w:rsid w:val="0035546F"/>
    <w:rsid w:val="00355C7C"/>
    <w:rsid w:val="0035793F"/>
    <w:rsid w:val="00360324"/>
    <w:rsid w:val="0036112B"/>
    <w:rsid w:val="003627FE"/>
    <w:rsid w:val="00362D73"/>
    <w:rsid w:val="00362E81"/>
    <w:rsid w:val="00363410"/>
    <w:rsid w:val="00366D79"/>
    <w:rsid w:val="00367957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271D"/>
    <w:rsid w:val="003B4125"/>
    <w:rsid w:val="003B450F"/>
    <w:rsid w:val="003C1A66"/>
    <w:rsid w:val="003C1ADF"/>
    <w:rsid w:val="003C2F19"/>
    <w:rsid w:val="003C550C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1B07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87EC2"/>
    <w:rsid w:val="00490442"/>
    <w:rsid w:val="00493CFB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3F58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4B2D"/>
    <w:rsid w:val="00525BCD"/>
    <w:rsid w:val="00527451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5A6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945DB"/>
    <w:rsid w:val="005A0052"/>
    <w:rsid w:val="005A0429"/>
    <w:rsid w:val="005A1FF0"/>
    <w:rsid w:val="005A2113"/>
    <w:rsid w:val="005A7406"/>
    <w:rsid w:val="005B6EE5"/>
    <w:rsid w:val="005C002A"/>
    <w:rsid w:val="005C0DFF"/>
    <w:rsid w:val="005C5586"/>
    <w:rsid w:val="005C57AD"/>
    <w:rsid w:val="005C6ABC"/>
    <w:rsid w:val="005D3D5A"/>
    <w:rsid w:val="005D5ECA"/>
    <w:rsid w:val="005E167A"/>
    <w:rsid w:val="005E46C7"/>
    <w:rsid w:val="005E5997"/>
    <w:rsid w:val="005E688D"/>
    <w:rsid w:val="005E6DD8"/>
    <w:rsid w:val="005F234B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1BF"/>
    <w:rsid w:val="00662F92"/>
    <w:rsid w:val="00664E84"/>
    <w:rsid w:val="00666A0C"/>
    <w:rsid w:val="00666BE3"/>
    <w:rsid w:val="00670229"/>
    <w:rsid w:val="00670D93"/>
    <w:rsid w:val="00671231"/>
    <w:rsid w:val="00682943"/>
    <w:rsid w:val="0068474A"/>
    <w:rsid w:val="00686E49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7925"/>
    <w:rsid w:val="006D7ABA"/>
    <w:rsid w:val="006D7B03"/>
    <w:rsid w:val="006E068E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64C4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123F"/>
    <w:rsid w:val="007F2C9D"/>
    <w:rsid w:val="007F5925"/>
    <w:rsid w:val="008013F7"/>
    <w:rsid w:val="00803BFF"/>
    <w:rsid w:val="0080671B"/>
    <w:rsid w:val="00806E0F"/>
    <w:rsid w:val="0080769F"/>
    <w:rsid w:val="00812733"/>
    <w:rsid w:val="00814A11"/>
    <w:rsid w:val="008172E8"/>
    <w:rsid w:val="00832F96"/>
    <w:rsid w:val="00837EF6"/>
    <w:rsid w:val="00841265"/>
    <w:rsid w:val="00845253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998"/>
    <w:rsid w:val="00884A11"/>
    <w:rsid w:val="00886729"/>
    <w:rsid w:val="00891575"/>
    <w:rsid w:val="00892DB8"/>
    <w:rsid w:val="008941DA"/>
    <w:rsid w:val="00894C94"/>
    <w:rsid w:val="008966E4"/>
    <w:rsid w:val="008A1DDA"/>
    <w:rsid w:val="008B16BA"/>
    <w:rsid w:val="008B2C34"/>
    <w:rsid w:val="008B5E25"/>
    <w:rsid w:val="008B6A7D"/>
    <w:rsid w:val="008B6F2C"/>
    <w:rsid w:val="008B7743"/>
    <w:rsid w:val="008C20AE"/>
    <w:rsid w:val="008C750A"/>
    <w:rsid w:val="008D0190"/>
    <w:rsid w:val="008D4B55"/>
    <w:rsid w:val="008D5F75"/>
    <w:rsid w:val="008E4449"/>
    <w:rsid w:val="008E5DFC"/>
    <w:rsid w:val="008F0506"/>
    <w:rsid w:val="008F4A9D"/>
    <w:rsid w:val="008F4DD0"/>
    <w:rsid w:val="008F6B8D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55B14"/>
    <w:rsid w:val="00957BA3"/>
    <w:rsid w:val="00960DBF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97BBE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1078D"/>
    <w:rsid w:val="00A1230F"/>
    <w:rsid w:val="00A143E7"/>
    <w:rsid w:val="00A145D8"/>
    <w:rsid w:val="00A1509D"/>
    <w:rsid w:val="00A16A49"/>
    <w:rsid w:val="00A16BBE"/>
    <w:rsid w:val="00A24B54"/>
    <w:rsid w:val="00A27459"/>
    <w:rsid w:val="00A3178F"/>
    <w:rsid w:val="00A32458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1965"/>
    <w:rsid w:val="00AC40D1"/>
    <w:rsid w:val="00AC5D41"/>
    <w:rsid w:val="00AC6184"/>
    <w:rsid w:val="00AD2C45"/>
    <w:rsid w:val="00AD4101"/>
    <w:rsid w:val="00AD69C2"/>
    <w:rsid w:val="00AE3811"/>
    <w:rsid w:val="00AE5B15"/>
    <w:rsid w:val="00AE64CE"/>
    <w:rsid w:val="00AE6DBF"/>
    <w:rsid w:val="00AE7398"/>
    <w:rsid w:val="00AF4133"/>
    <w:rsid w:val="00AF5205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35D64"/>
    <w:rsid w:val="00B41464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7B6A"/>
    <w:rsid w:val="00B823A0"/>
    <w:rsid w:val="00B86385"/>
    <w:rsid w:val="00B918E4"/>
    <w:rsid w:val="00B97D9D"/>
    <w:rsid w:val="00BB3B9C"/>
    <w:rsid w:val="00BB780C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566D"/>
    <w:rsid w:val="00CB702F"/>
    <w:rsid w:val="00CC7C1D"/>
    <w:rsid w:val="00CD65BC"/>
    <w:rsid w:val="00CD709B"/>
    <w:rsid w:val="00CE3A88"/>
    <w:rsid w:val="00CE76B0"/>
    <w:rsid w:val="00CF142A"/>
    <w:rsid w:val="00CF3EBA"/>
    <w:rsid w:val="00CF7CB3"/>
    <w:rsid w:val="00D00D57"/>
    <w:rsid w:val="00D04715"/>
    <w:rsid w:val="00D063EE"/>
    <w:rsid w:val="00D21432"/>
    <w:rsid w:val="00D22A40"/>
    <w:rsid w:val="00D23A03"/>
    <w:rsid w:val="00D23E71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4CE4"/>
    <w:rsid w:val="00D759FB"/>
    <w:rsid w:val="00D76ED3"/>
    <w:rsid w:val="00D77599"/>
    <w:rsid w:val="00D777D4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02872"/>
    <w:rsid w:val="00E105EA"/>
    <w:rsid w:val="00E1210E"/>
    <w:rsid w:val="00E1589F"/>
    <w:rsid w:val="00E204D1"/>
    <w:rsid w:val="00E20F68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E2D"/>
    <w:rsid w:val="00E611AA"/>
    <w:rsid w:val="00E61809"/>
    <w:rsid w:val="00E62136"/>
    <w:rsid w:val="00E626DE"/>
    <w:rsid w:val="00E648AE"/>
    <w:rsid w:val="00E66B25"/>
    <w:rsid w:val="00E721F3"/>
    <w:rsid w:val="00E7231A"/>
    <w:rsid w:val="00E736BD"/>
    <w:rsid w:val="00E7736B"/>
    <w:rsid w:val="00E80BE0"/>
    <w:rsid w:val="00E82408"/>
    <w:rsid w:val="00E8368B"/>
    <w:rsid w:val="00E920B0"/>
    <w:rsid w:val="00E93693"/>
    <w:rsid w:val="00EB0410"/>
    <w:rsid w:val="00EB1377"/>
    <w:rsid w:val="00EB14DA"/>
    <w:rsid w:val="00EB287B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3BFD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3BEF"/>
    <w:rsid w:val="00F85C04"/>
    <w:rsid w:val="00F86BF9"/>
    <w:rsid w:val="00F93FA9"/>
    <w:rsid w:val="00F94E5D"/>
    <w:rsid w:val="00F95CDF"/>
    <w:rsid w:val="00F9724F"/>
    <w:rsid w:val="00FA3E15"/>
    <w:rsid w:val="00FB0F8B"/>
    <w:rsid w:val="00FB1003"/>
    <w:rsid w:val="00FB2B54"/>
    <w:rsid w:val="00FB3680"/>
    <w:rsid w:val="00FC29BC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4336FC2"/>
    <w:rsid w:val="05D215A7"/>
    <w:rsid w:val="068D2E3B"/>
    <w:rsid w:val="07D94EB6"/>
    <w:rsid w:val="09D364A5"/>
    <w:rsid w:val="0A76775B"/>
    <w:rsid w:val="0A942C74"/>
    <w:rsid w:val="0D072869"/>
    <w:rsid w:val="0DEC133A"/>
    <w:rsid w:val="0E5057A7"/>
    <w:rsid w:val="0E867313"/>
    <w:rsid w:val="0F1C0B4A"/>
    <w:rsid w:val="107A3433"/>
    <w:rsid w:val="10B54054"/>
    <w:rsid w:val="15535AA8"/>
    <w:rsid w:val="18501D00"/>
    <w:rsid w:val="189B293A"/>
    <w:rsid w:val="1B1555F7"/>
    <w:rsid w:val="1CA705F1"/>
    <w:rsid w:val="1D0A7BB8"/>
    <w:rsid w:val="1D2944EF"/>
    <w:rsid w:val="1D675245"/>
    <w:rsid w:val="1DED2585"/>
    <w:rsid w:val="1EDA5AFC"/>
    <w:rsid w:val="1F3B288B"/>
    <w:rsid w:val="221704D7"/>
    <w:rsid w:val="22A55F1B"/>
    <w:rsid w:val="29E52C9C"/>
    <w:rsid w:val="2C946A15"/>
    <w:rsid w:val="2CE2260A"/>
    <w:rsid w:val="2DA120F8"/>
    <w:rsid w:val="2DBD6070"/>
    <w:rsid w:val="30127F1B"/>
    <w:rsid w:val="30B76421"/>
    <w:rsid w:val="317B594C"/>
    <w:rsid w:val="3221349F"/>
    <w:rsid w:val="342F59AE"/>
    <w:rsid w:val="34357E8D"/>
    <w:rsid w:val="364C5657"/>
    <w:rsid w:val="36540266"/>
    <w:rsid w:val="3752382F"/>
    <w:rsid w:val="38D9545A"/>
    <w:rsid w:val="3934664D"/>
    <w:rsid w:val="39C93324"/>
    <w:rsid w:val="3B08622F"/>
    <w:rsid w:val="3D4D60A6"/>
    <w:rsid w:val="3E77217A"/>
    <w:rsid w:val="421B40B9"/>
    <w:rsid w:val="43262F66"/>
    <w:rsid w:val="43D3507D"/>
    <w:rsid w:val="44481938"/>
    <w:rsid w:val="47FA5E34"/>
    <w:rsid w:val="48604D42"/>
    <w:rsid w:val="490356BE"/>
    <w:rsid w:val="492C0C13"/>
    <w:rsid w:val="4A4166D1"/>
    <w:rsid w:val="4B864BF3"/>
    <w:rsid w:val="4DAA70E7"/>
    <w:rsid w:val="4DD11390"/>
    <w:rsid w:val="4FDA5AD2"/>
    <w:rsid w:val="5092785A"/>
    <w:rsid w:val="536354B7"/>
    <w:rsid w:val="5471739E"/>
    <w:rsid w:val="54B34E36"/>
    <w:rsid w:val="57D43CE2"/>
    <w:rsid w:val="59CD76A4"/>
    <w:rsid w:val="59CE679A"/>
    <w:rsid w:val="5A4B47A0"/>
    <w:rsid w:val="5B0D980B"/>
    <w:rsid w:val="5C0F5926"/>
    <w:rsid w:val="5CC36A70"/>
    <w:rsid w:val="5D0A5949"/>
    <w:rsid w:val="5D5F5F9F"/>
    <w:rsid w:val="5D7B267B"/>
    <w:rsid w:val="5E951D4C"/>
    <w:rsid w:val="602C50D8"/>
    <w:rsid w:val="60AF70A7"/>
    <w:rsid w:val="621777B9"/>
    <w:rsid w:val="64D264B5"/>
    <w:rsid w:val="64F06EE4"/>
    <w:rsid w:val="653F70AF"/>
    <w:rsid w:val="68F21FC8"/>
    <w:rsid w:val="69255694"/>
    <w:rsid w:val="6A066CE2"/>
    <w:rsid w:val="6B4E6A40"/>
    <w:rsid w:val="6B701EFC"/>
    <w:rsid w:val="6CA82155"/>
    <w:rsid w:val="6DA44F6A"/>
    <w:rsid w:val="6DF4643A"/>
    <w:rsid w:val="6E043E55"/>
    <w:rsid w:val="6FF5AF65"/>
    <w:rsid w:val="702560E3"/>
    <w:rsid w:val="718801FD"/>
    <w:rsid w:val="721A0A58"/>
    <w:rsid w:val="72786355"/>
    <w:rsid w:val="73374382"/>
    <w:rsid w:val="78002BF0"/>
    <w:rsid w:val="7A285448"/>
    <w:rsid w:val="7B18439F"/>
    <w:rsid w:val="7C7C2D5F"/>
    <w:rsid w:val="7CBF8646"/>
    <w:rsid w:val="7CC82109"/>
    <w:rsid w:val="7D9D4E2D"/>
    <w:rsid w:val="7F314A7F"/>
    <w:rsid w:val="7FE16AD5"/>
    <w:rsid w:val="7FFD1F0F"/>
    <w:rsid w:val="7FFF2044"/>
    <w:rsid w:val="D9F70772"/>
    <w:rsid w:val="FB77C050"/>
    <w:rsid w:val="FCED4E4D"/>
    <w:rsid w:val="FFB7A4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3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1366</Words>
  <Characters>1400</Characters>
  <Lines>7</Lines>
  <Paragraphs>2</Paragraphs>
  <TotalTime>0</TotalTime>
  <ScaleCrop>false</ScaleCrop>
  <LinksUpToDate>false</LinksUpToDate>
  <CharactersWithSpaces>1481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2021-08-30T10:44:00Z</dcterms:created>
  <dc:creator>雨林木风</dc:creator>
  <cp:lastModifiedBy>L. 想</cp:lastModifiedBy>
  <cp:lastPrinted>2022-10-19T07:59:00Z</cp:lastPrinted>
  <dcterms:modified xsi:type="dcterms:W3CDTF">2023-12-31T21:24:18Z</dcterms:modified>
  <dc:title>第七周   2011年3月31日   星期四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293F791E422E29EFCA7C706565D22345_43</vt:lpwstr>
  </property>
</Properties>
</file>