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E7AF7" w14:textId="66D4712A" w:rsidR="005A0A5A" w:rsidRPr="005A0A5A" w:rsidRDefault="005A0A5A" w:rsidP="005A0A5A">
      <w:pPr>
        <w:ind w:firstLine="420"/>
        <w:rPr>
          <w:rFonts w:ascii="宋体" w:eastAsia="宋体" w:hAnsi="宋体"/>
          <w:sz w:val="24"/>
          <w:szCs w:val="28"/>
        </w:rPr>
      </w:pPr>
      <w:r w:rsidRPr="005A0A5A">
        <w:rPr>
          <w:rFonts w:ascii="宋体" w:eastAsia="宋体" w:hAnsi="宋体" w:hint="eastAsia"/>
          <w:sz w:val="24"/>
          <w:szCs w:val="28"/>
        </w:rPr>
        <w:t>在我们的</w:t>
      </w:r>
      <w:r>
        <w:rPr>
          <w:rFonts w:ascii="宋体" w:eastAsia="宋体" w:hAnsi="宋体" w:hint="eastAsia"/>
          <w:sz w:val="24"/>
          <w:szCs w:val="28"/>
        </w:rPr>
        <w:t>信息</w:t>
      </w:r>
      <w:r w:rsidRPr="005A0A5A">
        <w:rPr>
          <w:rFonts w:ascii="宋体" w:eastAsia="宋体" w:hAnsi="宋体" w:hint="eastAsia"/>
          <w:sz w:val="24"/>
          <w:szCs w:val="28"/>
        </w:rPr>
        <w:t>教学过程中，教师往往为了培养学生对</w:t>
      </w:r>
      <w:r>
        <w:rPr>
          <w:rFonts w:ascii="宋体" w:eastAsia="宋体" w:hAnsi="宋体" w:hint="eastAsia"/>
          <w:sz w:val="24"/>
          <w:szCs w:val="28"/>
        </w:rPr>
        <w:t>信息技术</w:t>
      </w:r>
      <w:r w:rsidRPr="005A0A5A">
        <w:rPr>
          <w:rFonts w:ascii="宋体" w:eastAsia="宋体" w:hAnsi="宋体" w:hint="eastAsia"/>
          <w:sz w:val="24"/>
          <w:szCs w:val="28"/>
        </w:rPr>
        <w:t>学习的兴趣，会设计一个或几个游戏穿插其中，课堂上唱唱跳跳，说说演演，形式花哨，十分热闹，貌似这样的课堂学生兴趣盘然，收获满满</w:t>
      </w:r>
      <w:r>
        <w:rPr>
          <w:rFonts w:ascii="宋体" w:eastAsia="宋体" w:hAnsi="宋体" w:hint="eastAsia"/>
          <w:sz w:val="24"/>
          <w:szCs w:val="28"/>
        </w:rPr>
        <w:t>。</w:t>
      </w:r>
    </w:p>
    <w:p w14:paraId="08A2C567" w14:textId="76B7310E" w:rsidR="004E44DE" w:rsidRPr="005A0A5A" w:rsidRDefault="005A0A5A" w:rsidP="005A0A5A">
      <w:pPr>
        <w:ind w:firstLine="420"/>
        <w:rPr>
          <w:rFonts w:ascii="宋体" w:eastAsia="宋体" w:hAnsi="宋体"/>
          <w:sz w:val="24"/>
          <w:szCs w:val="28"/>
        </w:rPr>
      </w:pPr>
      <w:r w:rsidRPr="005A0A5A">
        <w:rPr>
          <w:rFonts w:ascii="宋体" w:eastAsia="宋体" w:hAnsi="宋体" w:hint="eastAsia"/>
          <w:sz w:val="24"/>
          <w:szCs w:val="28"/>
        </w:rPr>
        <w:t>时间一久，我们不难发现</w:t>
      </w:r>
      <w:r w:rsidRPr="005A0A5A">
        <w:rPr>
          <w:rFonts w:ascii="宋体" w:eastAsia="宋体" w:hAnsi="宋体"/>
          <w:sz w:val="24"/>
          <w:szCs w:val="28"/>
        </w:rPr>
        <w:t>: 很多学生原有的最初的学习热情急剧下降，原始的兴趣正逐渐地不复存在，他们会因为有些游戏的重复，而显得无精打采。游戏环节流于形式，往往一堂课后，学生对所学知识仍旧懵懵懂懂，一知半解，这也就失去了游戏存在的意义静下心来，仔细思考，我觉得激发学生对</w:t>
      </w:r>
      <w:r>
        <w:rPr>
          <w:rFonts w:ascii="宋体" w:eastAsia="宋体" w:hAnsi="宋体" w:hint="eastAsia"/>
          <w:sz w:val="24"/>
          <w:szCs w:val="28"/>
        </w:rPr>
        <w:t>信息</w:t>
      </w:r>
      <w:r w:rsidRPr="005A0A5A">
        <w:rPr>
          <w:rFonts w:ascii="宋体" w:eastAsia="宋体" w:hAnsi="宋体"/>
          <w:sz w:val="24"/>
          <w:szCs w:val="28"/>
        </w:rPr>
        <w:t>学科兴趣的过程我们不能只停留在课堂表面的“活”，“乐”，“玩"中。我们更要注重学科本身，从学生习得后产生的成功体验来不断滋长兴趣，挖掘学生学习的内驱力才是长久之计，我</w:t>
      </w:r>
      <w:r>
        <w:rPr>
          <w:rFonts w:ascii="宋体" w:eastAsia="宋体" w:hAnsi="宋体" w:hint="eastAsia"/>
          <w:sz w:val="24"/>
          <w:szCs w:val="28"/>
        </w:rPr>
        <w:t>通过思考</w:t>
      </w:r>
      <w:r w:rsidRPr="005A0A5A">
        <w:rPr>
          <w:rFonts w:ascii="宋体" w:eastAsia="宋体" w:hAnsi="宋体"/>
          <w:sz w:val="24"/>
          <w:szCs w:val="28"/>
        </w:rPr>
        <w:t>可以试试这样做:</w:t>
      </w:r>
    </w:p>
    <w:p w14:paraId="32BE26D1" w14:textId="53B8B977" w:rsidR="005A0A5A" w:rsidRPr="005A0A5A" w:rsidRDefault="005A0A5A" w:rsidP="005A0A5A">
      <w:pPr>
        <w:ind w:firstLine="420"/>
        <w:rPr>
          <w:rFonts w:ascii="宋体" w:eastAsia="宋体" w:hAnsi="宋体"/>
          <w:sz w:val="24"/>
          <w:szCs w:val="28"/>
        </w:rPr>
      </w:pPr>
      <w:r w:rsidRPr="005A0A5A">
        <w:rPr>
          <w:rFonts w:ascii="宋体" w:eastAsia="宋体" w:hAnsi="宋体" w:hint="eastAsia"/>
          <w:sz w:val="24"/>
          <w:szCs w:val="28"/>
        </w:rPr>
        <w:t>在游戏教学过程中，不可回避的如何对待优中和后进生。我们设计的游戏要注重面向全体学生，难度适中，让大家都参与其中。不让一个孩子置身游戏之外，我们就要想方设法的根据所带班级的学生情况，性格特点，记忆力反应速度等，因材施教，分层要求，以求最有效的激励机制促使学生不断上进</w:t>
      </w:r>
      <w:r>
        <w:rPr>
          <w:rFonts w:ascii="宋体" w:eastAsia="宋体" w:hAnsi="宋体" w:hint="eastAsia"/>
          <w:sz w:val="24"/>
          <w:szCs w:val="28"/>
        </w:rPr>
        <w:t>。</w:t>
      </w:r>
    </w:p>
    <w:p w14:paraId="738633DF" w14:textId="41D32264" w:rsidR="005A0A5A" w:rsidRPr="005A0A5A" w:rsidRDefault="005A0A5A" w:rsidP="005A0A5A">
      <w:pPr>
        <w:ind w:firstLine="420"/>
        <w:rPr>
          <w:rFonts w:ascii="宋体" w:eastAsia="宋体" w:hAnsi="宋体"/>
          <w:sz w:val="24"/>
          <w:szCs w:val="28"/>
        </w:rPr>
      </w:pPr>
      <w:r w:rsidRPr="005A0A5A">
        <w:rPr>
          <w:rFonts w:ascii="宋体" w:eastAsia="宋体" w:hAnsi="宋体" w:hint="eastAsia"/>
          <w:sz w:val="24"/>
          <w:szCs w:val="28"/>
        </w:rPr>
        <w:t>教师无比做好游戏的组织工作，做到有条不紊，活而不乱。小学生天性爱游戏，争强好胜，有些学生做起来容易忘乎所以，甚至在课堂上，有时会情不自禁地声音较大，忘乎所以，因此，首先，在开始游戏之前一定要讲清规则，纪律要求，评分标准，防患未然。最好还要有一些情况的预设，在游戏过程中即使出现一些小混乱，也要能及时做出调整，课后及时反思，积极改进。</w:t>
      </w:r>
    </w:p>
    <w:p w14:paraId="77F49928" w14:textId="77777777" w:rsidR="005A0A5A" w:rsidRDefault="005A0A5A" w:rsidP="005A0A5A">
      <w:pPr>
        <w:ind w:firstLine="420"/>
        <w:rPr>
          <w:rFonts w:ascii="宋体" w:eastAsia="宋体" w:hAnsi="宋体"/>
          <w:sz w:val="24"/>
          <w:szCs w:val="28"/>
        </w:rPr>
      </w:pPr>
      <w:r w:rsidRPr="005A0A5A">
        <w:rPr>
          <w:rFonts w:ascii="宋体" w:eastAsia="宋体" w:hAnsi="宋体" w:hint="eastAsia"/>
          <w:sz w:val="24"/>
          <w:szCs w:val="28"/>
        </w:rPr>
        <w:t>个别的环节设计不能力求面面俱到，游戏过多，而忽略了主要教学内容的讲授和训练，喧宾夺主，把英语课上成游戏娱乐课，那就适得其反了。课堂游戏应该为课堂教学服务，当它成为一种摆设，或者是为游戏而游戏的时候，课堂游戏就失去了它的魅力了。</w:t>
      </w:r>
    </w:p>
    <w:p w14:paraId="5BDB35A3" w14:textId="6F86CC59" w:rsidR="005A0A5A" w:rsidRPr="005A0A5A" w:rsidRDefault="005A0A5A" w:rsidP="005A0A5A">
      <w:pPr>
        <w:ind w:firstLine="420"/>
        <w:rPr>
          <w:rFonts w:ascii="宋体" w:eastAsia="宋体" w:hAnsi="宋体" w:hint="eastAsia"/>
          <w:sz w:val="24"/>
          <w:szCs w:val="28"/>
        </w:rPr>
      </w:pPr>
      <w:r w:rsidRPr="005A0A5A">
        <w:rPr>
          <w:rFonts w:ascii="宋体" w:eastAsia="宋体" w:hAnsi="宋体"/>
          <w:sz w:val="24"/>
          <w:szCs w:val="28"/>
        </w:rPr>
        <w:t>总之，我们</w:t>
      </w:r>
      <w:r>
        <w:rPr>
          <w:rFonts w:ascii="宋体" w:eastAsia="宋体" w:hAnsi="宋体" w:hint="eastAsia"/>
          <w:sz w:val="24"/>
          <w:szCs w:val="28"/>
        </w:rPr>
        <w:t>信息</w:t>
      </w:r>
      <w:r w:rsidRPr="005A0A5A">
        <w:rPr>
          <w:rFonts w:ascii="宋体" w:eastAsia="宋体" w:hAnsi="宋体"/>
          <w:sz w:val="24"/>
          <w:szCs w:val="28"/>
        </w:rPr>
        <w:t>老师不但要运用好游戏教学，更应该不断收集，设计、改进、创新游戏。让学生在愉快、和谐的气氛中主动获取知识，陶冶情操，发展智力，培养能力。教学是一个复杂的过程，要提高教学质量，达到我们的教学目的，灵活采用符合</w:t>
      </w:r>
      <w:r>
        <w:rPr>
          <w:rFonts w:ascii="宋体" w:eastAsia="宋体" w:hAnsi="宋体" w:hint="eastAsia"/>
          <w:sz w:val="24"/>
          <w:szCs w:val="28"/>
        </w:rPr>
        <w:t>中</w:t>
      </w:r>
      <w:r w:rsidRPr="005A0A5A">
        <w:rPr>
          <w:rFonts w:ascii="宋体" w:eastAsia="宋体" w:hAnsi="宋体"/>
          <w:sz w:val="24"/>
          <w:szCs w:val="28"/>
        </w:rPr>
        <w:t>学生生理、心理及认识特点的教学方式，才能真正做到寓教于乐。</w:t>
      </w:r>
    </w:p>
    <w:sectPr w:rsidR="005A0A5A" w:rsidRPr="005A0A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107"/>
    <w:rsid w:val="004E44DE"/>
    <w:rsid w:val="005A0A5A"/>
    <w:rsid w:val="007A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86765"/>
  <w15:chartTrackingRefBased/>
  <w15:docId w15:val="{EA90949E-201C-4352-832A-4F3D23F6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高飞</dc:creator>
  <cp:keywords/>
  <dc:description/>
  <cp:lastModifiedBy>高飞</cp:lastModifiedBy>
  <cp:revision>2</cp:revision>
  <dcterms:created xsi:type="dcterms:W3CDTF">2023-12-23T11:36:00Z</dcterms:created>
  <dcterms:modified xsi:type="dcterms:W3CDTF">2023-12-23T11:40:00Z</dcterms:modified>
</cp:coreProperties>
</file>