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eastAsia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/2023/</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w:t>
      </w:r>
      <w:r>
        <w:rPr>
          <w:rFonts w:hint="default" w:asciiTheme="minorEastAsia" w:hAnsi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t>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w:t>
      </w:r>
      <w:r>
        <w:rPr>
          <w:rFonts w:hint="default" w:asciiTheme="minorEastAsia" w:hAnsi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t>3</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Hans"/>
        </w:rPr>
        <w:t>可爱的动物</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28</w:t>
      </w:r>
      <w:r>
        <w:rPr>
          <w:rFonts w:hint="eastAsia" w:ascii="宋体" w:hAnsi="宋体" w:eastAsia="宋体" w:cs="宋体"/>
          <w:sz w:val="21"/>
          <w:szCs w:val="21"/>
          <w:lang w:val="zh-CN"/>
        </w:rPr>
        <w:t>人。</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Hans"/>
        </w:rPr>
        <w:t>所有</w:t>
      </w:r>
      <w:r>
        <w:rPr>
          <w:rFonts w:hint="eastAsia" w:ascii="宋体" w:hAnsi="宋体" w:eastAsia="宋体" w:cs="宋体"/>
          <w:b w:val="0"/>
          <w:bCs w:val="0"/>
          <w:sz w:val="21"/>
          <w:szCs w:val="21"/>
          <w:lang w:val="en-US" w:eastAsia="zh-CN"/>
        </w:rPr>
        <w:t>小朋友们都能开开心心来幼儿园，很不错哦！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今天所有幼儿都在8：30分前来园，希望继续保持哦！</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jc w:val="both"/>
              <w:rPr>
                <w:rFonts w:ascii="宋体" w:hAnsi="宋体" w:eastAsia="宋体" w:cs="宋体"/>
                <w:b/>
                <w:bCs/>
                <w:lang w:eastAsia="zh-Hans"/>
              </w:rPr>
            </w:pPr>
            <w:r>
              <w:rPr>
                <w:rFonts w:hint="eastAsia" w:ascii="宋体" w:hAnsi="宋体" w:eastAsia="宋体" w:cs="宋体"/>
                <w:b/>
                <w:bCs/>
                <w:lang w:val="en-US" w:eastAsia="zh-Hans"/>
              </w:rPr>
              <w:t>自主选区域</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c>
          <w:tcPr>
            <w:tcW w:w="749" w:type="dxa"/>
            <w:vAlign w:val="center"/>
          </w:tcPr>
          <w:p>
            <w:pPr>
              <w:ind w:left="723" w:hanging="721"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Hans"/>
              </w:rPr>
              <w:t>自主选区</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shd w:val="clear" w:color="auto" w:fill="FFFFFF"/>
              </w:rPr>
              <w:t>△</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bl>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pStyle w:val="40"/>
        <w:jc w:val="both"/>
        <w:rPr>
          <w:rFonts w:hint="eastAsia" w:asciiTheme="minorEastAsia" w:hAnsiTheme="minorEastAsia" w:cstheme="minorEastAsia"/>
          <w:color w:val="333333"/>
          <w:spacing w:val="8"/>
          <w:sz w:val="21"/>
          <w:szCs w:val="21"/>
        </w:rPr>
      </w:pPr>
    </w:p>
    <w:p>
      <w:pPr>
        <w:pStyle w:val="40"/>
        <w:jc w:val="center"/>
        <w:rPr>
          <w:rFonts w:hint="eastAsia" w:ascii="Helvetica Neue" w:hAnsi="Helvetica Neue"/>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2</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集体活动</w:t>
      </w:r>
      <w:r>
        <w:rPr>
          <w:rFonts w:hint="eastAsia" w:ascii="Helvetica Neue" w:hAnsi="Helvetica Neue"/>
          <w:color w:val="333333"/>
          <w:spacing w:val="8"/>
          <w:sz w:val="21"/>
          <w:szCs w:val="21"/>
        </w:rPr>
        <w:drawing>
          <wp:inline distT="0" distB="0" distL="114300" distR="114300">
            <wp:extent cx="269875" cy="431800"/>
            <wp:effectExtent l="0" t="0" r="9525"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spacing w:line="360" w:lineRule="exact"/>
        <w:ind w:firstLine="480" w:firstLineChars="200"/>
        <w:rPr>
          <w:rFonts w:hint="default" w:asciiTheme="minorEastAsia" w:hAnsiTheme="minorEastAsia" w:eastAsiaTheme="minorEastAsia" w:cstheme="minorEastAsia"/>
          <w:b/>
          <w:bCs/>
          <w:color w:val="48365A" w:themeColor="accent5" w:themeShade="BF"/>
          <w:lang w:val="en-US" w:eastAsia="zh-Hans"/>
        </w:rPr>
      </w:pPr>
      <w:r>
        <w:rPr>
          <w:rFonts w:hint="eastAsia" w:asciiTheme="minorEastAsia" w:hAnsiTheme="minorEastAsia" w:cstheme="minorEastAsia"/>
          <w:b/>
          <w:bCs/>
          <w:color w:val="48365A" w:themeColor="accent5" w:themeShade="BF"/>
          <w:lang w:val="en-US" w:eastAsia="zh-Hans"/>
        </w:rPr>
        <w:t>美术</w:t>
      </w:r>
      <w:r>
        <w:rPr>
          <w:rFonts w:hint="eastAsia" w:asciiTheme="minorEastAsia" w:hAnsiTheme="minorEastAsia" w:cstheme="minorEastAsia"/>
          <w:b/>
          <w:bCs/>
          <w:color w:val="48365A" w:themeColor="accent5" w:themeShade="BF"/>
          <w:lang w:val="en-US" w:eastAsia="zh-CN"/>
        </w:rPr>
        <w:t>：</w:t>
      </w:r>
      <w:r>
        <w:rPr>
          <w:rFonts w:hint="eastAsia" w:asciiTheme="minorEastAsia" w:hAnsiTheme="minorEastAsia" w:cstheme="minorEastAsia"/>
          <w:b/>
          <w:bCs/>
          <w:color w:val="48365A" w:themeColor="accent5" w:themeShade="BF"/>
          <w:lang w:val="en-US" w:eastAsia="zh-Hans"/>
        </w:rPr>
        <w:t>可爱的小兔</w:t>
      </w:r>
    </w:p>
    <w:p>
      <w:pPr>
        <w:widowControl/>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这是一节命题绘画活动。兔子，长长的耳朵短尾巴，头部略像鼠；三瓣嘴，上嘴唇中间裂开，四条腿，后腿比前腿稍长，善于跑步，可爱机敏，胆子小。深受孩子们的喜爱。本次活动主要让幼儿在了解兔子特征的基础上，采用各种椭圆来表现卡通兔子，并用简单的花纹装饰兔子的“花衣”，尝试合理布局进行情景添画。</w:t>
      </w:r>
    </w:p>
    <w:p>
      <w:pPr>
        <w:widowControl/>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可爱的小动物是孩子们十分熟悉和喜爱的。特别是像小兔子，幼儿不单从图片故事儿歌，以及动画片中能欣赏到小兔子的形象，而且有的孩子还喜欢饲养小兔子，所以孩子们对小兔子有着更直接的视觉经验和生活经验。大部分幼儿能根据自己的观察勾画物体的外形特征，部分幼儿能自我创作装饰主体，根据主题进行添画背景。少部分幼儿绘画时缺乏想象力，只能添画固定模式的图案，如：太阳、小草等等。</w:t>
      </w:r>
    </w:p>
    <w:p>
      <w:pPr>
        <w:widowControl/>
        <w:spacing w:line="360" w:lineRule="exact"/>
        <w:ind w:firstLine="480" w:firstLineChars="200"/>
        <w:jc w:val="left"/>
        <w:rPr>
          <w:rFonts w:hint="eastAsia" w:ascii="宋体" w:hAnsi="宋体" w:eastAsia="宋体" w:cs="宋体"/>
          <w:b w:val="0"/>
          <w:bCs w:val="0"/>
          <w:kern w:val="0"/>
          <w:sz w:val="24"/>
          <w:szCs w:val="24"/>
          <w:u w:val="none"/>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王清钰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Hans"/>
        </w:rPr>
        <w:t>能</w:t>
      </w:r>
      <w:r>
        <w:rPr>
          <w:rFonts w:hint="eastAsia" w:ascii="宋体" w:hAnsi="宋体" w:eastAsia="宋体" w:cs="宋体"/>
          <w:b w:val="0"/>
          <w:bCs w:val="0"/>
          <w:kern w:val="0"/>
          <w:sz w:val="24"/>
          <w:szCs w:val="24"/>
          <w:u w:val="none"/>
          <w:lang w:val="en-US" w:eastAsia="zh-CN"/>
        </w:rPr>
        <w:t>尝试画出有故事情境的画面，体验创作的乐趣。</w:t>
      </w:r>
    </w:p>
    <w:p>
      <w:pPr>
        <w:widowControl/>
        <w:spacing w:line="360" w:lineRule="exact"/>
        <w:ind w:firstLine="480" w:firstLineChars="200"/>
        <w:jc w:val="left"/>
        <w:rPr>
          <w:rFonts w:hint="default" w:eastAsia="宋体" w:asciiTheme="minorEastAsia" w:hAnsiTheme="minorEastAsia" w:cstheme="minorEastAsia"/>
          <w:b w:val="0"/>
          <w:bCs w:val="0"/>
          <w:color w:val="333333"/>
          <w:spacing w:val="8"/>
          <w:sz w:val="21"/>
          <w:szCs w:val="21"/>
          <w:u w:val="none"/>
          <w:lang w:val="en-US" w:eastAsia="zh-Hans"/>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王清钰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eastAsia" w:ascii="宋体" w:hAnsi="宋体" w:eastAsia="宋体" w:cs="宋体"/>
          <w:b w:val="0"/>
          <w:bCs w:val="0"/>
          <w:kern w:val="0"/>
          <w:sz w:val="24"/>
          <w:szCs w:val="24"/>
          <w:u w:val="none"/>
          <w:lang w:val="en-US" w:eastAsia="zh-CN"/>
        </w:rPr>
        <w:t>能用流畅的线条表现兔子的外形特征，合理布局画面。构图、涂色能力，思维想象力</w:t>
      </w:r>
      <w:r>
        <w:rPr>
          <w:rFonts w:hint="eastAsia" w:ascii="宋体" w:hAnsi="宋体" w:eastAsia="宋体" w:cs="宋体"/>
          <w:b w:val="0"/>
          <w:bCs w:val="0"/>
          <w:kern w:val="0"/>
          <w:sz w:val="24"/>
          <w:szCs w:val="24"/>
          <w:u w:val="none"/>
          <w:lang w:val="en-US" w:eastAsia="zh-Hans"/>
        </w:rPr>
        <w:t>都有一定的</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561"/>
        <w:gridCol w:w="3561"/>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pPr>
              <w:pStyle w:val="40"/>
              <w:tabs>
                <w:tab w:val="left" w:pos="2524"/>
                <w:tab w:val="center" w:pos="5293"/>
              </w:tabs>
              <w:jc w:val="both"/>
              <w:rPr>
                <w:rFonts w:hint="eastAsia" w:asciiTheme="minorEastAsia" w:hAnsiTheme="minorEastAsia" w:cstheme="minorEastAsia"/>
                <w:color w:val="333333"/>
                <w:spacing w:val="8"/>
                <w:sz w:val="21"/>
                <w:szCs w:val="21"/>
                <w:vertAlign w:val="baseline"/>
              </w:rPr>
            </w:pPr>
          </w:p>
        </w:tc>
        <w:tc>
          <w:tcPr>
            <w:tcW w:w="3561" w:type="dxa"/>
          </w:tcPr>
          <w:p>
            <w:pPr>
              <w:pStyle w:val="40"/>
              <w:tabs>
                <w:tab w:val="left" w:pos="2524"/>
                <w:tab w:val="center" w:pos="5293"/>
              </w:tabs>
              <w:jc w:val="both"/>
              <w:rPr>
                <w:rFonts w:hint="eastAsia" w:asciiTheme="minorEastAsia" w:hAnsiTheme="minorEastAsia" w:cstheme="minorEastAsia"/>
                <w:color w:val="333333"/>
                <w:spacing w:val="8"/>
                <w:sz w:val="21"/>
                <w:szCs w:val="21"/>
                <w:vertAlign w:val="baseline"/>
              </w:rPr>
            </w:pPr>
          </w:p>
        </w:tc>
        <w:tc>
          <w:tcPr>
            <w:tcW w:w="3561" w:type="dxa"/>
          </w:tcPr>
          <w:p>
            <w:pPr>
              <w:pStyle w:val="40"/>
              <w:tabs>
                <w:tab w:val="left" w:pos="2524"/>
                <w:tab w:val="center" w:pos="5293"/>
              </w:tabs>
              <w:jc w:val="both"/>
              <w:rPr>
                <w:rFonts w:hint="eastAsia" w:asciiTheme="minorEastAsia" w:hAnsiTheme="minorEastAsia" w:cstheme="minorEastAsia"/>
                <w:color w:val="333333"/>
                <w:spacing w:val="8"/>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pPr>
              <w:pStyle w:val="40"/>
              <w:tabs>
                <w:tab w:val="left" w:pos="2524"/>
                <w:tab w:val="center" w:pos="5293"/>
              </w:tabs>
              <w:jc w:val="both"/>
              <w:rPr>
                <w:rFonts w:hint="eastAsia" w:asciiTheme="minorEastAsia" w:hAnsiTheme="minorEastAsia" w:cstheme="minorEastAsia"/>
                <w:color w:val="333333"/>
                <w:spacing w:val="8"/>
                <w:sz w:val="21"/>
                <w:szCs w:val="21"/>
                <w:vertAlign w:val="baseline"/>
              </w:rPr>
            </w:pPr>
          </w:p>
        </w:tc>
        <w:tc>
          <w:tcPr>
            <w:tcW w:w="3561" w:type="dxa"/>
          </w:tcPr>
          <w:p>
            <w:pPr>
              <w:pStyle w:val="40"/>
              <w:tabs>
                <w:tab w:val="left" w:pos="2524"/>
                <w:tab w:val="center" w:pos="5293"/>
              </w:tabs>
              <w:jc w:val="both"/>
              <w:rPr>
                <w:rFonts w:hint="eastAsia" w:asciiTheme="minorEastAsia" w:hAnsiTheme="minorEastAsia" w:cstheme="minorEastAsia"/>
                <w:color w:val="333333"/>
                <w:spacing w:val="8"/>
                <w:sz w:val="21"/>
                <w:szCs w:val="21"/>
                <w:vertAlign w:val="baseline"/>
              </w:rPr>
            </w:pPr>
          </w:p>
        </w:tc>
        <w:tc>
          <w:tcPr>
            <w:tcW w:w="3561" w:type="dxa"/>
          </w:tcPr>
          <w:p>
            <w:pPr>
              <w:pStyle w:val="40"/>
              <w:tabs>
                <w:tab w:val="left" w:pos="2524"/>
                <w:tab w:val="center" w:pos="5293"/>
              </w:tabs>
              <w:jc w:val="both"/>
              <w:rPr>
                <w:rFonts w:hint="eastAsia" w:asciiTheme="minorEastAsia" w:hAnsiTheme="minorEastAsia" w:cstheme="minorEastAsia"/>
                <w:color w:val="333333"/>
                <w:spacing w:val="8"/>
                <w:sz w:val="21"/>
                <w:szCs w:val="21"/>
                <w:vertAlign w:val="baseline"/>
              </w:rPr>
            </w:pPr>
          </w:p>
        </w:tc>
      </w:tr>
    </w:tbl>
    <w:p>
      <w:pPr>
        <w:pStyle w:val="40"/>
        <w:tabs>
          <w:tab w:val="left" w:pos="2524"/>
          <w:tab w:val="center" w:pos="5293"/>
        </w:tabs>
        <w:jc w:val="both"/>
        <w:rPr>
          <w:rFonts w:hint="eastAsia" w:asciiTheme="minorEastAsia" w:hAnsiTheme="minorEastAsia" w:cstheme="minorEastAsia"/>
          <w:color w:val="333333"/>
          <w:spacing w:val="8"/>
          <w:sz w:val="21"/>
          <w:szCs w:val="21"/>
        </w:rPr>
      </w:pPr>
    </w:p>
    <w:p>
      <w:pPr>
        <w:pStyle w:val="40"/>
        <w:jc w:val="both"/>
        <w:rPr>
          <w:rFonts w:hint="eastAsia" w:ascii="宋体" w:hAnsi="宋体" w:eastAsia="宋体" w:cs="宋体"/>
          <w:b/>
          <w:bCs w:val="0"/>
          <w:color w:val="333333"/>
          <w:spacing w:val="8"/>
          <w:sz w:val="24"/>
          <w:szCs w:val="24"/>
          <w:lang w:val="en-US" w:eastAsia="zh-CN"/>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default" w:asciiTheme="minorEastAsia" w:hAnsiTheme="minorEastAsia" w:cstheme="minorEastAsia"/>
          <w:color w:val="9F2936" w:themeColor="accent2"/>
          <w:spacing w:val="8"/>
          <w:sz w:val="32"/>
          <w:szCs w:val="32"/>
          <w14:textFill>
            <w14:solidFill>
              <w14:schemeClr w14:val="accent2"/>
            </w14:solidFill>
          </w14:textFill>
        </w:rPr>
        <w:t xml:space="preserve">3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今天我们吃的是</w:t>
      </w:r>
      <w:r>
        <w:rPr>
          <w:rFonts w:hint="eastAsia" w:ascii="宋体" w:hAnsi="宋体" w:eastAsia="宋体" w:cs="宋体"/>
          <w:sz w:val="24"/>
          <w:szCs w:val="24"/>
          <w:lang w:val="en-US" w:eastAsia="zh-Hans"/>
        </w:rPr>
        <w:t>意大利面</w:t>
      </w:r>
      <w:r>
        <w:rPr>
          <w:rFonts w:hint="eastAsia" w:ascii="宋体" w:hAnsi="宋体" w:eastAsia="宋体" w:cs="宋体"/>
          <w:sz w:val="24"/>
          <w:szCs w:val="24"/>
          <w:lang w:val="en-US" w:eastAsia="zh-CN"/>
        </w:rPr>
        <w:t>、</w:t>
      </w:r>
      <w:r>
        <w:rPr>
          <w:rFonts w:hint="default" w:ascii="宋体" w:hAnsi="宋体" w:eastAsia="宋体" w:cs="宋体"/>
          <w:sz w:val="24"/>
          <w:szCs w:val="24"/>
          <w:lang w:eastAsia="zh-CN"/>
        </w:rPr>
        <w:t>；</w:t>
      </w:r>
      <w:r>
        <w:rPr>
          <w:rFonts w:hint="eastAsia" w:ascii="宋体" w:hAnsi="宋体" w:eastAsia="宋体" w:cs="宋体"/>
          <w:sz w:val="24"/>
          <w:szCs w:val="24"/>
          <w:lang w:val="en-US" w:eastAsia="zh-Hans"/>
        </w:rPr>
        <w:t>老鸭</w:t>
      </w:r>
      <w:r>
        <w:rPr>
          <w:rFonts w:hint="eastAsia" w:ascii="宋体" w:hAnsi="宋体" w:eastAsia="宋体" w:cs="宋体"/>
          <w:sz w:val="24"/>
          <w:szCs w:val="24"/>
          <w:lang w:val="en-US" w:eastAsia="zh-CN"/>
        </w:rPr>
        <w:t>汤；</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今日美食播报员</w:t>
      </w:r>
      <w:r>
        <w:rPr>
          <w:rFonts w:hint="default" w:ascii="宋体" w:hAnsi="宋体" w:eastAsia="宋体" w:cs="宋体"/>
          <w:sz w:val="24"/>
          <w:szCs w:val="24"/>
          <w:lang w:eastAsia="zh-Hans"/>
        </w:rPr>
        <w:t>：</w:t>
      </w:r>
      <w:r>
        <w:rPr>
          <w:rFonts w:hint="eastAsia" w:ascii="宋体" w:hAnsi="宋体" w:eastAsia="宋体" w:cs="宋体"/>
          <w:b/>
          <w:bCs/>
          <w:kern w:val="0"/>
          <w:sz w:val="24"/>
          <w:szCs w:val="24"/>
          <w:u w:val="single"/>
          <w:lang w:val="en-US" w:eastAsia="zh-Hans"/>
        </w:rPr>
        <w:t>王清钰</w:t>
      </w:r>
      <w:r>
        <w:rPr>
          <w:rFonts w:hint="default" w:ascii="宋体" w:hAnsi="宋体" w:eastAsia="宋体" w:cs="宋体"/>
          <w:sz w:val="24"/>
          <w:szCs w:val="24"/>
          <w:u w:val="none"/>
          <w:lang w:eastAsia="zh-Hans"/>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今日精彩播报视频已上传</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本次播报员</w:t>
      </w:r>
      <w:r>
        <w:rPr>
          <w:rFonts w:hint="eastAsia" w:ascii="宋体" w:hAnsi="宋体" w:eastAsia="宋体" w:cs="宋体"/>
          <w:b/>
          <w:bCs/>
          <w:kern w:val="0"/>
          <w:sz w:val="24"/>
          <w:szCs w:val="24"/>
          <w:u w:val="single"/>
          <w:lang w:val="en-US" w:eastAsia="zh-Hans"/>
        </w:rPr>
        <w:t>王清钰</w:t>
      </w:r>
      <w:r>
        <w:rPr>
          <w:rFonts w:hint="eastAsia" w:ascii="宋体" w:hAnsi="宋体" w:eastAsia="宋体" w:cs="宋体"/>
          <w:sz w:val="24"/>
          <w:szCs w:val="24"/>
          <w:lang w:val="en-US" w:eastAsia="zh-Hans"/>
        </w:rPr>
        <w:t>小朋友在家园配合下完成了一次有准备的播报</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第一次播报能够说清楚今天菜肴的品名并在鼓励下能够和小朋友们互动</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努力地完成了本次播报</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值得鼓励</w:t>
      </w:r>
      <w:r>
        <w:rPr>
          <w:rFonts w:hint="default" w:ascii="宋体" w:hAnsi="宋体" w:eastAsia="宋体" w:cs="宋体"/>
          <w:sz w:val="24"/>
          <w:szCs w:val="24"/>
          <w:lang w:eastAsia="zh-Hans"/>
        </w:rPr>
        <w:t>！</w:t>
      </w:r>
      <w:bookmarkStart w:id="0" w:name="_GoBack"/>
      <w:bookmarkEnd w:id="0"/>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午睡情况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今天一点前，班级中所有的幼儿都已入睡，天气渐冷，希望小朋友们都能早早入睡。</w:t>
      </w: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在寒冷的冬季，家长们更要注意保持孩子的身体健康。冬季是呼吸道疾病的多发季节，要谨防冬季易流行的呼吸道传染病，⚠️如流感、支原体肺炎、水痘、腮腺炎、流行性脑膜炎等。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1️合理穿衣，随时增减，易出汗的小朋友可垫好吸汗巾。</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2️早上起床关注幼儿状态，来园时提醒幼儿一定要在保健老师处检查后再上楼。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3️注意保持室内空气流通。</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4️注意饮食，吃热性食物。（例如：鱼、肉、豆类等）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5️冬季还要保证孩子的饮水量。</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6️冬季适当的户外运动和锻炼。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7️注意保护皮肤和嘴唇。</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让我们家园携手为幼儿健康过冬保驾护航✊</w:t>
      </w:r>
    </w:p>
    <w:p>
      <w:pPr>
        <w:numPr>
          <w:ilvl w:val="0"/>
          <w:numId w:val="0"/>
        </w:numPr>
        <w:ind w:firstLine="480"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rFonts w:hint="eastAsia" w:eastAsiaTheme="minorEastAsia"/>
          <w:sz w:val="20"/>
          <w:szCs w:val="20"/>
          <w:lang w:eastAsia="zh-CN"/>
        </w:rPr>
      </w:pPr>
      <w:r>
        <w:rPr>
          <w:rFonts w:hint="eastAsia"/>
          <w:sz w:val="20"/>
          <w:szCs w:val="20"/>
        </w:rPr>
        <w:t>在一起的点滴都值得记录</w:t>
      </w:r>
      <w:r>
        <w:rPr>
          <w:rFonts w:hint="eastAsia"/>
          <w:sz w:val="20"/>
          <w:szCs w:val="20"/>
          <w:lang w:eastAsia="zh-CN"/>
        </w:rPr>
        <w:t>！</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Apple Color Emoji">
    <w:panose1 w:val="00000000000000000000"/>
    <w:charset w:val="00"/>
    <w:family w:val="auto"/>
    <w:pitch w:val="default"/>
    <w:sig w:usb0="00000000" w:usb1="00000000" w:usb2="00000000" w:usb3="00000000" w:csb0="00000000"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3ZmYzY2I3NTI5N2NlYjE5YjgwNmMzYTY2MTY4YW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780754"/>
    <w:rsid w:val="01A37FB4"/>
    <w:rsid w:val="01D71546"/>
    <w:rsid w:val="01F6617B"/>
    <w:rsid w:val="02040360"/>
    <w:rsid w:val="02324910"/>
    <w:rsid w:val="02560E10"/>
    <w:rsid w:val="02581D3F"/>
    <w:rsid w:val="02852198"/>
    <w:rsid w:val="02F87D6B"/>
    <w:rsid w:val="03386B2C"/>
    <w:rsid w:val="0341630F"/>
    <w:rsid w:val="03431F70"/>
    <w:rsid w:val="03886823"/>
    <w:rsid w:val="039C1259"/>
    <w:rsid w:val="03A20338"/>
    <w:rsid w:val="03B23567"/>
    <w:rsid w:val="03BA70C2"/>
    <w:rsid w:val="03D031A1"/>
    <w:rsid w:val="04091154"/>
    <w:rsid w:val="041A3535"/>
    <w:rsid w:val="04372F42"/>
    <w:rsid w:val="04390FDD"/>
    <w:rsid w:val="043D0214"/>
    <w:rsid w:val="04407135"/>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203584"/>
    <w:rsid w:val="0F3A2CEA"/>
    <w:rsid w:val="0F411DD8"/>
    <w:rsid w:val="0F6100E2"/>
    <w:rsid w:val="0F871FA9"/>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514D80"/>
    <w:rsid w:val="1A7D09ED"/>
    <w:rsid w:val="1A8076C4"/>
    <w:rsid w:val="1A8F063F"/>
    <w:rsid w:val="1B0B13D3"/>
    <w:rsid w:val="1BC33088"/>
    <w:rsid w:val="1BD57951"/>
    <w:rsid w:val="1BED4322"/>
    <w:rsid w:val="1C0E5CDF"/>
    <w:rsid w:val="1C2B4F71"/>
    <w:rsid w:val="1C3345AC"/>
    <w:rsid w:val="1C381795"/>
    <w:rsid w:val="1C3A1C46"/>
    <w:rsid w:val="1C7B4DFE"/>
    <w:rsid w:val="1CB2303B"/>
    <w:rsid w:val="1CFE0F0F"/>
    <w:rsid w:val="1D620C3A"/>
    <w:rsid w:val="1DB6159F"/>
    <w:rsid w:val="1DB7065B"/>
    <w:rsid w:val="1DD079BB"/>
    <w:rsid w:val="1DD74F92"/>
    <w:rsid w:val="1E422447"/>
    <w:rsid w:val="1E702911"/>
    <w:rsid w:val="1E7C7EA1"/>
    <w:rsid w:val="1F292A79"/>
    <w:rsid w:val="1F433298"/>
    <w:rsid w:val="1F581BDD"/>
    <w:rsid w:val="1FA34904"/>
    <w:rsid w:val="1FB24C1D"/>
    <w:rsid w:val="1FC52B18"/>
    <w:rsid w:val="1FCE4F8F"/>
    <w:rsid w:val="1FF579DB"/>
    <w:rsid w:val="2006013B"/>
    <w:rsid w:val="200960A4"/>
    <w:rsid w:val="20BE0BCD"/>
    <w:rsid w:val="20CC6F0F"/>
    <w:rsid w:val="20D437E4"/>
    <w:rsid w:val="20F73191"/>
    <w:rsid w:val="21042B4C"/>
    <w:rsid w:val="21582E98"/>
    <w:rsid w:val="215D225D"/>
    <w:rsid w:val="215E0FE1"/>
    <w:rsid w:val="21680699"/>
    <w:rsid w:val="2181116F"/>
    <w:rsid w:val="21EB7268"/>
    <w:rsid w:val="2220543F"/>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AF6AD4"/>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1C40C0"/>
    <w:rsid w:val="2A647950"/>
    <w:rsid w:val="2B075002"/>
    <w:rsid w:val="2B37739F"/>
    <w:rsid w:val="2B6E213B"/>
    <w:rsid w:val="2B6E216C"/>
    <w:rsid w:val="2B7F355D"/>
    <w:rsid w:val="2BC01D66"/>
    <w:rsid w:val="2BE607AA"/>
    <w:rsid w:val="2BF93B09"/>
    <w:rsid w:val="2C3C7D77"/>
    <w:rsid w:val="2C440C4A"/>
    <w:rsid w:val="2C980689"/>
    <w:rsid w:val="2D2D6D36"/>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2C3391"/>
    <w:rsid w:val="3332003A"/>
    <w:rsid w:val="3358174B"/>
    <w:rsid w:val="335E4CF8"/>
    <w:rsid w:val="335F2223"/>
    <w:rsid w:val="33732C25"/>
    <w:rsid w:val="33D60C10"/>
    <w:rsid w:val="3421711A"/>
    <w:rsid w:val="342E2692"/>
    <w:rsid w:val="348E6124"/>
    <w:rsid w:val="349D3757"/>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D722C"/>
    <w:rsid w:val="370652F5"/>
    <w:rsid w:val="37487250"/>
    <w:rsid w:val="37775541"/>
    <w:rsid w:val="379477FE"/>
    <w:rsid w:val="37CD45F6"/>
    <w:rsid w:val="383B21FF"/>
    <w:rsid w:val="3841481E"/>
    <w:rsid w:val="38707B2C"/>
    <w:rsid w:val="3883434C"/>
    <w:rsid w:val="388454C9"/>
    <w:rsid w:val="38A65E3F"/>
    <w:rsid w:val="38B11ED3"/>
    <w:rsid w:val="38C56DA4"/>
    <w:rsid w:val="38F22831"/>
    <w:rsid w:val="38FC60DF"/>
    <w:rsid w:val="394D6F17"/>
    <w:rsid w:val="39513FFD"/>
    <w:rsid w:val="395B3D24"/>
    <w:rsid w:val="3962028B"/>
    <w:rsid w:val="39631BDC"/>
    <w:rsid w:val="396F4414"/>
    <w:rsid w:val="396F5B19"/>
    <w:rsid w:val="3987098E"/>
    <w:rsid w:val="398A7628"/>
    <w:rsid w:val="39B32692"/>
    <w:rsid w:val="39DB41A8"/>
    <w:rsid w:val="3A193379"/>
    <w:rsid w:val="3A264DB8"/>
    <w:rsid w:val="3A4471AB"/>
    <w:rsid w:val="3A993EAE"/>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402A49D6"/>
    <w:rsid w:val="40321F58"/>
    <w:rsid w:val="40374AFC"/>
    <w:rsid w:val="40A81BA2"/>
    <w:rsid w:val="40C81A29"/>
    <w:rsid w:val="40F90DAC"/>
    <w:rsid w:val="41111D2E"/>
    <w:rsid w:val="4119620F"/>
    <w:rsid w:val="41A42FA1"/>
    <w:rsid w:val="41D52765"/>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B105E50"/>
    <w:rsid w:val="4B237385"/>
    <w:rsid w:val="4B3624B8"/>
    <w:rsid w:val="4B744CA5"/>
    <w:rsid w:val="4B7526EE"/>
    <w:rsid w:val="4BC26DF0"/>
    <w:rsid w:val="4BE035D2"/>
    <w:rsid w:val="4BFF3D05"/>
    <w:rsid w:val="4C672754"/>
    <w:rsid w:val="4C8E048D"/>
    <w:rsid w:val="4C8E3B51"/>
    <w:rsid w:val="4D630399"/>
    <w:rsid w:val="4E0229FD"/>
    <w:rsid w:val="4E02509A"/>
    <w:rsid w:val="4E2438B7"/>
    <w:rsid w:val="4E5E4B48"/>
    <w:rsid w:val="4E6E21F2"/>
    <w:rsid w:val="4E7D647A"/>
    <w:rsid w:val="4EA5603D"/>
    <w:rsid w:val="4EAB0596"/>
    <w:rsid w:val="4EAC40E4"/>
    <w:rsid w:val="4ED62DEA"/>
    <w:rsid w:val="4EFA1BB0"/>
    <w:rsid w:val="4F355B54"/>
    <w:rsid w:val="4F4915F6"/>
    <w:rsid w:val="4FB83FA2"/>
    <w:rsid w:val="4FBE7993"/>
    <w:rsid w:val="4FE57429"/>
    <w:rsid w:val="4FF87BF1"/>
    <w:rsid w:val="50325707"/>
    <w:rsid w:val="505D0FEA"/>
    <w:rsid w:val="50E4388B"/>
    <w:rsid w:val="513636F8"/>
    <w:rsid w:val="51692224"/>
    <w:rsid w:val="516E3AE8"/>
    <w:rsid w:val="51850890"/>
    <w:rsid w:val="51DD18E7"/>
    <w:rsid w:val="51F65DCA"/>
    <w:rsid w:val="520252B6"/>
    <w:rsid w:val="52243845"/>
    <w:rsid w:val="522B7D04"/>
    <w:rsid w:val="52390AD5"/>
    <w:rsid w:val="524B3632"/>
    <w:rsid w:val="526711A4"/>
    <w:rsid w:val="529E7462"/>
    <w:rsid w:val="52A32F0C"/>
    <w:rsid w:val="52A35AA3"/>
    <w:rsid w:val="52D43C53"/>
    <w:rsid w:val="530662C1"/>
    <w:rsid w:val="53077AB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5EF15FA"/>
    <w:rsid w:val="56273AE3"/>
    <w:rsid w:val="56563ADF"/>
    <w:rsid w:val="565E7545"/>
    <w:rsid w:val="567C476A"/>
    <w:rsid w:val="568231D1"/>
    <w:rsid w:val="56F5556C"/>
    <w:rsid w:val="5715B8F9"/>
    <w:rsid w:val="5752020D"/>
    <w:rsid w:val="57552E22"/>
    <w:rsid w:val="578A2893"/>
    <w:rsid w:val="57AE52C4"/>
    <w:rsid w:val="57C64F8E"/>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B97241"/>
    <w:rsid w:val="5BC677C6"/>
    <w:rsid w:val="5BDB7A38"/>
    <w:rsid w:val="5BE7549F"/>
    <w:rsid w:val="5BEB80FC"/>
    <w:rsid w:val="5C127CB3"/>
    <w:rsid w:val="5C3C29AC"/>
    <w:rsid w:val="5C9F4D7E"/>
    <w:rsid w:val="5CAC558A"/>
    <w:rsid w:val="5CE967E8"/>
    <w:rsid w:val="5CEB06B0"/>
    <w:rsid w:val="5D1E54B2"/>
    <w:rsid w:val="5D207DB2"/>
    <w:rsid w:val="5D2B715A"/>
    <w:rsid w:val="5D8D7329"/>
    <w:rsid w:val="5E391D8A"/>
    <w:rsid w:val="5E3B672D"/>
    <w:rsid w:val="5E61260A"/>
    <w:rsid w:val="5E9737DD"/>
    <w:rsid w:val="5EBA4C3D"/>
    <w:rsid w:val="5ECD6463"/>
    <w:rsid w:val="5EED088B"/>
    <w:rsid w:val="5F2E183C"/>
    <w:rsid w:val="5F300C7B"/>
    <w:rsid w:val="5F3335CF"/>
    <w:rsid w:val="5F4517A9"/>
    <w:rsid w:val="5F7802F8"/>
    <w:rsid w:val="5F7F5783"/>
    <w:rsid w:val="5F8D6FD6"/>
    <w:rsid w:val="5F9B587D"/>
    <w:rsid w:val="5FD3166D"/>
    <w:rsid w:val="5FD976EB"/>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1B24FC"/>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0C0313"/>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6FFFE71A"/>
    <w:rsid w:val="700324DF"/>
    <w:rsid w:val="703845E6"/>
    <w:rsid w:val="708F38BB"/>
    <w:rsid w:val="70926C67"/>
    <w:rsid w:val="70AC2D58"/>
    <w:rsid w:val="70AE5D59"/>
    <w:rsid w:val="70CE5FE0"/>
    <w:rsid w:val="70F6046D"/>
    <w:rsid w:val="71123CD2"/>
    <w:rsid w:val="711C0070"/>
    <w:rsid w:val="718605D1"/>
    <w:rsid w:val="71E72862"/>
    <w:rsid w:val="71EC6828"/>
    <w:rsid w:val="71EE30A5"/>
    <w:rsid w:val="71EF513B"/>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5F35C5"/>
    <w:rsid w:val="73907B3C"/>
    <w:rsid w:val="73C33970"/>
    <w:rsid w:val="73D02E4D"/>
    <w:rsid w:val="73D65409"/>
    <w:rsid w:val="73D864E3"/>
    <w:rsid w:val="73E15372"/>
    <w:rsid w:val="73E7135E"/>
    <w:rsid w:val="73EB6BF8"/>
    <w:rsid w:val="74237D69"/>
    <w:rsid w:val="74594DAD"/>
    <w:rsid w:val="74873A3F"/>
    <w:rsid w:val="748D3188"/>
    <w:rsid w:val="74C7254E"/>
    <w:rsid w:val="75281956"/>
    <w:rsid w:val="75783453"/>
    <w:rsid w:val="75A52805"/>
    <w:rsid w:val="75CF64A9"/>
    <w:rsid w:val="75D845FF"/>
    <w:rsid w:val="75EC1BAC"/>
    <w:rsid w:val="767F4A4A"/>
    <w:rsid w:val="76915A82"/>
    <w:rsid w:val="76A14F68"/>
    <w:rsid w:val="770D33A6"/>
    <w:rsid w:val="77244524"/>
    <w:rsid w:val="7751155C"/>
    <w:rsid w:val="77567201"/>
    <w:rsid w:val="775871E3"/>
    <w:rsid w:val="776211EA"/>
    <w:rsid w:val="776377B4"/>
    <w:rsid w:val="77B86FBD"/>
    <w:rsid w:val="780C028E"/>
    <w:rsid w:val="78180757"/>
    <w:rsid w:val="78317C5B"/>
    <w:rsid w:val="78505037"/>
    <w:rsid w:val="7851006E"/>
    <w:rsid w:val="78652BC9"/>
    <w:rsid w:val="7889690B"/>
    <w:rsid w:val="7894793A"/>
    <w:rsid w:val="789F5CA4"/>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B101AA1"/>
    <w:rsid w:val="7B42141C"/>
    <w:rsid w:val="7B5D74C6"/>
    <w:rsid w:val="7B6E5C05"/>
    <w:rsid w:val="7B766513"/>
    <w:rsid w:val="7B7A717E"/>
    <w:rsid w:val="7BC969B6"/>
    <w:rsid w:val="7BDE4B40"/>
    <w:rsid w:val="7BE5237D"/>
    <w:rsid w:val="7C12435C"/>
    <w:rsid w:val="7C2E3D5F"/>
    <w:rsid w:val="7CAF2AE1"/>
    <w:rsid w:val="7CD87EE3"/>
    <w:rsid w:val="7D497DBC"/>
    <w:rsid w:val="7D5023AE"/>
    <w:rsid w:val="7D644CE3"/>
    <w:rsid w:val="7DFB009F"/>
    <w:rsid w:val="7E156367"/>
    <w:rsid w:val="7E290672"/>
    <w:rsid w:val="7E29714C"/>
    <w:rsid w:val="7E3804EC"/>
    <w:rsid w:val="7E4C610E"/>
    <w:rsid w:val="7E52668C"/>
    <w:rsid w:val="7E610C05"/>
    <w:rsid w:val="7E861604"/>
    <w:rsid w:val="7EFD4725"/>
    <w:rsid w:val="7F184B86"/>
    <w:rsid w:val="7F3C1F99"/>
    <w:rsid w:val="7F425DE0"/>
    <w:rsid w:val="7F5403DD"/>
    <w:rsid w:val="7F724E3F"/>
    <w:rsid w:val="7F7AB644"/>
    <w:rsid w:val="7F7D5FF1"/>
    <w:rsid w:val="7F9F0902"/>
    <w:rsid w:val="7FB1507E"/>
    <w:rsid w:val="7FB72145"/>
    <w:rsid w:val="7FCA6A80"/>
    <w:rsid w:val="7FDFC54D"/>
    <w:rsid w:val="7FF7810F"/>
    <w:rsid w:val="7FFBD954"/>
    <w:rsid w:val="9BD7002D"/>
    <w:rsid w:val="AC936D48"/>
    <w:rsid w:val="BCBFDB54"/>
    <w:rsid w:val="CFF77B7F"/>
    <w:rsid w:val="FFFA7E5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5</TotalTime>
  <ScaleCrop>false</ScaleCrop>
  <LinksUpToDate>false</LinksUpToDate>
  <CharactersWithSpaces>1237</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2019-12-28T16:30:00Z</dcterms:created>
  <dc:creator>Microsoft Office 用户</dc:creator>
  <cp:lastModifiedBy>L. 想</cp:lastModifiedBy>
  <cp:lastPrinted>2023-06-18T10:10:00Z</cp:lastPrinted>
  <dcterms:modified xsi:type="dcterms:W3CDTF">2023-12-13T12:55:32Z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16F6EB842C3E5793CCAF6C657612A72B</vt:lpwstr>
  </property>
</Properties>
</file>