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主题五：可爱的动物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3.12.29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38100</wp:posOffset>
            </wp:positionV>
            <wp:extent cx="2735580" cy="2051685"/>
            <wp:effectExtent l="0" t="0" r="7620" b="5715"/>
            <wp:wrapNone/>
            <wp:docPr id="3" name="图片 3" descr="IMG_20231229_07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229_0749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753360" cy="2065655"/>
            <wp:effectExtent l="0" t="0" r="8890" b="10795"/>
            <wp:wrapNone/>
            <wp:docPr id="4" name="图片 4" descr="IMG_20231229_08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229_0804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182245</wp:posOffset>
            </wp:positionV>
            <wp:extent cx="2779395" cy="2084705"/>
            <wp:effectExtent l="0" t="0" r="1905" b="10795"/>
            <wp:wrapNone/>
            <wp:docPr id="2" name="图片 2" descr="IMG_20231229_07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229_0758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39370</wp:posOffset>
            </wp:positionV>
            <wp:extent cx="2722880" cy="2042160"/>
            <wp:effectExtent l="0" t="0" r="1270" b="15240"/>
            <wp:wrapNone/>
            <wp:docPr id="1" name="图片 1" descr="IMG_20231229_08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229_0802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133350</wp:posOffset>
            </wp:positionV>
            <wp:extent cx="2740660" cy="2056130"/>
            <wp:effectExtent l="0" t="0" r="2540" b="1270"/>
            <wp:wrapNone/>
            <wp:docPr id="7" name="图片 7" descr="IMG_20231229_08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229_0802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131445</wp:posOffset>
            </wp:positionV>
            <wp:extent cx="2727960" cy="2046605"/>
            <wp:effectExtent l="0" t="0" r="15240" b="10795"/>
            <wp:wrapNone/>
            <wp:docPr id="6" name="图片 6" descr="IMG_20231229_08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229_0803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100965</wp:posOffset>
            </wp:positionV>
            <wp:extent cx="2727960" cy="2046605"/>
            <wp:effectExtent l="0" t="0" r="15240" b="10795"/>
            <wp:wrapNone/>
            <wp:docPr id="5" name="图片 5" descr="IMG_20231229_08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229_0806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97155</wp:posOffset>
            </wp:positionV>
            <wp:extent cx="2718435" cy="2038985"/>
            <wp:effectExtent l="0" t="0" r="5715" b="18415"/>
            <wp:wrapNone/>
            <wp:docPr id="8" name="图片 8" descr="IMG_20231229_07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229_0754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575310</wp:posOffset>
            </wp:positionV>
            <wp:extent cx="2338705" cy="1753870"/>
            <wp:effectExtent l="0" t="0" r="4445" b="17780"/>
            <wp:wrapNone/>
            <wp:docPr id="12" name="图片 12" descr="IMG_20231229_08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229_0824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45720</wp:posOffset>
            </wp:positionV>
            <wp:extent cx="2295525" cy="1722755"/>
            <wp:effectExtent l="0" t="0" r="9525" b="10795"/>
            <wp:wrapNone/>
            <wp:docPr id="9" name="图片 9" descr="IMG_20231229_08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229_0827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57150</wp:posOffset>
            </wp:positionV>
            <wp:extent cx="2636520" cy="1977390"/>
            <wp:effectExtent l="0" t="0" r="11430" b="3810"/>
            <wp:wrapNone/>
            <wp:docPr id="10" name="图片 10" descr="IMG_20231229_08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229_0824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47625</wp:posOffset>
            </wp:positionV>
            <wp:extent cx="2639695" cy="1980565"/>
            <wp:effectExtent l="0" t="0" r="8255" b="635"/>
            <wp:wrapNone/>
            <wp:docPr id="11" name="图片 11" descr="IMG_20231229_08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229_0824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美术：大海里的鱼</w:t>
      </w:r>
    </w:p>
    <w:p>
      <w:pPr>
        <w:spacing w:line="360" w:lineRule="atLeast"/>
        <w:ind w:firstLine="411" w:firstLineChars="196"/>
        <w:rPr>
          <w:rFonts w:hint="eastAsia"/>
        </w:rPr>
      </w:pPr>
      <w:r>
        <w:rPr>
          <w:rFonts w:hint="eastAsia"/>
        </w:rPr>
        <w:t>这是一节</w:t>
      </w:r>
      <w:r>
        <w:rPr>
          <w:rFonts w:hint="eastAsia"/>
          <w:lang w:val="en-US" w:eastAsia="zh-CN"/>
        </w:rPr>
        <w:t>水油分离</w:t>
      </w:r>
      <w:r>
        <w:rPr>
          <w:rFonts w:hint="eastAsia"/>
        </w:rPr>
        <w:t>画活动。鱼有鱼鳍、鱼尾，部分热带鱼身上还有漂亮的花纹。本次活动主要运用情境教学法激发幼儿绘画鱼的兴趣，鼓励幼儿大胆尝试创造性的运用如：波浪形、电话线、直线等有规律的组合线条来表现鱼的造型，</w:t>
      </w:r>
      <w:r>
        <w:rPr>
          <w:rFonts w:hint="eastAsia"/>
          <w:lang w:val="en-US" w:eastAsia="zh-CN"/>
        </w:rPr>
        <w:t>用蓝色颜料表现大海，</w:t>
      </w:r>
      <w:r>
        <w:rPr>
          <w:rFonts w:hint="eastAsia"/>
        </w:rPr>
        <w:t>使幼儿的发散思维得到锻炼，培养幼儿的创造能力。</w:t>
      </w: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  <w:r>
        <w:rPr>
          <w:rFonts w:hint="eastAsia" w:eastAsiaTheme="minorEastAsia"/>
          <w:color w:val="00000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38100</wp:posOffset>
            </wp:positionV>
            <wp:extent cx="2646045" cy="1985010"/>
            <wp:effectExtent l="0" t="0" r="1905" b="15240"/>
            <wp:wrapNone/>
            <wp:docPr id="13" name="图片 13" descr="IMG_20231229_09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1229_0925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color w:val="00000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180975</wp:posOffset>
            </wp:positionV>
            <wp:extent cx="2623820" cy="1968500"/>
            <wp:effectExtent l="0" t="0" r="5080" b="12700"/>
            <wp:wrapNone/>
            <wp:docPr id="14" name="图片 14" descr="IMG_20231229_09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1229_0928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107315</wp:posOffset>
            </wp:positionV>
            <wp:extent cx="2640965" cy="1980565"/>
            <wp:effectExtent l="0" t="0" r="6985" b="635"/>
            <wp:wrapNone/>
            <wp:docPr id="15" name="图片 15" descr="IMG_20231229_09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31229_0917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2652395" cy="1989455"/>
            <wp:effectExtent l="0" t="0" r="14605" b="10795"/>
            <wp:wrapNone/>
            <wp:docPr id="16" name="图片 16" descr="IMG_20231229_09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31229_0919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</w:rPr>
        <w:t>我班幼儿有绘画鱼的经验，知道鱼的基本结构。大部分幼儿会用线条、简单的图形勾画一些简单的物体，具备一定的线描画经验，有一定的想象力。但由于幼儿缺乏一定的生活知识经验、审美经验，</w:t>
      </w:r>
      <w:r>
        <w:rPr>
          <w:rFonts w:hint="eastAsia"/>
          <w:lang w:val="en-US" w:eastAsia="zh-CN"/>
        </w:rPr>
        <w:t>有些难以</w:t>
      </w:r>
      <w:r>
        <w:rPr>
          <w:rFonts w:hint="eastAsia"/>
        </w:rPr>
        <w:t>用画笔创造性地表现出</w:t>
      </w:r>
      <w:r>
        <w:rPr>
          <w:rFonts w:hint="eastAsia"/>
          <w:lang w:val="en-US" w:eastAsia="zh-CN"/>
        </w:rPr>
        <w:t>各种各样的鱼</w:t>
      </w:r>
      <w:r>
        <w:rPr>
          <w:rFonts w:hint="eastAsia"/>
        </w:rPr>
        <w:t>，勾画出自己想象的内容。</w:t>
      </w:r>
      <w:r>
        <w:rPr>
          <w:rFonts w:hint="eastAsia"/>
          <w:lang w:val="en-US" w:eastAsia="zh-CN"/>
        </w:rPr>
        <w:t>我们一起继续加油吧！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百叶卷肉、藜麦饭、香菇炒菠菜、美味汤。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！11点30分左右所有孩子都吃完啦。其他孩子吃完饭也能记得洗手漱口擦嘴巴，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13335</wp:posOffset>
            </wp:positionV>
            <wp:extent cx="2840355" cy="2129790"/>
            <wp:effectExtent l="0" t="0" r="17145" b="3810"/>
            <wp:wrapNone/>
            <wp:docPr id="17" name="图片 17" descr="mmexport1703836167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7038361674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22860</wp:posOffset>
            </wp:positionV>
            <wp:extent cx="2853055" cy="2138680"/>
            <wp:effectExtent l="0" t="0" r="4445" b="13970"/>
            <wp:wrapNone/>
            <wp:docPr id="19" name="图片 19" descr="mmexport170383615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7038361536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72390</wp:posOffset>
            </wp:positionV>
            <wp:extent cx="2839085" cy="2128520"/>
            <wp:effectExtent l="0" t="0" r="18415" b="5080"/>
            <wp:wrapNone/>
            <wp:docPr id="18" name="图片 18" descr="mmexport170383616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7038361649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91440</wp:posOffset>
            </wp:positionV>
            <wp:extent cx="2839085" cy="2128520"/>
            <wp:effectExtent l="0" t="0" r="18415" b="5080"/>
            <wp:wrapNone/>
            <wp:docPr id="20" name="图片 20" descr="mmexport170383617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70383617009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·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</TotalTime>
  <ScaleCrop>false</ScaleCrop>
  <LinksUpToDate>false</LinksUpToDate>
  <CharactersWithSpaces>1251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2023-12-29T07:58:36Z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267A426E233A4174BB239C9886211FD5</vt:lpwstr>
  </property>
</Properties>
</file>