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eastAsia="zh-CN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拥抱冬天（三）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上周的一场大雪让孩子们对冬天的兴趣更加浓厚了，随着玩雪、堆雪人、打雪仗等活动的开展，孩子们对雪和冰的认识不断加深。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1．了解冬天的气候特征，掌握几种御寒的方法，知道天天锻炼身体好。</w:t>
            </w:r>
          </w:p>
          <w:p>
            <w:pPr>
              <w:tabs>
                <w:tab w:val="right" w:pos="8306"/>
              </w:tabs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2．学习运用多种方式来感受及表现冬天的美，喜爱冬天。</w:t>
            </w:r>
          </w:p>
          <w:p>
            <w:pPr>
              <w:tabs>
                <w:tab w:val="right" w:pos="8306"/>
              </w:tabs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3．不怕寒冷，坚持参加体育锻炼和户外活动，提高自己适应寒冷气候的能力，克服困难，增强体质。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美工区：打扮教室、新年贺卡         益智区：十二生肖、送礼物       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科学区：做冰锣、玻璃上的雾         角色区：吃饺子、包子店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足球小子、攀爬高手、跨栏飞人、看谁跑得快、小雪花、玩滑梯、穿越隧道、吊环比赛、走荡桥、穿越隧道、吊环比赛、走荡桥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小心鞭炮 </w:t>
            </w: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小心烫伤  </w:t>
            </w: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Cs w:val="21"/>
                <w:lang w:eastAsia="zh-CN"/>
              </w:rPr>
              <w:t>不怕冷</w:t>
            </w: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Cs w:val="21"/>
                <w:lang w:eastAsia="zh-CN"/>
              </w:rPr>
              <w:t>噪音的危害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它们一样多吗、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复习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7以内数的加减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期盼寒假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3.有趣的年俗     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乐创：陶泥《小雪人》创意《小雪人》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     5.打雪仗            6.堆雪人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元旦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放假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 w:eastAsia="宋体"/>
                <w:bCs/>
                <w:color w:val="FF0000"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快乐城堡（三）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 xml:space="preserve">建构区：过新年 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表演区：新年庆祝会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语言区：新年来到了</w:t>
            </w:r>
          </w:p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科探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ind w:firstLine="210" w:firstLineChars="1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你那里下雪吗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区域游戏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bCs/>
                <w:spacing w:val="-11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11"/>
                <w:w w:val="100"/>
                <w:sz w:val="21"/>
                <w:szCs w:val="21"/>
              </w:rPr>
              <w:t>益智区：年历</w:t>
            </w:r>
          </w:p>
          <w:p>
            <w:pPr>
              <w:rPr>
                <w:rFonts w:hint="eastAsia" w:ascii="宋体" w:hAnsi="宋体"/>
                <w:bCs/>
                <w:spacing w:val="-11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11"/>
                <w:w w:val="100"/>
                <w:sz w:val="21"/>
                <w:szCs w:val="21"/>
              </w:rPr>
              <w:t>建构区：新年树</w:t>
            </w:r>
          </w:p>
          <w:p>
            <w:pPr>
              <w:rPr>
                <w:rFonts w:hint="eastAsia" w:ascii="宋体" w:hAnsi="宋体"/>
                <w:bCs/>
                <w:spacing w:val="-11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11"/>
                <w:w w:val="100"/>
                <w:sz w:val="21"/>
                <w:szCs w:val="21"/>
              </w:rPr>
              <w:t>美术区：贺卡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快乐足球</w:t>
            </w:r>
          </w:p>
        </w:tc>
        <w:tc>
          <w:tcPr>
            <w:tcW w:w="1777" w:type="dxa"/>
            <w:vAlign w:val="center"/>
          </w:tcPr>
          <w:p>
            <w:pP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户外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  <w:lang w:eastAsia="zh-CN"/>
              </w:rPr>
              <w:t>自主性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游戏：</w:t>
            </w:r>
          </w:p>
          <w:p>
            <w:pP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  <w:t xml:space="preserve">沙水区：雪房子         </w:t>
            </w:r>
          </w:p>
          <w:p>
            <w:pP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  <w:t xml:space="preserve">表演区：铃儿响叮当      </w:t>
            </w:r>
          </w:p>
          <w:p>
            <w:pP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  <w:t>运动区：雪地里的游戏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建构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美丽的雪地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化冰实验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1..</w:t>
            </w:r>
            <w:r>
              <w:rPr>
                <w:rFonts w:hint="eastAsia" w:ascii="宋体" w:hAnsi="宋体"/>
                <w:szCs w:val="21"/>
                <w:lang w:eastAsia="zh-CN"/>
              </w:rPr>
              <w:t>家长资源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协助幼儿收集各种年历、传统年俗的图片、资料，让幼儿可以与同伴分享、交流。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布置“科学小达人”展示区，开展“测量气温”“哪种材料最保温”等活动。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  <w:lang w:eastAsia="zh-CN"/>
              </w:rPr>
              <w:t>在美工区添置一些彩纸、皱纹纸等，引导幼儿制作彩环、灯笼等布置教室环境，感受新年的快乐气氛。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指导幼儿用正确的方法擦鼻涕。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提醒</w:t>
            </w:r>
            <w:r>
              <w:rPr>
                <w:rFonts w:hint="eastAsia"/>
                <w:szCs w:val="21"/>
              </w:rPr>
              <w:t>幼儿天冷要坚持定期洗澡，勤换内衣。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过</w:t>
            </w:r>
            <w:r>
              <w:rPr>
                <w:rFonts w:hint="eastAsia"/>
                <w:szCs w:val="21"/>
              </w:rPr>
              <w:t>新年时拍摄一些照片，</w:t>
            </w:r>
            <w:r>
              <w:rPr>
                <w:rFonts w:hint="eastAsia" w:ascii="宋体" w:hAnsi="宋体" w:eastAsia="宋体" w:cs="宋体"/>
                <w:szCs w:val="21"/>
              </w:rPr>
              <w:t>布置在班级的环境中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供孩子在晨谈或其他活动时和同伴交流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协助幼儿搜集一些中国传统的过年习俗资料，丰富幼儿对年的认识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杨畅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十八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5E6C09"/>
    <w:multiLevelType w:val="singleLevel"/>
    <w:tmpl w:val="F95E6C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025CD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8784A70"/>
    <w:rsid w:val="0B03082A"/>
    <w:rsid w:val="0C641A59"/>
    <w:rsid w:val="0E0F73F8"/>
    <w:rsid w:val="10D904BF"/>
    <w:rsid w:val="1BE3131D"/>
    <w:rsid w:val="1DE05845"/>
    <w:rsid w:val="216279A1"/>
    <w:rsid w:val="224A2589"/>
    <w:rsid w:val="232F534F"/>
    <w:rsid w:val="27697E63"/>
    <w:rsid w:val="2F8D751C"/>
    <w:rsid w:val="30643E51"/>
    <w:rsid w:val="32BA2EBD"/>
    <w:rsid w:val="36177D32"/>
    <w:rsid w:val="361C730F"/>
    <w:rsid w:val="37A67C60"/>
    <w:rsid w:val="41537946"/>
    <w:rsid w:val="431E5817"/>
    <w:rsid w:val="4EED21AB"/>
    <w:rsid w:val="4F2C5CCB"/>
    <w:rsid w:val="545230D1"/>
    <w:rsid w:val="54BB538F"/>
    <w:rsid w:val="64815BCD"/>
    <w:rsid w:val="6B424A78"/>
    <w:rsid w:val="6E837257"/>
    <w:rsid w:val="6F322B45"/>
    <w:rsid w:val="714C723C"/>
    <w:rsid w:val="743D7BC6"/>
    <w:rsid w:val="75301FC4"/>
    <w:rsid w:val="76AA1B97"/>
    <w:rsid w:val="78A237B3"/>
    <w:rsid w:val="7990690F"/>
    <w:rsid w:val="7C41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875</Words>
  <Characters>897</Characters>
  <Lines>7</Lines>
  <Paragraphs>2</Paragraphs>
  <TotalTime>0</TotalTime>
  <ScaleCrop>false</ScaleCrop>
  <LinksUpToDate>false</LinksUpToDate>
  <CharactersWithSpaces>1032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Administrator</cp:lastModifiedBy>
  <dcterms:modified xsi:type="dcterms:W3CDTF">2023-12-21T05:58:19Z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2E8E642F70B8437FBC132E549C5A5E11_13</vt:lpwstr>
  </property>
</Properties>
</file>