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48"/>
          <w:szCs w:val="48"/>
          <w:vertAlign w:val="baseline"/>
          <w:lang w:val="en-US" w:eastAsia="zh-CN"/>
        </w:rPr>
        <w:t>单元整体教学设计案例</w:t>
      </w:r>
    </w:p>
    <w:p>
      <w:pPr>
        <w:numPr>
          <w:ilvl w:val="0"/>
          <w:numId w:val="0"/>
        </w:numPr>
        <w:spacing w:line="360" w:lineRule="auto"/>
        <w:ind w:firstLine="2160" w:firstLineChars="900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sz w:val="24"/>
          <w:szCs w:val="24"/>
          <w:vertAlign w:val="baseline"/>
          <w:lang w:val="en-US" w:eastAsia="zh-CN"/>
        </w:rPr>
        <w:t>——</w:t>
      </w:r>
      <w:r>
        <w:rPr>
          <w:rFonts w:hint="eastAsia" w:ascii="楷体" w:hAnsi="楷体" w:eastAsia="楷体" w:cs="楷体"/>
          <w:b/>
          <w:bCs/>
          <w:sz w:val="24"/>
          <w:szCs w:val="24"/>
          <w:vertAlign w:val="baseline"/>
          <w:lang w:val="en-US" w:eastAsia="zh-CN"/>
        </w:rPr>
        <w:t>苏教版小学数学五年级下册《分数的意义与性质》</w:t>
      </w: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一、课标要求解读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（一）课程性质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“分数的意义和性质”是义务教育阶段数学课程的重要内容之一。在本学段，学生将通过具体实例，理解分数的意义，包括分数单位、分数的基本性质、分数的四则运算等。这些知识的学习，有助于学生理解数学概念，培养数学思维，提高解决问题的能力。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（二）课程基本理念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1. 强调数学与生活的联系：分数在生活中有着广泛的应用，如分配物品、计算比例等。在教学中，教师应引导学生发现生活中的分数问题，理解分数在解决实际问题中的作用。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2. 注重学生的实践操作：分数的概念较为抽象，学生需要通过实践操作来加深理解。例如，可以让学生自己动手折纸、涂色等，通过实际操作来感受分数的意义。</w:t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vertAlign w:val="baseline"/>
          <w:lang w:val="en-US" w:eastAsia="zh-CN"/>
        </w:rPr>
        <w:t>3. 培养学生的思维能力：在学习分数的性质、四则运算等内容时，教师应引导学生主动思考，发现规律，培养他们的思维能力。</w:t>
      </w: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二、单元整体分析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264795</wp:posOffset>
            </wp:positionV>
            <wp:extent cx="4562475" cy="1465580"/>
            <wp:effectExtent l="0" t="0" r="3810" b="254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（一）单元整体分析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190500</wp:posOffset>
            </wp:positionV>
            <wp:extent cx="5943600" cy="2209800"/>
            <wp:effectExtent l="0" t="0" r="4445" b="317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20955</wp:posOffset>
            </wp:positionV>
            <wp:extent cx="5997575" cy="2993390"/>
            <wp:effectExtent l="0" t="0" r="4445" b="762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12065</wp:posOffset>
            </wp:positionV>
            <wp:extent cx="5974080" cy="2938780"/>
            <wp:effectExtent l="0" t="0" r="6350" b="825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32385</wp:posOffset>
            </wp:positionV>
            <wp:extent cx="5828030" cy="3077845"/>
            <wp:effectExtent l="0" t="0" r="1270" b="9525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内容本质分析：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新课标指出：①数的认识要以“计数单位”作为核心要素统领。②在理解整数、小数、分数意义的同时，理解整数、小数、分数基于计数单位表达的一致性。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学什么：结合具体情境探索并理解分数的意义，感悟计数单位，进一步发展数感和符号意识。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学到什么程度：能用直观的方式表示分数，能比较两个分数的大小，能在实际情境中运用分数解决问题。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怎样学：在初步认识分数的基础上，引导学生在具体情境中，理解分数的意义，感悟计数单位。</w:t>
      </w:r>
    </w:p>
    <w:p>
      <w:pPr>
        <w:spacing w:line="360" w:lineRule="auto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96520</wp:posOffset>
            </wp:positionV>
            <wp:extent cx="6144895" cy="2833370"/>
            <wp:effectExtent l="0" t="0" r="8255" b="5715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720" w:firstLineChars="300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3=1+1+1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0.3=0.1+0.1+0.1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4=4++</w:t>
      </w: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三、学情调研分析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（一）分数的意义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用至少两种方法表示出分数意义,并阐述理由。</w:t>
      </w:r>
    </w:p>
    <w:tbl>
      <w:tblPr>
        <w:tblStyle w:val="6"/>
        <w:tblW w:w="82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3"/>
        <w:gridCol w:w="1817"/>
        <w:gridCol w:w="1995"/>
        <w:gridCol w:w="855"/>
        <w:gridCol w:w="840"/>
        <w:gridCol w:w="12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1483" w:type="dxa"/>
            <w:shd w:val="clear" w:color="auto" w:fill="F5EDE9"/>
            <w:vAlign w:val="top"/>
          </w:tcPr>
          <w:p>
            <w:pPr>
              <w:pStyle w:val="5"/>
              <w:spacing w:before="9" w:line="195" w:lineRule="auto"/>
              <w:ind w:left="157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水平</w:t>
            </w:r>
          </w:p>
          <w:p>
            <w:pPr>
              <w:pStyle w:val="5"/>
              <w:spacing w:line="219" w:lineRule="auto"/>
              <w:ind w:left="137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层次</w:t>
            </w:r>
          </w:p>
        </w:tc>
        <w:tc>
          <w:tcPr>
            <w:tcW w:w="1817" w:type="dxa"/>
            <w:shd w:val="clear" w:color="auto" w:fill="F6EDE8"/>
            <w:vAlign w:val="top"/>
          </w:tcPr>
          <w:p>
            <w:pPr>
              <w:pStyle w:val="5"/>
              <w:spacing w:before="130" w:line="220" w:lineRule="auto"/>
              <w:ind w:left="533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单点结构</w:t>
            </w:r>
          </w:p>
        </w:tc>
        <w:tc>
          <w:tcPr>
            <w:tcW w:w="1995" w:type="dxa"/>
            <w:shd w:val="clear" w:color="auto" w:fill="F6EDE8"/>
            <w:vAlign w:val="top"/>
          </w:tcPr>
          <w:p>
            <w:pPr>
              <w:pStyle w:val="5"/>
              <w:spacing w:before="130" w:line="220" w:lineRule="auto"/>
              <w:ind w:left="466"/>
              <w:rPr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>多点结构</w:t>
            </w:r>
          </w:p>
        </w:tc>
        <w:tc>
          <w:tcPr>
            <w:tcW w:w="2940" w:type="dxa"/>
            <w:gridSpan w:val="3"/>
            <w:shd w:val="clear" w:color="auto" w:fill="F6EDE8"/>
            <w:vAlign w:val="top"/>
          </w:tcPr>
          <w:p>
            <w:pPr>
              <w:pStyle w:val="5"/>
              <w:spacing w:before="130" w:line="220" w:lineRule="auto"/>
              <w:ind w:left="918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关联结构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jc w:val="center"/>
        </w:trPr>
        <w:tc>
          <w:tcPr>
            <w:tcW w:w="1483" w:type="dxa"/>
            <w:shd w:val="clear" w:color="auto" w:fill="EBDAD0"/>
            <w:vAlign w:val="top"/>
          </w:tcPr>
          <w:p>
            <w:pPr>
              <w:pStyle w:val="5"/>
              <w:spacing w:before="129" w:line="225" w:lineRule="auto"/>
              <w:ind w:left="15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具体</w:t>
            </w:r>
          </w:p>
          <w:p>
            <w:pPr>
              <w:pStyle w:val="5"/>
              <w:spacing w:line="220" w:lineRule="auto"/>
              <w:ind w:left="15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表现</w:t>
            </w:r>
          </w:p>
        </w:tc>
        <w:tc>
          <w:tcPr>
            <w:tcW w:w="1817" w:type="dxa"/>
            <w:shd w:val="clear" w:color="auto" w:fill="EBDAD0"/>
            <w:vAlign w:val="top"/>
          </w:tcPr>
          <w:p>
            <w:pPr>
              <w:pStyle w:val="5"/>
              <w:spacing w:before="128" w:line="223" w:lineRule="auto"/>
              <w:ind w:left="380" w:right="251" w:hanging="2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将“一个图形”作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29"/>
                <w:sz w:val="18"/>
                <w:szCs w:val="18"/>
              </w:rPr>
              <w:t>为单位“1”</w:t>
            </w:r>
          </w:p>
        </w:tc>
        <w:tc>
          <w:tcPr>
            <w:tcW w:w="1995" w:type="dxa"/>
            <w:shd w:val="clear" w:color="auto" w:fill="EBDAD0"/>
            <w:vAlign w:val="top"/>
          </w:tcPr>
          <w:p>
            <w:pPr>
              <w:pStyle w:val="5"/>
              <w:spacing w:before="15" w:line="219" w:lineRule="auto"/>
              <w:ind w:left="10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将“一个物体”和</w:t>
            </w:r>
          </w:p>
          <w:p>
            <w:pPr>
              <w:pStyle w:val="5"/>
              <w:spacing w:before="6" w:line="220" w:lineRule="auto"/>
              <w:ind w:left="16"/>
              <w:rPr>
                <w:sz w:val="18"/>
                <w:szCs w:val="18"/>
              </w:rPr>
            </w:pPr>
            <w:r>
              <w:rPr>
                <w:b/>
                <w:bCs/>
                <w:spacing w:val="7"/>
                <w:sz w:val="18"/>
                <w:szCs w:val="18"/>
              </w:rPr>
              <w:t>“</w:t>
            </w:r>
            <w:r>
              <w:rPr>
                <w:spacing w:val="-68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7"/>
                <w:sz w:val="18"/>
                <w:szCs w:val="18"/>
              </w:rPr>
              <w:t>一些物体”作为</w:t>
            </w:r>
          </w:p>
          <w:p>
            <w:pPr>
              <w:pStyle w:val="5"/>
              <w:spacing w:before="15" w:line="197" w:lineRule="auto"/>
              <w:ind w:left="426"/>
              <w:rPr>
                <w:sz w:val="18"/>
                <w:szCs w:val="18"/>
              </w:rPr>
            </w:pPr>
            <w:r>
              <w:rPr>
                <w:b/>
                <w:bCs/>
                <w:spacing w:val="32"/>
                <w:sz w:val="18"/>
                <w:szCs w:val="18"/>
              </w:rPr>
              <w:t>单位“1”</w:t>
            </w:r>
          </w:p>
        </w:tc>
        <w:tc>
          <w:tcPr>
            <w:tcW w:w="855" w:type="dxa"/>
            <w:shd w:val="clear" w:color="auto" w:fill="EBDAD0"/>
            <w:vAlign w:val="top"/>
          </w:tcPr>
          <w:p>
            <w:pPr>
              <w:pStyle w:val="5"/>
              <w:spacing w:before="248" w:line="219" w:lineRule="auto"/>
              <w:ind w:left="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等值分数</w:t>
            </w:r>
          </w:p>
        </w:tc>
        <w:tc>
          <w:tcPr>
            <w:tcW w:w="840" w:type="dxa"/>
            <w:shd w:val="clear" w:color="auto" w:fill="EBDAD0"/>
            <w:vAlign w:val="top"/>
          </w:tcPr>
          <w:p>
            <w:pPr>
              <w:pStyle w:val="5"/>
              <w:spacing w:before="248" w:line="219" w:lineRule="auto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小数</w:t>
            </w:r>
          </w:p>
        </w:tc>
        <w:tc>
          <w:tcPr>
            <w:tcW w:w="1245" w:type="dxa"/>
            <w:shd w:val="clear" w:color="auto" w:fill="EBDAD0"/>
            <w:vAlign w:val="top"/>
          </w:tcPr>
          <w:p>
            <w:pPr>
              <w:pStyle w:val="5"/>
              <w:spacing w:before="248" w:line="219" w:lineRule="auto"/>
              <w:ind w:left="3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除法算式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1483" w:type="dxa"/>
            <w:shd w:val="clear" w:color="auto" w:fill="F5EDE8"/>
            <w:vAlign w:val="top"/>
          </w:tcPr>
          <w:p>
            <w:pPr>
              <w:pStyle w:val="5"/>
              <w:spacing w:before="20" w:line="220" w:lineRule="auto"/>
              <w:ind w:left="154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百分</w:t>
            </w:r>
          </w:p>
          <w:p>
            <w:pPr>
              <w:pStyle w:val="5"/>
              <w:spacing w:before="26" w:line="182" w:lineRule="auto"/>
              <w:ind w:left="2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比</w:t>
            </w:r>
          </w:p>
        </w:tc>
        <w:tc>
          <w:tcPr>
            <w:tcW w:w="1817" w:type="dxa"/>
            <w:shd w:val="clear" w:color="auto" w:fill="F6EDE8"/>
            <w:vAlign w:val="top"/>
          </w:tcPr>
          <w:p>
            <w:pPr>
              <w:pStyle w:val="5"/>
              <w:spacing w:before="186" w:line="183" w:lineRule="auto"/>
              <w:ind w:left="69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82%</w:t>
            </w:r>
          </w:p>
        </w:tc>
        <w:tc>
          <w:tcPr>
            <w:tcW w:w="1995" w:type="dxa"/>
            <w:shd w:val="clear" w:color="auto" w:fill="F6EDE8"/>
            <w:vAlign w:val="top"/>
          </w:tcPr>
          <w:p>
            <w:pPr>
              <w:pStyle w:val="5"/>
              <w:spacing w:before="184" w:line="184" w:lineRule="auto"/>
              <w:ind w:left="606"/>
              <w:rPr>
                <w:sz w:val="18"/>
                <w:szCs w:val="18"/>
              </w:rPr>
            </w:pPr>
            <w:r>
              <w:rPr>
                <w:b/>
                <w:bCs/>
                <w:color w:val="F10000"/>
                <w:spacing w:val="-6"/>
                <w:sz w:val="18"/>
                <w:szCs w:val="18"/>
              </w:rPr>
              <w:t>10.8%</w:t>
            </w:r>
          </w:p>
        </w:tc>
        <w:tc>
          <w:tcPr>
            <w:tcW w:w="855" w:type="dxa"/>
            <w:shd w:val="clear" w:color="auto" w:fill="F6EDE8"/>
            <w:vAlign w:val="top"/>
          </w:tcPr>
          <w:p>
            <w:pPr>
              <w:pStyle w:val="5"/>
              <w:spacing w:before="186" w:line="183" w:lineRule="auto"/>
              <w:ind w:left="25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5.6%</w:t>
            </w:r>
          </w:p>
        </w:tc>
        <w:tc>
          <w:tcPr>
            <w:tcW w:w="840" w:type="dxa"/>
            <w:shd w:val="clear" w:color="auto" w:fill="F6EDE8"/>
            <w:vAlign w:val="top"/>
          </w:tcPr>
          <w:p>
            <w:pPr>
              <w:pStyle w:val="5"/>
              <w:spacing w:before="186" w:line="183" w:lineRule="auto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0.4%</w:t>
            </w:r>
          </w:p>
        </w:tc>
        <w:tc>
          <w:tcPr>
            <w:tcW w:w="1245" w:type="dxa"/>
            <w:shd w:val="clear" w:color="auto" w:fill="F6EDE8"/>
            <w:vAlign w:val="top"/>
          </w:tcPr>
          <w:p>
            <w:pPr>
              <w:pStyle w:val="5"/>
              <w:spacing w:before="185" w:line="184" w:lineRule="auto"/>
              <w:ind w:left="21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1.2%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2.一个长方形表示，请你在方框里表示出“1”,并阐述理由。</w:t>
      </w:r>
    </w:p>
    <w:tbl>
      <w:tblPr>
        <w:tblStyle w:val="6"/>
        <w:tblW w:w="82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753"/>
        <w:gridCol w:w="1922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552" w:type="dxa"/>
            <w:shd w:val="clear" w:color="auto" w:fill="F3EEE9"/>
            <w:vAlign w:val="top"/>
          </w:tcPr>
          <w:p>
            <w:pPr>
              <w:pStyle w:val="5"/>
              <w:spacing w:before="39" w:line="204" w:lineRule="auto"/>
              <w:ind w:left="107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水平</w:t>
            </w:r>
            <w:r>
              <w:rPr>
                <w:b/>
                <w:bCs/>
                <w:spacing w:val="-4"/>
                <w:sz w:val="19"/>
                <w:szCs w:val="19"/>
              </w:rPr>
              <w:t>层次</w:t>
            </w:r>
          </w:p>
        </w:tc>
        <w:tc>
          <w:tcPr>
            <w:tcW w:w="1753" w:type="dxa"/>
            <w:shd w:val="clear" w:color="auto" w:fill="F6EDE8"/>
            <w:vAlign w:val="top"/>
          </w:tcPr>
          <w:p>
            <w:pPr>
              <w:pStyle w:val="5"/>
              <w:spacing w:before="150" w:line="220" w:lineRule="auto"/>
              <w:ind w:left="533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前结构</w:t>
            </w:r>
          </w:p>
        </w:tc>
        <w:tc>
          <w:tcPr>
            <w:tcW w:w="1922" w:type="dxa"/>
            <w:shd w:val="clear" w:color="auto" w:fill="F6EDE8"/>
            <w:vAlign w:val="top"/>
          </w:tcPr>
          <w:p>
            <w:pPr>
              <w:pStyle w:val="5"/>
              <w:spacing w:before="150" w:line="220" w:lineRule="auto"/>
              <w:ind w:left="526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单点结构</w:t>
            </w:r>
          </w:p>
        </w:tc>
        <w:tc>
          <w:tcPr>
            <w:tcW w:w="3071" w:type="dxa"/>
            <w:shd w:val="clear" w:color="auto" w:fill="F6EDE8"/>
            <w:vAlign w:val="top"/>
          </w:tcPr>
          <w:p>
            <w:pPr>
              <w:pStyle w:val="5"/>
              <w:spacing w:before="150" w:line="220" w:lineRule="auto"/>
              <w:ind w:left="649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sz w:val="19"/>
                <w:szCs w:val="19"/>
              </w:rPr>
              <w:t>多点结构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552" w:type="dxa"/>
            <w:shd w:val="clear" w:color="auto" w:fill="EADACF"/>
            <w:vAlign w:val="top"/>
          </w:tcPr>
          <w:p>
            <w:pPr>
              <w:pStyle w:val="5"/>
              <w:spacing w:before="141" w:line="213" w:lineRule="auto"/>
              <w:ind w:left="10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具体</w:t>
            </w:r>
            <w:r>
              <w:rPr>
                <w:spacing w:val="-2"/>
                <w:sz w:val="19"/>
                <w:szCs w:val="19"/>
              </w:rPr>
              <w:t>表现</w:t>
            </w:r>
          </w:p>
        </w:tc>
        <w:tc>
          <w:tcPr>
            <w:tcW w:w="1753" w:type="dxa"/>
            <w:shd w:val="clear" w:color="auto" w:fill="EBDAD0"/>
            <w:vAlign w:val="top"/>
          </w:tcPr>
          <w:p>
            <w:pPr>
              <w:pStyle w:val="5"/>
              <w:spacing w:before="158" w:line="212" w:lineRule="auto"/>
              <w:ind w:left="251" w:right="264" w:firstLine="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部分与整体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pacing w:val="-2"/>
                <w:sz w:val="19"/>
                <w:szCs w:val="19"/>
              </w:rPr>
              <w:t>数量关系错误</w:t>
            </w:r>
          </w:p>
        </w:tc>
        <w:tc>
          <w:tcPr>
            <w:tcW w:w="1922" w:type="dxa"/>
            <w:shd w:val="clear" w:color="auto" w:fill="EBDAD0"/>
            <w:vAlign w:val="top"/>
          </w:tcPr>
          <w:p>
            <w:pPr>
              <w:pStyle w:val="5"/>
              <w:spacing w:before="160" w:line="213" w:lineRule="auto"/>
              <w:ind w:left="423"/>
              <w:rPr>
                <w:sz w:val="19"/>
                <w:szCs w:val="19"/>
              </w:rPr>
            </w:pPr>
            <w:r>
              <w:rPr>
                <w:spacing w:val="19"/>
                <w:sz w:val="19"/>
                <w:szCs w:val="19"/>
              </w:rPr>
              <w:t>关系正确；</w:t>
            </w:r>
          </w:p>
          <w:p>
            <w:pPr>
              <w:pStyle w:val="5"/>
              <w:spacing w:line="219" w:lineRule="auto"/>
              <w:ind w:left="23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形状、大小不准</w:t>
            </w:r>
          </w:p>
        </w:tc>
        <w:tc>
          <w:tcPr>
            <w:tcW w:w="3071" w:type="dxa"/>
            <w:shd w:val="clear" w:color="auto" w:fill="EBDAD0"/>
            <w:vAlign w:val="top"/>
          </w:tcPr>
          <w:p>
            <w:pPr>
              <w:pStyle w:val="5"/>
              <w:spacing w:before="160" w:line="203" w:lineRule="auto"/>
              <w:ind w:left="547"/>
              <w:rPr>
                <w:sz w:val="19"/>
                <w:szCs w:val="19"/>
              </w:rPr>
            </w:pPr>
            <w:r>
              <w:rPr>
                <w:spacing w:val="19"/>
                <w:sz w:val="19"/>
                <w:szCs w:val="19"/>
              </w:rPr>
              <w:t>关系正确；</w:t>
            </w:r>
          </w:p>
          <w:p>
            <w:pPr>
              <w:pStyle w:val="5"/>
              <w:spacing w:line="219" w:lineRule="auto"/>
              <w:ind w:left="3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形状、大小准确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552" w:type="dxa"/>
            <w:shd w:val="clear" w:color="auto" w:fill="F5EEE9"/>
            <w:vAlign w:val="top"/>
          </w:tcPr>
          <w:p>
            <w:pPr>
              <w:pStyle w:val="5"/>
              <w:spacing w:before="33" w:line="220" w:lineRule="auto"/>
              <w:ind w:left="10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百分</w:t>
            </w:r>
            <w:r>
              <w:rPr>
                <w:sz w:val="19"/>
                <w:szCs w:val="19"/>
              </w:rPr>
              <w:t>比</w:t>
            </w:r>
          </w:p>
        </w:tc>
        <w:tc>
          <w:tcPr>
            <w:tcW w:w="1753" w:type="dxa"/>
            <w:shd w:val="clear" w:color="auto" w:fill="F6EDE8"/>
            <w:vAlign w:val="top"/>
          </w:tcPr>
          <w:p>
            <w:pPr>
              <w:pStyle w:val="5"/>
              <w:spacing w:before="181" w:line="183" w:lineRule="auto"/>
              <w:ind w:left="630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7.2%</w:t>
            </w:r>
          </w:p>
        </w:tc>
        <w:tc>
          <w:tcPr>
            <w:tcW w:w="1922" w:type="dxa"/>
            <w:shd w:val="clear" w:color="auto" w:fill="F6EDE8"/>
            <w:vAlign w:val="top"/>
          </w:tcPr>
          <w:p>
            <w:pPr>
              <w:pStyle w:val="5"/>
              <w:spacing w:before="181" w:line="183" w:lineRule="auto"/>
              <w:ind w:left="66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56.4%</w:t>
            </w:r>
          </w:p>
        </w:tc>
        <w:tc>
          <w:tcPr>
            <w:tcW w:w="3071" w:type="dxa"/>
            <w:shd w:val="clear" w:color="auto" w:fill="F6EDE8"/>
            <w:vAlign w:val="top"/>
          </w:tcPr>
          <w:p>
            <w:pPr>
              <w:pStyle w:val="5"/>
              <w:spacing w:before="181" w:line="183" w:lineRule="auto"/>
              <w:ind w:left="78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36.4%</w:t>
            </w:r>
          </w:p>
        </w:tc>
      </w:tr>
    </w:tbl>
    <w:p>
      <w:pPr>
        <w:numPr>
          <w:ilvl w:val="0"/>
          <w:numId w:val="1"/>
        </w:num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把4个披萨平均分给3个小朋友，每人分得多少? (尝试画一 画)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55245</wp:posOffset>
            </wp:positionV>
            <wp:extent cx="5320030" cy="1136650"/>
            <wp:effectExtent l="0" t="0" r="1905" b="7620"/>
            <wp:wrapNone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42436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/>
          <w:position w:val="-19"/>
          <w:lang w:val="en-U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57785</wp:posOffset>
            </wp:positionV>
            <wp:extent cx="615315" cy="603250"/>
            <wp:effectExtent l="0" t="0" r="0" b="1270"/>
            <wp:wrapNone/>
            <wp:docPr id="758" name="IM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 7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09" cy="6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（二）分数的基本性质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287020</wp:posOffset>
            </wp:positionV>
            <wp:extent cx="5460365" cy="1080135"/>
            <wp:effectExtent l="0" t="0" r="1905" b="10160"/>
            <wp:wrapNone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4133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阴影部分能用哪些分数表示?你有什么发现?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516890</wp:posOffset>
            </wp:positionV>
            <wp:extent cx="5834380" cy="967105"/>
            <wp:effectExtent l="0" t="0" r="5715" b="4445"/>
            <wp:wrapNone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b="59445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1/2、2/4、3/6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相等吗?请你用尽可能多的方法来说明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可以写一写，算一算，画一画。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四、单元教学思路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 单元整体目标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◎基于已有认知，感受部分与整体之间的对应关系，认识单位“1”,理解分数的意义；认识分数单位，初步理解分 数单位叠加组成分数，进一步发展数感和符号意识。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◎从度量的角度认识分数的意义，进一步理解分数单位叠加组成分数；认识真分数和假分数。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◎在用分数表示数量的背景下，探讨分数与除法的关系，会用真分数、假分数表示除法的商。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◎理解分数表示两个数量之间的倍数关系，实现从“量”到“率”的转换。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◎认识带分数，掌握假分数与整数、带分数互化的方法。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◎探究分数的基本性质，从测量的意义理解性质，沟通其与商不变的性质、小数的性质的本质联系，形成认知结构。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◎通过对比约分和通分的异同，理解意义，能正确约分和通分，体会其价值，渗透恒等变换思想。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◎掌握分数大小比较的方法，理解分数大小比较的基本原理。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◎学会分数与小数的互化，理解能化成有限小数的分数特征，能应用特征进行判断。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◎通过“古埃及分数”“古代中国的五音”的探究，将数学文化融入分数概念的学习，在对分数概念意义建构的同时，感受数学与生活的联系。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217170</wp:posOffset>
            </wp:positionV>
            <wp:extent cx="5344160" cy="3129280"/>
            <wp:effectExtent l="0" t="0" r="10160" b="1270"/>
            <wp:wrapNone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2.单元课时调整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144145</wp:posOffset>
            </wp:positionV>
            <wp:extent cx="5012690" cy="2871470"/>
            <wp:effectExtent l="0" t="0" r="6985" b="0"/>
            <wp:wrapNone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五、典型课例分析</w:t>
      </w: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案例1《分数的意义》</w:t>
      </w:r>
    </w:p>
    <w:p>
      <w:pPr>
        <w:spacing w:before="94" w:line="217" w:lineRule="auto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b/>
          <w:bCs/>
          <w:spacing w:val="-17"/>
          <w:sz w:val="24"/>
          <w:szCs w:val="24"/>
        </w:rPr>
        <w:t>任务一</w:t>
      </w: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eastAsia="zh-CN"/>
        </w:rPr>
        <w:t>：</w:t>
      </w:r>
      <w:r>
        <w:rPr>
          <w:rFonts w:ascii="黑体" w:hAnsi="黑体" w:eastAsia="黑体" w:cs="黑体"/>
          <w:b/>
          <w:bCs/>
          <w:spacing w:val="-17"/>
          <w:sz w:val="24"/>
          <w:szCs w:val="24"/>
        </w:rPr>
        <w:t>用分数表示部分与整体的关系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119380</wp:posOffset>
            </wp:positionV>
            <wp:extent cx="5104130" cy="1743075"/>
            <wp:effectExtent l="0" t="0" r="1905" b="5715"/>
            <wp:wrapNone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240" w:firstLineChars="1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任务一：用分数表示部分与整体的关系</w:t>
      </w:r>
    </w:p>
    <w:p>
      <w:pPr>
        <w:spacing w:line="360" w:lineRule="auto"/>
        <w:ind w:firstLine="240" w:firstLineChars="1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圆形、长方形、正方形这些都是一个图形，这条线段标上“1米”,就是一个计量长度的单位，像这样，一个图形、一个计量单位，都是1个，把它平均分成4份，其中一份就用1/4来表示。</w:t>
      </w:r>
    </w:p>
    <w:p>
      <w:pPr>
        <w:spacing w:line="360" w:lineRule="auto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任务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一：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用分数表示部分与整体的关系</w:t>
      </w:r>
    </w:p>
    <w:p>
      <w:pPr>
        <w:spacing w:line="360" w:lineRule="auto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2040890</wp:posOffset>
            </wp:positionH>
            <wp:positionV relativeFrom="page">
              <wp:posOffset>5318760</wp:posOffset>
            </wp:positionV>
            <wp:extent cx="929005" cy="641350"/>
            <wp:effectExtent l="0" t="0" r="0" b="0"/>
            <wp:wrapNone/>
            <wp:docPr id="838" name="IM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 838"/>
                    <pic:cNvPicPr/>
                  </pic:nvPicPr>
                  <pic:blipFill>
                    <a:blip r:embed="rId17"/>
                    <a:srcRect l="7405" t="12362" b="8110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48895</wp:posOffset>
            </wp:positionV>
            <wp:extent cx="2313305" cy="1311910"/>
            <wp:effectExtent l="0" t="0" r="7620" b="5080"/>
            <wp:wrapThrough wrapText="bothSides">
              <wp:wrapPolygon>
                <wp:start x="0" y="0"/>
                <wp:lineTo x="0" y="21328"/>
                <wp:lineTo x="21369" y="21328"/>
                <wp:lineTo x="21369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多少个圆也可以看成一个整体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问题：如果2个圆表示1/4,那么整体是几个圆?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追问1:你是怎么这么快就想到整体的个数了?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追问2:为什么用表示1/4的个数乘4就能得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到整体的个数?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把单位“1”平均分成了4份，乘4就得到整体了。每一份乘4就是乘它的份数。因为1/4是把单位“1”平均分成的4份，每份的数量都一样，每份的个数乘4就可以得到。</w:t>
      </w:r>
    </w:p>
    <w:p>
      <w:pPr>
        <w:spacing w:before="94" w:line="217" w:lineRule="auto"/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任务二：认识分数单位，数出分数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85090</wp:posOffset>
            </wp:positionV>
            <wp:extent cx="3526155" cy="1083945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715" t="3939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800735</wp:posOffset>
            </wp:positionH>
            <wp:positionV relativeFrom="page">
              <wp:posOffset>4434205</wp:posOffset>
            </wp:positionV>
            <wp:extent cx="3856990" cy="1571625"/>
            <wp:effectExtent l="0" t="0" r="7620" b="4445"/>
            <wp:wrapNone/>
            <wp:docPr id="938" name="IM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 9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关注分数单位累加的本质，为后续假分数的认识奠定基础。</w:t>
      </w:r>
    </w:p>
    <w:p>
      <w:pPr>
        <w:spacing w:before="94" w:line="217" w:lineRule="auto"/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任务三：感受数之间的关联</w:t>
      </w:r>
    </w:p>
    <w:p>
      <w:pPr>
        <w:tabs>
          <w:tab w:val="left" w:pos="8344"/>
        </w:tabs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数是数出来的，整数、小数、分数的计数单位之间有没有一些关联呢?</w:t>
      </w:r>
    </w:p>
    <w:p>
      <w:pPr>
        <w:tabs>
          <w:tab w:val="left" w:pos="8344"/>
        </w:tabs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十个一是一个十，十个十是一个百……小数也是这样。</w:t>
      </w:r>
    </w:p>
    <w:p>
      <w:pPr>
        <w:tabs>
          <w:tab w:val="left" w:pos="8344"/>
        </w:tabs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案例1《分数的基本性质》</w:t>
      </w:r>
    </w:p>
    <w:p>
      <w:pPr>
        <w:tabs>
          <w:tab w:val="left" w:pos="8344"/>
        </w:tabs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position w:val="-88"/>
        </w:rPr>
        <mc:AlternateContent>
          <mc:Choice Requires="wpg">
            <w:drawing>
              <wp:inline distT="0" distB="0" distL="114300" distR="114300">
                <wp:extent cx="5295265" cy="2819400"/>
                <wp:effectExtent l="0" t="0" r="0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265" cy="2819400"/>
                          <a:chOff x="101" y="0"/>
                          <a:chExt cx="8339" cy="4440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197"/>
                          <a:stretch>
                            <a:fillRect/>
                          </a:stretch>
                        </pic:blipFill>
                        <pic:spPr>
                          <a:xfrm>
                            <a:off x="101" y="0"/>
                            <a:ext cx="8339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4140" y="987"/>
                            <a:ext cx="2141" cy="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22" w:lineRule="auto"/>
                                <w:ind w:left="639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-9"/>
                                  <w:sz w:val="20"/>
                                  <w:szCs w:val="20"/>
                                </w:rPr>
                                <w:t>问题序列</w:t>
                              </w:r>
                            </w:p>
                            <w:p>
                              <w:pPr>
                                <w:spacing w:line="32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49" w:line="225" w:lineRule="auto"/>
                                <w:ind w:left="20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5"/>
                                  <w:sz w:val="15"/>
                                  <w:szCs w:val="15"/>
                                </w:rPr>
                                <w:t>从分数墙中能找到相等的分数吗?</w:t>
                              </w:r>
                            </w:p>
                            <w:p>
                              <w:pPr>
                                <w:spacing w:before="257" w:line="225" w:lineRule="auto"/>
                                <w:ind w:left="159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7"/>
                                  <w:sz w:val="15"/>
                                  <w:szCs w:val="15"/>
                                </w:rPr>
                                <w:t>观察等值分数你有什么发现?</w:t>
                              </w:r>
                            </w:p>
                            <w:p>
                              <w:pPr>
                                <w:spacing w:before="255" w:line="223" w:lineRule="auto"/>
                                <w:ind w:left="20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7"/>
                                  <w:sz w:val="15"/>
                                  <w:szCs w:val="15"/>
                                </w:rPr>
                                <w:t>你能用不同的方法验证猜想吗?</w:t>
                              </w:r>
                            </w:p>
                            <w:p>
                              <w:pPr>
                                <w:spacing w:before="249" w:line="225" w:lineRule="auto"/>
                                <w:ind w:left="369"/>
                                <w:rPr>
                                  <w:rFonts w:ascii="楷体" w:hAnsi="楷体" w:eastAsia="楷体" w:cs="楷体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8"/>
                                  <w:sz w:val="12"/>
                                  <w:szCs w:val="12"/>
                                </w:rPr>
                                <w:t>为什么要“0”除外?</w:t>
                              </w:r>
                            </w:p>
                            <w:p>
                              <w:pPr>
                                <w:spacing w:before="246" w:line="225" w:lineRule="auto"/>
                                <w:ind w:left="579"/>
                                <w:rPr>
                                  <w:rFonts w:ascii="楷体" w:hAnsi="楷体" w:eastAsia="楷体" w:cs="楷体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6"/>
                                  <w:sz w:val="12"/>
                                  <w:szCs w:val="12"/>
                                </w:rPr>
                                <w:t>结合研究过程</w:t>
                              </w:r>
                            </w:p>
                            <w:p>
                              <w:pPr>
                                <w:spacing w:before="1" w:line="222" w:lineRule="auto"/>
                                <w:ind w:left="20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7"/>
                                  <w:sz w:val="15"/>
                                  <w:szCs w:val="15"/>
                                </w:rPr>
                                <w:t>想一想为什么会存在这样的规律?</w:t>
                              </w:r>
                            </w:p>
                            <w:p>
                              <w:pPr>
                                <w:spacing w:line="26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39" w:line="199" w:lineRule="auto"/>
                                <w:ind w:left="519" w:right="320" w:hanging="499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8"/>
                                  <w:sz w:val="12"/>
                                  <w:szCs w:val="12"/>
                                </w:rPr>
                                <w:t>对比整数、分数、小数性质，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1"/>
                                  <w:sz w:val="15"/>
                                  <w:szCs w:val="15"/>
                                </w:rPr>
                                <w:t>你发现了什么?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789" y="1006"/>
                            <a:ext cx="1815" cy="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21" w:lineRule="auto"/>
                                <w:ind w:left="469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spacing w:val="-3"/>
                                  <w:sz w:val="20"/>
                                  <w:szCs w:val="20"/>
                                </w:rPr>
                                <w:t>学习任务</w:t>
                              </w:r>
                            </w:p>
                            <w:p>
                              <w:pPr>
                                <w:spacing w:line="30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0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48" w:line="225" w:lineRule="auto"/>
                                <w:ind w:left="20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1"/>
                                  <w:sz w:val="15"/>
                                  <w:szCs w:val="15"/>
                                </w:rPr>
                                <w:t>借助分数墙寻找等值分数</w:t>
                              </w:r>
                            </w:p>
                            <w:p>
                              <w:pPr>
                                <w:spacing w:line="25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49" w:line="224" w:lineRule="auto"/>
                                <w:ind w:left="219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3"/>
                                  <w:sz w:val="15"/>
                                  <w:szCs w:val="15"/>
                                </w:rPr>
                                <w:t>多种方法举例验证</w:t>
                              </w:r>
                            </w:p>
                            <w:p>
                              <w:pPr>
                                <w:spacing w:line="45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49" w:line="224" w:lineRule="auto"/>
                                <w:ind w:left="189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4"/>
                                  <w:sz w:val="15"/>
                                  <w:szCs w:val="15"/>
                                </w:rPr>
                                <w:t>探索规律背后的道理</w:t>
                              </w:r>
                            </w:p>
                            <w:p>
                              <w:pPr>
                                <w:spacing w:line="38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49" w:line="223" w:lineRule="auto"/>
                                <w:ind w:left="219"/>
                                <w:rPr>
                                  <w:rFonts w:ascii="楷体" w:hAnsi="楷体" w:eastAsia="楷体" w:cs="楷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14"/>
                                  <w:sz w:val="15"/>
                                  <w:szCs w:val="15"/>
                                </w:rPr>
                                <w:t>感受规律之间的联系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6769" y="1886"/>
                            <a:ext cx="1383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21" w:lineRule="auto"/>
                                <w:ind w:left="150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C56821"/>
                                  <w:spacing w:val="-8"/>
                                  <w:sz w:val="20"/>
                                  <w:szCs w:val="20"/>
                                </w:rPr>
                                <w:t>孕伏分数单位</w:t>
                              </w:r>
                            </w:p>
                            <w:p>
                              <w:pPr>
                                <w:spacing w:before="242" w:line="215" w:lineRule="auto"/>
                                <w:ind w:left="20" w:right="20"/>
                                <w:jc w:val="both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C35705"/>
                                  <w:spacing w:val="-9"/>
                                  <w:sz w:val="20"/>
                                  <w:szCs w:val="20"/>
                                </w:rPr>
                                <w:t>初步感知分数单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35705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35705"/>
                                  <w:spacing w:val="-12"/>
                                  <w:sz w:val="20"/>
                                  <w:szCs w:val="20"/>
                                </w:rPr>
                                <w:t>位及分数单位个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357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35705"/>
                                  <w:spacing w:val="-2"/>
                                  <w:sz w:val="20"/>
                                  <w:szCs w:val="20"/>
                                </w:rPr>
                                <w:t>数的变化</w:t>
                              </w:r>
                            </w:p>
                            <w:p>
                              <w:pPr>
                                <w:spacing w:before="238" w:line="216" w:lineRule="auto"/>
                                <w:ind w:left="22" w:right="26"/>
                                <w:jc w:val="both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C05E13"/>
                                  <w:spacing w:val="-12"/>
                                  <w:sz w:val="20"/>
                                  <w:szCs w:val="20"/>
                                </w:rPr>
                                <w:t>揭示分数单位及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05E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C05E13"/>
                                  <w:spacing w:val="-12"/>
                                  <w:sz w:val="20"/>
                                  <w:szCs w:val="20"/>
                                </w:rPr>
                                <w:t>分数单位个数之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05E13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C05E13"/>
                                  <w:spacing w:val="-11"/>
                                  <w:sz w:val="20"/>
                                  <w:szCs w:val="20"/>
                                </w:rPr>
                                <w:t>间的关系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229" y="984"/>
                            <a:ext cx="1163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222" w:lineRule="auto"/>
                                <w:ind w:left="212"/>
                                <w:rPr>
                                  <w:rFonts w:ascii="黑体" w:hAnsi="黑体" w:eastAsia="黑体" w:cs="黑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b/>
                                  <w:bCs/>
                                  <w:spacing w:val="-9"/>
                                  <w:sz w:val="20"/>
                                  <w:szCs w:val="20"/>
                                </w:rPr>
                                <w:t>核心问题</w:t>
                              </w:r>
                            </w:p>
                            <w:p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65" w:line="212" w:lineRule="auto"/>
                                <w:ind w:left="20" w:right="20"/>
                                <w:rPr>
                                  <w:rFonts w:ascii="楷体" w:hAnsi="楷体" w:eastAsia="楷体" w:cs="楷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13"/>
                                  <w:sz w:val="20"/>
                                  <w:szCs w:val="20"/>
                                </w:rPr>
                                <w:t>等值分数中有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FFFFFF"/>
                                  <w:spacing w:val="-9"/>
                                  <w:sz w:val="20"/>
                                  <w:szCs w:val="20"/>
                                </w:rPr>
                                <w:t>怎样的规律?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2pt;width:416.95pt;" coordorigin="101,0" coordsize="8339,4440" o:gfxdata="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">
                <o:lock v:ext="edit" aspectratio="f"/>
                <v:shape id="图片 3" o:spid="_x0000_s1026" o:spt="75" alt="" type="#_x0000_t75" style="position:absolute;left:101;top:0;height:4440;width:8339;" filled="f" o:preferrelative="t" stroked="f" coordsize="21600,21600" o:gfxdata="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P7c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784f" o:title=""/>
                  <o:lock v:ext="edit" aspectratio="t"/>
                </v:shape>
                <v:shape id="_x0000_s1026" o:spid="_x0000_s1026" o:spt="202" type="#_x0000_t202" style="position:absolute;left:4140;top:987;height:3256;width:2141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2" w:lineRule="auto"/>
                          <w:ind w:left="639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9"/>
                            <w:sz w:val="20"/>
                            <w:szCs w:val="20"/>
                          </w:rPr>
                          <w:t>问题序列</w:t>
                        </w:r>
                      </w:p>
                      <w:p>
                        <w:pPr>
                          <w:spacing w:line="32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9" w:line="225" w:lineRule="auto"/>
                          <w:ind w:left="20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-5"/>
                            <w:sz w:val="15"/>
                            <w:szCs w:val="15"/>
                          </w:rPr>
                          <w:t>从分数墙中能找到相等的分数吗?</w:t>
                        </w:r>
                      </w:p>
                      <w:p>
                        <w:pPr>
                          <w:spacing w:before="257" w:line="225" w:lineRule="auto"/>
                          <w:ind w:left="159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-7"/>
                            <w:sz w:val="15"/>
                            <w:szCs w:val="15"/>
                          </w:rPr>
                          <w:t>观察等值分数你有什么发现?</w:t>
                        </w:r>
                      </w:p>
                      <w:p>
                        <w:pPr>
                          <w:spacing w:before="255" w:line="223" w:lineRule="auto"/>
                          <w:ind w:left="20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-7"/>
                            <w:sz w:val="15"/>
                            <w:szCs w:val="15"/>
                          </w:rPr>
                          <w:t>你能用不同的方法验证猜想吗?</w:t>
                        </w:r>
                      </w:p>
                      <w:p>
                        <w:pPr>
                          <w:spacing w:before="249" w:line="225" w:lineRule="auto"/>
                          <w:ind w:left="369"/>
                          <w:rPr>
                            <w:rFonts w:ascii="楷体" w:hAnsi="楷体" w:eastAsia="楷体" w:cs="楷体"/>
                            <w:sz w:val="12"/>
                            <w:szCs w:val="12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8"/>
                            <w:sz w:val="12"/>
                            <w:szCs w:val="12"/>
                          </w:rPr>
                          <w:t>为什么要“0”除外?</w:t>
                        </w:r>
                      </w:p>
                      <w:p>
                        <w:pPr>
                          <w:spacing w:before="246" w:line="225" w:lineRule="auto"/>
                          <w:ind w:left="579"/>
                          <w:rPr>
                            <w:rFonts w:ascii="楷体" w:hAnsi="楷体" w:eastAsia="楷体" w:cs="楷体"/>
                            <w:sz w:val="12"/>
                            <w:szCs w:val="12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6"/>
                            <w:sz w:val="12"/>
                            <w:szCs w:val="12"/>
                          </w:rPr>
                          <w:t>结合研究过程</w:t>
                        </w:r>
                      </w:p>
                      <w:p>
                        <w:pPr>
                          <w:spacing w:before="1" w:line="222" w:lineRule="auto"/>
                          <w:ind w:left="20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-7"/>
                            <w:sz w:val="15"/>
                            <w:szCs w:val="15"/>
                          </w:rPr>
                          <w:t>想一想为什么会存在这样的规律?</w:t>
                        </w: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39" w:line="199" w:lineRule="auto"/>
                          <w:ind w:left="519" w:right="320" w:hanging="499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8"/>
                            <w:sz w:val="12"/>
                            <w:szCs w:val="12"/>
                          </w:rPr>
                          <w:t>对比整数、分数、小数性质，</w:t>
                        </w:r>
                        <w:r>
                          <w:rPr>
                            <w:rFonts w:ascii="楷体" w:hAnsi="楷体" w:eastAsia="楷体" w:cs="楷体"/>
                            <w:color w:val="FFFFFF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楷体" w:hAnsi="楷体" w:eastAsia="楷体" w:cs="楷体"/>
                            <w:color w:val="FFFFFF"/>
                            <w:spacing w:val="-1"/>
                            <w:sz w:val="15"/>
                            <w:szCs w:val="15"/>
                          </w:rPr>
                          <w:t>你发现了什么?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89;top:1006;height:3152;width:1815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1" w:lineRule="auto"/>
                          <w:ind w:left="469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spacing w:val="-3"/>
                            <w:sz w:val="20"/>
                            <w:szCs w:val="20"/>
                          </w:rPr>
                          <w:t>学习任务</w:t>
                        </w:r>
                      </w:p>
                      <w:p>
                        <w:pPr>
                          <w:spacing w:line="3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8" w:line="225" w:lineRule="auto"/>
                          <w:ind w:left="20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1"/>
                            <w:sz w:val="15"/>
                            <w:szCs w:val="15"/>
                          </w:rPr>
                          <w:t>借助分数墙寻找等值分数</w:t>
                        </w: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9" w:line="224" w:lineRule="auto"/>
                          <w:ind w:left="219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3"/>
                            <w:sz w:val="15"/>
                            <w:szCs w:val="15"/>
                          </w:rPr>
                          <w:t>多种方法举例验证</w:t>
                        </w:r>
                      </w:p>
                      <w:p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9" w:line="224" w:lineRule="auto"/>
                          <w:ind w:left="189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4"/>
                            <w:sz w:val="15"/>
                            <w:szCs w:val="15"/>
                          </w:rPr>
                          <w:t>探索规律背后的道理</w:t>
                        </w:r>
                      </w:p>
                      <w:p>
                        <w:pPr>
                          <w:spacing w:line="3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9" w:line="223" w:lineRule="auto"/>
                          <w:ind w:left="219"/>
                          <w:rPr>
                            <w:rFonts w:ascii="楷体" w:hAnsi="楷体" w:eastAsia="楷体" w:cs="楷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14"/>
                            <w:sz w:val="15"/>
                            <w:szCs w:val="15"/>
                          </w:rPr>
                          <w:t>感受规律之间的联系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69;top:1886;height:2123;width:1383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1" w:lineRule="auto"/>
                          <w:ind w:left="150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C56821"/>
                            <w:spacing w:val="-8"/>
                            <w:sz w:val="20"/>
                            <w:szCs w:val="20"/>
                          </w:rPr>
                          <w:t>孕伏分数单位</w:t>
                        </w:r>
                      </w:p>
                      <w:p>
                        <w:pPr>
                          <w:spacing w:before="242" w:line="215" w:lineRule="auto"/>
                          <w:ind w:left="20" w:right="20"/>
                          <w:jc w:val="both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color w:val="C35705"/>
                            <w:spacing w:val="-9"/>
                            <w:sz w:val="20"/>
                            <w:szCs w:val="20"/>
                          </w:rPr>
                          <w:t>初步感知分数单</w:t>
                        </w:r>
                        <w:r>
                          <w:rPr>
                            <w:rFonts w:ascii="黑体" w:hAnsi="黑体" w:eastAsia="黑体" w:cs="黑体"/>
                            <w:color w:val="C35705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color w:val="C35705"/>
                            <w:spacing w:val="-12"/>
                            <w:sz w:val="20"/>
                            <w:szCs w:val="20"/>
                          </w:rPr>
                          <w:t>位及分数单位个</w:t>
                        </w:r>
                        <w:r>
                          <w:rPr>
                            <w:rFonts w:ascii="黑体" w:hAnsi="黑体" w:eastAsia="黑体" w:cs="黑体"/>
                            <w:color w:val="C357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color w:val="C35705"/>
                            <w:spacing w:val="-2"/>
                            <w:sz w:val="20"/>
                            <w:szCs w:val="20"/>
                          </w:rPr>
                          <w:t>数的变化</w:t>
                        </w:r>
                      </w:p>
                      <w:p>
                        <w:pPr>
                          <w:spacing w:before="238" w:line="216" w:lineRule="auto"/>
                          <w:ind w:left="22" w:right="26"/>
                          <w:jc w:val="both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b/>
                            <w:bCs/>
                            <w:color w:val="C05E13"/>
                            <w:spacing w:val="-12"/>
                            <w:sz w:val="20"/>
                            <w:szCs w:val="20"/>
                          </w:rPr>
                          <w:t>揭示分数单位及</w:t>
                        </w:r>
                        <w:r>
                          <w:rPr>
                            <w:rFonts w:ascii="黑体" w:hAnsi="黑体" w:eastAsia="黑体" w:cs="黑体"/>
                            <w:color w:val="C05E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b/>
                            <w:bCs/>
                            <w:color w:val="C05E13"/>
                            <w:spacing w:val="-12"/>
                            <w:sz w:val="20"/>
                            <w:szCs w:val="20"/>
                          </w:rPr>
                          <w:t>分数单位个数之</w:t>
                        </w:r>
                        <w:r>
                          <w:rPr>
                            <w:rFonts w:ascii="黑体" w:hAnsi="黑体" w:eastAsia="黑体" w:cs="黑体"/>
                            <w:color w:val="C05E13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b/>
                            <w:bCs/>
                            <w:color w:val="C05E13"/>
                            <w:spacing w:val="-11"/>
                            <w:sz w:val="20"/>
                            <w:szCs w:val="20"/>
                          </w:rPr>
                          <w:t>间的关系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29;top:984;height:2086;width:1163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22" w:lineRule="auto"/>
                          <w:ind w:left="212"/>
                          <w:rPr>
                            <w:rFonts w:ascii="黑体" w:hAnsi="黑体" w:eastAsia="黑体" w:cs="黑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黑体" w:hAnsi="黑体" w:eastAsia="黑体" w:cs="黑体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>核心问题</w:t>
                        </w: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5" w:line="212" w:lineRule="auto"/>
                          <w:ind w:left="20" w:right="20"/>
                          <w:rPr>
                            <w:rFonts w:ascii="楷体" w:hAnsi="楷体" w:eastAsia="楷体" w:cs="楷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FFFFFF"/>
                            <w:spacing w:val="-13"/>
                            <w:sz w:val="20"/>
                            <w:szCs w:val="20"/>
                          </w:rPr>
                          <w:t>等值分数中有</w:t>
                        </w:r>
                        <w:r>
                          <w:rPr>
                            <w:rFonts w:ascii="楷体" w:hAnsi="楷体" w:eastAsia="楷体" w:cs="楷体"/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楷体" w:hAnsi="楷体" w:eastAsia="楷体" w:cs="楷体"/>
                            <w:color w:val="FFFFFF"/>
                            <w:spacing w:val="-9"/>
                            <w:sz w:val="20"/>
                            <w:szCs w:val="20"/>
                          </w:rPr>
                          <w:t>怎样的规律?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94" w:line="217" w:lineRule="auto"/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任务一：寻找等值分数，并提出猜想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2222500</wp:posOffset>
            </wp:positionH>
            <wp:positionV relativeFrom="page">
              <wp:posOffset>6174105</wp:posOffset>
            </wp:positionV>
            <wp:extent cx="2555240" cy="1434465"/>
            <wp:effectExtent l="0" t="0" r="3175" b="1270"/>
            <wp:wrapNone/>
            <wp:docPr id="14" name="IM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9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你能找到哪些分数?不同的分数单位之间有怎样的关系?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生1:1/21/31/41/51/6 ……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生2:2个1/6=1个1/3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生3:1个1/2=2个114=4个1/8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师引导学生进一步观察等式，发现这组等式中隐含的规律。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生：1/2的分子分母同时乘2或4,分数的大小不变。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继续找下去，你还能想到哪些与1/2相等的分数?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生1:8/16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生2:5/10 6/12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进一步观察这组等式，你有什么发现?是不是所有的分数都符合这样的规律呢?</w:t>
      </w:r>
    </w:p>
    <w:p>
      <w:pPr>
        <w:spacing w:before="94" w:line="217" w:lineRule="auto"/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任务二：用多种方法验证猜想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4451985" cy="2043430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b="-124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4" w:line="217" w:lineRule="auto"/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任务三：探索规律背后的道理</w:t>
      </w:r>
    </w:p>
    <w:p>
      <w:pPr>
        <w:spacing w:line="360" w:lineRule="auto"/>
        <w:rPr>
          <w:rFonts w:hint="default" w:ascii="黑体" w:hAnsi="黑体" w:eastAsia="黑体" w:cs="黑体"/>
          <w:b/>
          <w:bCs/>
          <w:spacing w:val="-17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7"/>
          <w:sz w:val="24"/>
          <w:szCs w:val="24"/>
          <w:lang w:val="en-US" w:eastAsia="zh-CN"/>
        </w:rPr>
        <w:t>任务四：建立整数、小数、分数性质的关联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   把分数墙上表示平均分的分隔线移到数轴上，并把这些分数都表示出来，你有什么发现?</w:t>
      </w: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spacing w:line="360" w:lineRule="auto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E1507D"/>
    <w:multiLevelType w:val="singleLevel"/>
    <w:tmpl w:val="70E1507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00000000"/>
    <w:rsid w:val="17F26C54"/>
    <w:rsid w:val="30DB1A2C"/>
    <w:rsid w:val="34F0546A"/>
    <w:rsid w:val="39450C44"/>
    <w:rsid w:val="7354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11"/>
      <w:szCs w:val="1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2023-12-19T15:03:00Z</dcterms:created>
  <dc:creator>可乐味的冰激淋</dc:creator>
  <cp:lastModifiedBy>Solo^</cp:lastModifiedBy>
  <dcterms:modified xsi:type="dcterms:W3CDTF">2023-12-25T03:50:34Z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D65256D9DF56415581F8FF9A572B75D2_12</vt:lpwstr>
  </property>
</Properties>
</file>