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12.27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1.进一步感知图形的特征，能大胆尝试和体验图形的组合变化。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2.乐意寻找生活中的物品，体验探索、发现的乐趣。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3.能将不同的图形拼搭组成一个新的图形。</w:t>
      </w:r>
    </w:p>
    <w:p>
      <w:pPr>
        <w:numPr>
          <w:numId w:val="0"/>
        </w:numPr>
        <w:spacing w:line="360" w:lineRule="exact"/>
        <w:ind w:firstLine="420" w:firstLineChars="200"/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4.能根据物体的特点寻找与之匹配的物体。</w:t>
      </w:r>
    </w:p>
    <w:p>
      <w:pPr>
        <w:numPr>
          <w:numId w:val="0"/>
        </w:numPr>
        <w:spacing w:line="360" w:lineRule="exact"/>
        <w:ind w:firstLine="420" w:firstLineChars="200"/>
        <w:rPr>
          <w:rFonts w:hint="eastAsia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一、</w:t>
      </w:r>
      <w:r>
        <w:rPr>
          <w:rFonts w:hint="eastAsia"/>
          <w:b/>
          <w:bCs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</w:p>
        </w:tc>
      </w:tr>
    </w:tbl>
    <w:p>
      <w:pPr>
        <w:bidi w:val="0"/>
        <w:ind w:firstLine="420" w:firstLineChars="200"/>
        <w:jc w:val="left"/>
        <w:rPr>
          <w:rFonts w:hint="eastAsia" w:eastAsiaTheme="minorEastAsia"/>
          <w:lang w:eastAsia="zh-CN"/>
        </w:rPr>
      </w:pPr>
    </w:p>
    <w:p>
      <w:pPr>
        <w:bidi w:val="0"/>
        <w:ind w:firstLine="422" w:firstLineChars="200"/>
        <w:jc w:val="left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2385060</wp:posOffset>
            </wp:positionV>
            <wp:extent cx="1728470" cy="1296670"/>
            <wp:effectExtent l="0" t="0" r="11430" b="11430"/>
            <wp:wrapSquare wrapText="bothSides"/>
            <wp:docPr id="3" name="图片 3" descr="IMG_20231227_08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227_0846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2403475</wp:posOffset>
            </wp:positionV>
            <wp:extent cx="1717040" cy="1287780"/>
            <wp:effectExtent l="0" t="0" r="10160" b="7620"/>
            <wp:wrapSquare wrapText="bothSides"/>
            <wp:docPr id="2" name="图片 2" descr="IMG_20231227_08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227_0846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2406650</wp:posOffset>
            </wp:positionV>
            <wp:extent cx="1712595" cy="1284605"/>
            <wp:effectExtent l="0" t="0" r="1905" b="10795"/>
            <wp:wrapSquare wrapText="bothSides"/>
            <wp:docPr id="1" name="图片 1" descr="IMG_20231227_08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227_0846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二、美术：图形灯笼</w:t>
      </w:r>
    </w:p>
    <w:p>
      <w:pPr>
        <w:ind w:firstLine="411" w:firstLineChars="196"/>
      </w:pPr>
      <w:r>
        <w:rPr>
          <w:rFonts w:hint="eastAsia"/>
        </w:rPr>
        <w:t>《图形灯笼》是一节涂色活动。通过欣赏图片，让孩子了解到每个灯笼有不同的形状、颜色、花纹。根据幼儿的实际操作水平，为幼儿提供了不同形状（五角星形、长方形……）的灯笼图片，让幼儿自由选择喜欢的颜色进行涂色活动。在了解各种不同装饰图形（圆形、三角形、直线、方形）的基础上，让幼儿尝试用胶水粘贴图形装点灯笼。在看一看、涂一涂、贴一贴的过程中，幼儿体验到了制作灯笼的乐趣，也感受到了元旦即将来临的快乐气氛。</w:t>
      </w:r>
    </w:p>
    <w:p>
      <w:pPr>
        <w:bidi w:val="0"/>
        <w:ind w:firstLine="422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ascii="Segoe UI" w:hAnsi="Segoe UI" w:cs="Segoe UI"/>
          <w:color w:val="000000"/>
          <w:szCs w:val="21"/>
          <w:shd w:val="clear" w:color="auto" w:fill="FFFFFF"/>
        </w:rPr>
        <w:t>初步了解灯笼是节日喜庆的象征。</w:t>
      </w:r>
      <w:r>
        <w:rPr>
          <w:rFonts w:ascii="Segoe UI" w:hAnsi="Segoe UI" w:cs="Segoe UI"/>
          <w:color w:val="000000"/>
          <w:szCs w:val="21"/>
        </w:rPr>
        <w:br w:type="textWrapping"/>
      </w:r>
      <w:r>
        <w:rPr>
          <w:rFonts w:hint="eastAsia" w:ascii="Segoe UI" w:hAnsi="Segoe UI" w:cs="Segoe UI"/>
          <w:color w:val="000000"/>
          <w:szCs w:val="21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</w:t>
      </w:r>
      <w:r>
        <w:rPr>
          <w:rFonts w:ascii="Segoe UI" w:hAnsi="Segoe UI" w:cs="Segoe UI"/>
          <w:color w:val="000000"/>
          <w:szCs w:val="21"/>
          <w:shd w:val="clear" w:color="auto" w:fill="FFFFFF"/>
        </w:rPr>
        <w:t>能</w:t>
      </w:r>
      <w:r>
        <w:rPr>
          <w:rFonts w:hint="eastAsia" w:ascii="Segoe UI" w:hAnsi="Segoe UI" w:cs="Segoe UI"/>
          <w:color w:val="000000"/>
          <w:szCs w:val="21"/>
          <w:shd w:val="clear" w:color="auto" w:fill="FFFFFF"/>
        </w:rPr>
        <w:t>用蜡笔</w:t>
      </w:r>
      <w:r>
        <w:rPr>
          <w:rFonts w:ascii="Segoe UI" w:hAnsi="Segoe UI" w:cs="Segoe UI"/>
          <w:color w:val="000000"/>
          <w:szCs w:val="21"/>
          <w:shd w:val="clear" w:color="auto" w:fill="FFFFFF"/>
        </w:rPr>
        <w:t>正确涂色</w:t>
      </w:r>
      <w:r>
        <w:rPr>
          <w:rFonts w:hint="eastAsia" w:ascii="Segoe UI" w:hAnsi="Segoe UI" w:cs="Segoe UI"/>
          <w:color w:val="000000"/>
          <w:szCs w:val="21"/>
          <w:shd w:val="clear" w:color="auto" w:fill="FFFFFF"/>
        </w:rPr>
        <w:t>，粘贴图案进行修饰，体验装饰环境的乐趣。</w:t>
      </w:r>
    </w:p>
    <w:p/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</w:t>
      </w:r>
      <w:r>
        <w:rPr>
          <w:rFonts w:hint="eastAsia" w:asciiTheme="majorEastAsia" w:hAnsiTheme="majorEastAsia" w:eastAsiaTheme="majorEastAsia"/>
          <w:b/>
          <w:bCs/>
          <w:szCs w:val="21"/>
          <w:u w:val="none"/>
          <w:lang w:eastAsia="zh-CN"/>
        </w:rPr>
        <w:t>、友情提醒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  <w:t>1.近期传染病感染率明显增多，呼吁大家在家多关注幼儿身体状况，做到早发现，不瞒报，早治疗;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  <w:t>2.近期气温下降，部分孩子脸部出现皴裂，有兴趣的家长可带一瓶香香放在教室，供幼儿涂抹。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37697AB3"/>
    <w:rsid w:val="3769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2023-12-27T04:52:00Z</dcterms:created>
  <dc:creator>乌羽玉</dc:creator>
  <cp:lastModifiedBy>乌羽玉</cp:lastModifiedBy>
  <dcterms:modified xsi:type="dcterms:W3CDTF">2023-12-27T05:05:00Z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D6D2EB5AFA0D48628F0EADACEE4A175C_11</vt:lpwstr>
  </property>
</Properties>
</file>