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《夏天里的成长》（第一课时）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常州市郑陆实验学校  是淼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板块一、导入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1.夏是我国历史上第一个朝代，它还是一个季节——夏天。说到夏天你想到了什么？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2.古人在造字的时候，就认为夏是万物生长的季节，自古以来就有“孟夏时节，万物并秀”的说法。今天老师就带领大家一起走进夏天，感受作家梁容若笔下——《夏天里的成长》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3.你会怎么读这个课题？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在读中我感受到了你们的成长。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板块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二、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识万物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1.出示学习活动一要求：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（1）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自由读课文，读准字音，读通句子。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（2）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快速找出文中的中心句。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（3）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思考：围绕这一中心句，作者写了哪些事物的生长？在文中画一画。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.出示课文中的谚语，指生读。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文中这三句话很有意思，谁来读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（1）“不热不长，不热不大。”“六月六，看谷秀。”“处暑不出头，割谷喂老牛。”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（重点关注“处暑”是否读准确，指地点时，读第四声；其他情况下都读第三声。处暑是夏季的尾声，也是秋季的开始。）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（2）这几个句子是农谚，凝结着劳动人民的生活经验。（“谚”字教学）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（3）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“六月六，看谷秀。”“处暑不出头，割谷喂老牛。”这两句农谚都是与稻谷有关，请你猜猜它们的意思。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了解了农谚，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谁来说说你找到的中心句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“夏天是万物迅速生长的季节。”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师：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这句话独立成段，所以它也是课文的中心段。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我们一起再读这句话。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围绕这一中心句，作者写了哪些事物的生长？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学生交流找到的事物。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指导分类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（1）同学们作者写夏天里的成长写了这么多事物，你在读的时候觉得杂乱吗？为什么？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预设：作者有意识的归类。（评：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善于发现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（2）作者讲这些事物分成了哪几类呢？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动植物、山河大地（道路）、人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板块三、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赏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动植物的生长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下面我们一起走进动植物的生长。动植物的生长都有什么特点？用文中的一句话概括就是——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“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生物从小到大，本来是天天长的，不过夏天的长是飞快的长，跳跃的长，活生生的看得见的长。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”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出示学习活动二要求：第二段中哪些事物的长让你觉得特别有意思？在文中圈画批注，四人一组展开交流。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小组交流。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时间：昨天、今天、明天完全不一样。（出示内容）有相同的感受吗？我们一起来读一读。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①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你的眼前看着这个苞蕾，仿佛出现了怎样的画面？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你有见过长得这么快的果实吗？而作者却在夏天亲眼见到了。作者在这里的哪些描写让你感觉它长得特别快呀？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③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三天居然就从一个小花骨朵变成了果实，什么感觉？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再读。我听出了你的惊讶。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④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作者巧妙地运用了一些表示时间的词语，写出了事物生长极快的特点。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这就是“飞快的长……”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⑤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这一小节中还有哪里也用到了这种表达，让我们感觉时间很短，事物变化极快的？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句式：几天不见，就……；几天不见，就……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①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这两句话句式都差不多，作者还用上了这样类似的句式，写出了事物的变化呢！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时间极短，事物发生了怎样的变化呢？你有什么发现？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③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作者还在这样的描写中，还暗含着颜色的变化？（拓展：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val="en-US" w:eastAsia="zh-CN"/>
        </w:rPr>
        <w:t>蘑菇？一截枯木，几天不见就长满了小蘑菇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70C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70C0"/>
          <w:sz w:val="24"/>
          <w:szCs w:val="24"/>
          <w:lang w:val="en-US" w:eastAsia="zh-CN"/>
        </w:rPr>
        <w:t>肉眼可见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声音：作者写事物的长还有一句写得很妙，跟其他的写法不一样，你发现了没？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val="en-US" w:eastAsia="zh-CN"/>
        </w:rPr>
        <w:t>或者还有一句大家似乎还没讲到（对比阅读）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①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光用看的文章太单一了，增加一些不同的感官来描写，文章就更加丰富了。我们在写事物生长的时候，可以用上视觉、听觉，甚至还可以用上嗅觉呢！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②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再读。（拓展：嗅觉：花香、稻香）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个把月（出示插图）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小结：作者就是这样选取典型事物，用上独特的写法，围绕中心意思，写出了夏天里的万物成长的状态。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让我们带着感受再读这一部分，感受作者的写法。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板块四、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迁移运用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1.出示学习活动三要求：夏天是万物迅速生长的季节。其他季节给你留下了哪些印象？试着围绕中心意思，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选取典型的事物，用上多种感官的方式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写一写。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引：说道（）天，你就想到了？选择其中一个季节，把你对这个季节最直观的感受作为关键词，用上今天学到的方法，写一写。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春天里的希望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秋天里的收获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冬天里的寒冷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评：选取典型事例了吗？是否用上多种感官？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结语：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下节课我们继续走进山河大地和人的成长。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板块五、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作业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设计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继续完善小练笔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板书设计：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133350</wp:posOffset>
                </wp:positionV>
                <wp:extent cx="1243965" cy="914400"/>
                <wp:effectExtent l="0" t="0" r="381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735070" y="3027045"/>
                          <a:ext cx="124396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选典型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用五感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围绕中心意思写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2.95pt;margin-top:10.5pt;height:72pt;width:97.95pt;z-index:251661312;mso-width-relative:page;mso-height-relative:page;" fillcolor="#FFFFFF [3201]" filled="t" stroked="f" coordsize="21600,21600" o:gfxdata="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9+O/71QAA&#10;AAoBAAAPAAAAAAAAAAEAIAAAACIAAABkcnMvZG93bnJldi54bWxQSwECFAAUAAAACACHTuJAo/jH&#10;QloCAACbBAAADgAAAAAAAAABACAAAAAk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选典型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用五感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围绕中心意思写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bookmarkStart w:id="0" w:name="_GoBack"/>
      <w:bookmarkEnd w:id="0"/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972820</wp:posOffset>
                </wp:positionH>
                <wp:positionV relativeFrom="paragraph">
                  <wp:posOffset>267970</wp:posOffset>
                </wp:positionV>
                <wp:extent cx="718820" cy="2200275"/>
                <wp:effectExtent l="0" t="0" r="508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77670" y="3412490"/>
                          <a:ext cx="718820" cy="2200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6.夏天里的成长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6.6pt;margin-top:21.1pt;height:173.25pt;width:56.6pt;z-index:251659264;mso-width-relative:page;mso-height-relative:page;" fillcolor="#FFFFFF [3201]" filled="t" stroked="f" coordsize="21600,21600" o:gfxdata="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L294&#10;hdgAAAAKAQAADwAAAAAAAAABACAAAAAiAAAAZHJzL2Rvd25yZXYueG1sUEsBAhQAFAAAAAgAh07i&#10;QFejQZ5bAgAAnQQAAA4AAAAAAAAAAQAgAAAAJw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6.夏天里的成长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1929765</wp:posOffset>
                </wp:positionH>
                <wp:positionV relativeFrom="paragraph">
                  <wp:posOffset>93980</wp:posOffset>
                </wp:positionV>
                <wp:extent cx="971550" cy="1499235"/>
                <wp:effectExtent l="4445" t="4445" r="5080" b="1079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86990" y="3383915"/>
                          <a:ext cx="971550" cy="1499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>
                              <a:alpha val="0"/>
                            </a:srgbClr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动植物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山河大地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1.95pt;margin-top:7.4pt;height:118.05pt;width:76.5pt;z-index:251660288;mso-width-relative:page;mso-height-relative:page;" fillcolor="#FFFFFF [3201]" filled="t" stroked="t" coordsize="21600,21600" o:gfxdata="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JOpof2gAAAAkBAAAPAAAAAAAAAAEAIAAAACIAAABkcnMvZG93bnJl&#10;di54bWxQSwECFAAUAAAACACHTuJAZQ/LpG0CAADhBAAADgAAAAAAAAABACAAAAApAQAAZHJzL2Uy&#10;b0RvYy54bWxQSwUGAAAAAAYABgBZAQAACAYAAAAA&#10;">
                <v:fill on="t" focussize="0,0"/>
                <v:stroke weight="0.5pt" color="#000000 [3204]" opacity="0f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动植物</w:t>
                      </w:r>
                    </w:p>
                    <w:p>
                      <w:pP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山河大地</w:t>
                      </w:r>
                    </w:p>
                    <w:p>
                      <w:pP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人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EE5EC5"/>
    <w:multiLevelType w:val="singleLevel"/>
    <w:tmpl w:val="9CEE5EC5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D7B81302"/>
    <w:multiLevelType w:val="singleLevel"/>
    <w:tmpl w:val="D7B8130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7676523"/>
    <w:multiLevelType w:val="singleLevel"/>
    <w:tmpl w:val="77676523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5OTVhMjFiOGNjZGViZTE4ZDE3MTMwZTIxN2VlNTEifQ=="/>
  </w:docVars>
  <w:rsids>
    <w:rsidRoot w:val="139220FA"/>
    <w:rsid w:val="139220FA"/>
    <w:rsid w:val="303967D3"/>
    <w:rsid w:val="444B69DB"/>
    <w:rsid w:val="5535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2023-11-10T12:46:00Z</dcterms:created>
  <dc:creator>喵里个喵</dc:creator>
  <cp:lastModifiedBy>喵里个喵</cp:lastModifiedBy>
  <dcterms:modified xsi:type="dcterms:W3CDTF">2023-12-13T08:56:46Z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5899DB7711CA49809ACE9C9466ABC405_11</vt:lpwstr>
  </property>
</Properties>
</file>