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通过前两周的活动，</w:t>
            </w:r>
            <w:r>
              <w:rPr>
                <w:rFonts w:hint="eastAsia" w:ascii="宋体" w:hAnsi="宋体" w:cs="宋体"/>
                <w:bCs/>
                <w:szCs w:val="21"/>
              </w:rPr>
              <w:t>孩子们对于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cs="宋体"/>
                <w:bCs/>
                <w:szCs w:val="21"/>
              </w:rPr>
              <w:t>有了一定的了解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，也知道了它们的奇妙之处：有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的可以为大树治病，有的能为盲人带路，有的能为人们带来欢乐……它们千奇百怪，令幼儿着迷。幼儿喜欢动物，愿意与动物交朋友，但他们发现动物们面临着许多困境：有25人发现动物的家园被破坏，有16人发现动物们被人们滥捕滥杀，有13人发现部分动物已经灭绝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本周在继续了解动物的同时，引导幼儿了解和保护动物的方法，进一步树立关爱生命、保护环境的意识和情感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尝试用多种方式表达对动物的认识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eastAsia="zh-CN"/>
              </w:rPr>
              <w:t>感受</w:t>
            </w:r>
            <w:r>
              <w:rPr>
                <w:rFonts w:hint="eastAsia" w:ascii="宋体" w:hAnsi="宋体" w:cs="宋体"/>
                <w:szCs w:val="21"/>
                <w:u w:val="none"/>
              </w:rPr>
              <w:t>自然界中人和动物间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奇妙</w:t>
            </w:r>
            <w:r>
              <w:rPr>
                <w:rFonts w:hint="eastAsia" w:ascii="宋体" w:hAnsi="宋体" w:cs="宋体"/>
                <w:szCs w:val="21"/>
                <w:u w:val="none"/>
              </w:rPr>
              <w:t>的关系，萌发保护动物的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意识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主题环境：布置动物主题墙，张贴《我知道的动物》。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区域材料：阅读区增加与鸟类动物有关的图书，供幼儿自主阅读；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益智区增加与动物有关的游戏，如动物数独、动物爱洗澡，供幼儿自主游戏。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小动物住高楼》《瓶盖趣多多》《奇趣拼图》《蛇形棋》等。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桌面建构《我喜爱的小动物》、地面建构《动物园》等。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绘本阅读《好饿的小蛇》《逃家小兔》，皮影游戏《小蛋壳》等。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万能工匠区</w:t>
            </w:r>
            <w:r>
              <w:rPr>
                <w:rFonts w:hint="eastAsia" w:eastAsia="宋体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自由拼搭《动物园》《海洋馆》等。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绘画《啄木鸟》《我喜欢的小动物》、泥工《啄木鸟》《企鹅》等。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找尾巴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动物找家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自然拼搭区：《动物园》《我喜欢的小动物》等。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彭丽颖：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王璐：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的同伴交往情况。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1.语言：企鹅寄冰    2.科学：不会飞的鸟    3.社会：不要伤害鸟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4.美术：啄木鸟      5.音乐：朋友越多越快乐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影子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0D5B3B"/>
    <w:rsid w:val="00A94E1D"/>
    <w:rsid w:val="047045C3"/>
    <w:rsid w:val="09684E9D"/>
    <w:rsid w:val="0A78133E"/>
    <w:rsid w:val="0EB43F87"/>
    <w:rsid w:val="13450BEF"/>
    <w:rsid w:val="1E43422D"/>
    <w:rsid w:val="1F701696"/>
    <w:rsid w:val="281D1275"/>
    <w:rsid w:val="2C8C6727"/>
    <w:rsid w:val="30526494"/>
    <w:rsid w:val="30D218D7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花草少年</cp:lastModifiedBy>
  <cp:lastPrinted>2023-09-17T23:37:00Z</cp:lastPrinted>
  <dcterms:modified xsi:type="dcterms:W3CDTF">2023-12-22T05:52:54Z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C68003B148A6A41527B903658874AB1A_43</vt:lpwstr>
  </property>
</Properties>
</file>