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第一朵和最后一朵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常州市虹景小学  杨金花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不知从哪一年开始，第一朵水仙花开，成了每年我和孩子们的共同期待。那一刻的到来，是整个冬天里属于我们师生的高光时刻。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从第一个花苞冒出，到花苞从绿变白，直至绽放。第一个看见花开的孩子必定咋咋呼呼，引得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全班同学围观。热热闹闹，惊讶、赞叹不绝。而花的小主人此刻必定神气十足，骄傲无比，仿佛自己就是那万众瞩目的第一朵花，可以炫耀一整个冬天。水仙我们年年种、年年赏，却依然年年期待，年年赞叹。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十多年来，我们始终坚持在做一件事，那就是带领着孩子与花相遇，与自然相遇，从而触发每一个孩子多样化、个性化的学习。并试着超越课堂，与社会的情境相连。第一朵水仙之所以如此受珍视，那是因为它是孩子用自己的双手浇灌出的人间之美；水仙花香飘满园之所以那么令人陶醉，那是因为这些水仙将成为爱的使者，在寒冬里温暖更多的人。当我们以“花”为具体事物，开展教育活动的时候，我看到了教育实践中所蕴含的无限可能性。一次次凝聚辛劳的育花实践，一件件富有创造的花意作品，一场场惊喜浪漫的寻花之旅，让原本怯于表达、羞于展示的孩子收获了满满的自信与成长的力量。以“花品”奠基，学生逐渐成长为爱生活、会学习、敢创造、有责任的虹景娃。</w:t>
      </w:r>
      <w:r>
        <w:rPr>
          <w:rFonts w:hint="eastAsia"/>
          <w:sz w:val="28"/>
          <w:szCs w:val="28"/>
          <w:lang w:val="en-US" w:eastAsia="zh-CN"/>
        </w:rPr>
        <w:t>这是自然馈赠给教育的宝贵财富，也是自然向教育发出的声声召唤：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把育人安放在天地自然之中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让自然的节律与教育的节律、生命成长的节律同步律动。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2021年12月6日，教室里第一朵水仙花开，我让小威同学抱着自己的水仙在教室里走了一圈。41双眼睛追随着，整个教室里寂静无声，淡淡的花香弥散开来，那情景无限美好。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2022年3月3日，我带着孩子们去心香园里寻花，一片绿油油的叶子中点缀着千朵万朵水仙花，在阳光下熠熠生辉。“这次，让我们一起寻找最后一朵绽放的水仙花吧！”我对孩子们说，“不管是最先，还是最后，老师觉得都是最美丽的花，就像你们一样!”我看见孩子们的眼睛里闪着星星般的光芒。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7A18"/>
    <w:rsid w:val="05B763A2"/>
    <w:rsid w:val="0F800C90"/>
    <w:rsid w:val="168637E4"/>
    <w:rsid w:val="29240BF3"/>
    <w:rsid w:val="31047D17"/>
    <w:rsid w:val="317A4EDE"/>
    <w:rsid w:val="34C22292"/>
    <w:rsid w:val="37AC1D18"/>
    <w:rsid w:val="41EA4A8F"/>
    <w:rsid w:val="452D3454"/>
    <w:rsid w:val="4C235CCD"/>
    <w:rsid w:val="5A5246F2"/>
    <w:rsid w:val="64466571"/>
    <w:rsid w:val="6BC50536"/>
    <w:rsid w:val="6E1374F8"/>
    <w:rsid w:val="74122000"/>
    <w:rsid w:val="7B220D7A"/>
    <w:rsid w:val="7C147D90"/>
    <w:rsid w:val="7DC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2022-03-10T14:23:00Z</dcterms:created>
  <dc:creator>Administrator</dc:creator>
  <cp:lastModifiedBy>Administrator</cp:lastModifiedBy>
  <dcterms:modified xsi:type="dcterms:W3CDTF">2022-03-13T06:35:34Z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749ABA2EF01F4B8CBF2374936A4270D9</vt:lpwstr>
  </property>
</Properties>
</file>