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20" w:lineRule="exact"/>
        <w:ind w:left="43" w:leftChars="-50" w:hanging="148" w:hangingChars="49"/>
        <w:jc w:val="center"/>
        <w:rPr>
          <w:rFonts w:hint="eastAsia" w:ascii="宋体" w:hAnsi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/>
          <w:b/>
          <w:bCs/>
          <w:sz w:val="30"/>
          <w:szCs w:val="3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10452100</wp:posOffset>
            </wp:positionV>
            <wp:extent cx="304800" cy="495300"/>
            <wp:effectExtent l="0" t="0" r="8255" b="1270"/>
            <wp:wrapNone/>
            <wp:docPr id="100067" name="图片 100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图片 10006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八年级《</w:t>
      </w:r>
      <w:bookmarkStart w:id="0" w:name="_GoBack"/>
      <w:r>
        <w:rPr>
          <w:rFonts w:hint="eastAsia" w:ascii="宋体" w:hAnsi="宋体"/>
          <w:b/>
          <w:bCs/>
          <w:sz w:val="30"/>
          <w:szCs w:val="30"/>
          <w:lang w:eastAsia="zh-CN"/>
        </w:rPr>
        <w:t>1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1</w:t>
      </w:r>
      <w:r>
        <w:rPr>
          <w:rFonts w:hint="eastAsia" w:ascii="宋体" w:hAnsi="宋体"/>
          <w:b/>
          <w:bCs/>
          <w:sz w:val="30"/>
          <w:szCs w:val="30"/>
          <w:lang w:eastAsia="zh-CN"/>
        </w:rPr>
        <w:t xml:space="preserve">.1 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反比例函数</w:t>
      </w:r>
      <w:bookmarkEnd w:id="0"/>
      <w:r>
        <w:rPr>
          <w:rFonts w:hint="eastAsia" w:ascii="宋体" w:hAnsi="宋体"/>
          <w:b/>
          <w:bCs/>
          <w:sz w:val="30"/>
          <w:szCs w:val="30"/>
          <w:lang w:eastAsia="zh-CN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分层作业</w:t>
      </w:r>
    </w:p>
    <w:p>
      <w:pPr>
        <w:spacing w:line="360" w:lineRule="auto"/>
        <w:jc w:val="center"/>
        <w:rPr>
          <w:rFonts w:hint="eastAsia" w:ascii="宋体" w:hAnsi="宋体"/>
          <w:szCs w:val="24"/>
          <w:lang w:val="en-US" w:eastAsia="zh-CN"/>
        </w:rPr>
      </w:pPr>
      <w:r>
        <w:rPr>
          <w:rFonts w:hint="eastAsia" w:ascii="宋体" w:hAnsi="宋体"/>
          <w:szCs w:val="24"/>
          <w:lang w:val="en-US" w:eastAsia="zh-CN"/>
        </w:rPr>
        <w:t>班级______姓名______预选分组_______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A</w:t>
      </w:r>
      <w:r>
        <w:rPr>
          <w:sz w:val="22"/>
          <w:szCs w:val="22"/>
        </w:rPr>
        <w:t>1．下列函数中，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y</w:t>
      </w:r>
      <w:r>
        <w:rPr>
          <w:sz w:val="22"/>
          <w:szCs w:val="22"/>
        </w:rPr>
        <w:t>是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x</w:t>
      </w:r>
      <w:r>
        <w:rPr>
          <w:sz w:val="22"/>
          <w:szCs w:val="22"/>
        </w:rPr>
        <w:t>的反比例函数的是（　　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 xml:space="preserve">A． </w:t>
      </w:r>
      <w:r>
        <w:rPr>
          <w:sz w:val="22"/>
          <w:szCs w:val="22"/>
        </w:rPr>
        <w:object>
          <v:shape id="_x0000_i1025" o:spt="75" alt="eqId0eaeeef60273e0fbec9b47d608059f01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10" o:title="eqId0eaeeef60273e0fbec9b47d608059f01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B． </w:t>
      </w:r>
      <w:r>
        <w:rPr>
          <w:sz w:val="22"/>
          <w:szCs w:val="22"/>
        </w:rPr>
        <w:object>
          <v:shape id="_x0000_i1026" o:spt="75" alt="eqId1780ef72776ea88e663ff619631014f4" type="#_x0000_t75" style="height:27.05pt;width:39.55pt;" o:ole="t" filled="f" o:preferrelative="t" stroked="f" coordsize="21600,21600">
            <v:path/>
            <v:fill on="f" focussize="0,0"/>
            <v:stroke on="f" joinstyle="miter"/>
            <v:imagedata r:id="rId12" o:title="eqId1780ef72776ea88e663ff619631014f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C． </w:t>
      </w:r>
      <w:r>
        <w:rPr>
          <w:sz w:val="22"/>
          <w:szCs w:val="22"/>
        </w:rPr>
        <w:object>
          <v:shape id="_x0000_i1027" o:spt="75" alt="eqIde4bb6a5825e0dbaf4176b4d1eb5f870f" type="#_x0000_t75" style="height:27.8pt;width:32.55pt;" o:ole="t" filled="f" o:preferrelative="t" stroked="f" coordsize="21600,21600">
            <v:path/>
            <v:fill on="f" focussize="0,0"/>
            <v:stroke on="f" joinstyle="miter"/>
            <v:imagedata r:id="rId14" o:title="eqIde4bb6a5825e0dbaf4176b4d1eb5f870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D． </w:t>
      </w:r>
      <w:r>
        <w:rPr>
          <w:sz w:val="22"/>
          <w:szCs w:val="22"/>
        </w:rPr>
        <w:object>
          <v:shape id="_x0000_i1028" o:spt="75" alt="eqId85410ff00c81839ff9a64bf86dc36f5e" type="#_x0000_t75" style="height:24.4pt;width:23.75pt;" o:ole="t" filled="f" o:preferrelative="t" stroked="f" coordsize="21600,21600">
            <v:path/>
            <v:fill on="f" focussize="0,0"/>
            <v:stroke on="f" joinstyle="miter"/>
            <v:imagedata r:id="rId16" o:title="eqId85410ff00c81839ff9a64bf86dc36f5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A</w:t>
      </w:r>
      <w:r>
        <w:rPr>
          <w:sz w:val="22"/>
          <w:szCs w:val="22"/>
        </w:rPr>
        <w:t>2．下列说法正确的是（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    </w:t>
      </w:r>
      <w:r>
        <w:rPr>
          <w:sz w:val="22"/>
          <w:szCs w:val="22"/>
        </w:rPr>
        <w:t>）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A．一个人的体重与他的年龄成正比例关系；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B．车辆行驶的速度</w:t>
      </w:r>
      <w:r>
        <w:rPr>
          <w:sz w:val="22"/>
          <w:szCs w:val="22"/>
        </w:rPr>
        <w:object>
          <v:shape id="_x0000_i1029" o:spt="75" alt="eqIdbc13a607ac0c7f76d252d7cb1bb040fd" type="#_x0000_t75" style="height:9.95pt;width:7.9pt;" o:ole="t" filled="f" o:preferrelative="t" stroked="f" coordsize="21600,21600">
            <v:path/>
            <v:fill on="f" focussize="0,0"/>
            <v:stroke on="f" joinstyle="miter"/>
            <v:imagedata r:id="rId18" o:title="eqIdbc13a607ac0c7f76d252d7cb1bb040f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sz w:val="22"/>
          <w:szCs w:val="22"/>
        </w:rPr>
        <w:t>一定时，行驶的路程</w:t>
      </w:r>
      <w:r>
        <w:rPr>
          <w:sz w:val="22"/>
          <w:szCs w:val="22"/>
        </w:rPr>
        <w:object>
          <v:shape id="_x0000_i1030" o:spt="75" alt="eqIdc5873c01192b7d33b7483f444f90b5b0" type="#_x0000_t75" style="height:8.3pt;width:7pt;" o:ole="t" filled="f" o:preferrelative="t" stroked="f" coordsize="21600,21600">
            <v:path/>
            <v:fill on="f" focussize="0,0"/>
            <v:stroke on="f" joinstyle="miter"/>
            <v:imagedata r:id="rId20" o:title="eqIdc5873c01192b7d33b7483f444f90b5b0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sz w:val="22"/>
          <w:szCs w:val="22"/>
        </w:rPr>
        <w:t>与时间</w:t>
      </w:r>
      <w:r>
        <w:rPr>
          <w:sz w:val="22"/>
          <w:szCs w:val="22"/>
        </w:rPr>
        <w:object>
          <v:shape id="_x0000_i1031" o:spt="75" alt="eqId36a1b09c653185842513e24ebba60bb3" type="#_x0000_t75" style="height:9.95pt;width:6.15pt;" o:ole="t" filled="f" o:preferrelative="t" stroked="f" coordsize="21600,21600">
            <v:path/>
            <v:fill on="f" focussize="0,0"/>
            <v:stroke on="f" joinstyle="miter"/>
            <v:imagedata r:id="rId22" o:title="eqId36a1b09c653185842513e24ebba60bb3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sz w:val="22"/>
          <w:szCs w:val="22"/>
        </w:rPr>
        <w:t>成反比例关系；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C．周长一定时，长方形的长与宽成反比例关系；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D．圆的周长与直径成正比例关系．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A</w:t>
      </w:r>
      <w:r>
        <w:rPr>
          <w:sz w:val="22"/>
          <w:szCs w:val="22"/>
        </w:rPr>
        <w:t>3．已知函数</w:t>
      </w:r>
      <w:r>
        <w:rPr>
          <w:sz w:val="22"/>
          <w:szCs w:val="22"/>
        </w:rPr>
        <w:object>
          <v:shape id="_x0000_i1032" o:spt="75" alt="eqId909b1aba6ec9f48158c42af2d780757f" type="#_x0000_t75" style="height:18.2pt;width:73pt;" o:ole="t" filled="f" o:preferrelative="t" stroked="f" coordsize="21600,21600">
            <v:path/>
            <v:fill on="f" focussize="0,0"/>
            <v:stroke on="f" joinstyle="miter"/>
            <v:imagedata r:id="rId24" o:title="eqId909b1aba6ec9f48158c42af2d780757f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sz w:val="22"/>
          <w:szCs w:val="22"/>
        </w:rPr>
        <w:t>是反比例函数，则</w:t>
      </w:r>
      <w:r>
        <w:rPr>
          <w:sz w:val="22"/>
          <w:szCs w:val="22"/>
        </w:rPr>
        <w:object>
          <v:shape id="_x0000_i1033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26" o:title="eqId294f5ba74cdf695fc9a8a8e52f42132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sz w:val="22"/>
          <w:szCs w:val="22"/>
        </w:rPr>
        <w:t>的值是（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    </w:t>
      </w:r>
      <w:r>
        <w:rPr>
          <w:sz w:val="22"/>
          <w:szCs w:val="22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A．</w:t>
      </w:r>
      <w:r>
        <w:rPr>
          <w:sz w:val="22"/>
          <w:szCs w:val="22"/>
        </w:rPr>
        <w:object>
          <v:shape id="_x0000_i1034" o:spt="75" alt="eqId9e0262791cc14598c6fc5ed0937d0124" type="#_x0000_t75" style="height:10.15pt;width:12.25pt;" o:ole="t" filled="f" o:preferrelative="t" stroked="f" coordsize="21600,21600">
            <v:path/>
            <v:fill on="f" focussize="0,0"/>
            <v:stroke on="f" joinstyle="miter"/>
            <v:imagedata r:id="rId28" o:title="eqId9e0262791cc14598c6fc5ed0937d012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>B．</w:t>
      </w:r>
      <w:r>
        <w:rPr>
          <w:sz w:val="22"/>
          <w:szCs w:val="22"/>
        </w:rPr>
        <w:object>
          <v:shape id="_x0000_i1035" o:spt="75" alt="eqIdacbc6a613224461ade69362d46550474" type="#_x0000_t75" style="height:10.75pt;width:12.25pt;" o:ole="t" filled="f" o:preferrelative="t" stroked="f" coordsize="21600,21600">
            <v:path/>
            <v:fill on="f" focussize="0,0"/>
            <v:stroke on="f" joinstyle="miter"/>
            <v:imagedata r:id="rId30" o:title="eqIdacbc6a613224461ade69362d46550474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>C．1</w:t>
      </w:r>
      <w:r>
        <w:rPr>
          <w:sz w:val="22"/>
          <w:szCs w:val="22"/>
        </w:rPr>
        <w:tab/>
      </w:r>
      <w:r>
        <w:rPr>
          <w:sz w:val="22"/>
          <w:szCs w:val="22"/>
        </w:rPr>
        <w:t>D．3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A</w:t>
      </w:r>
      <w:r>
        <w:rPr>
          <w:sz w:val="22"/>
          <w:szCs w:val="22"/>
        </w:rPr>
        <w:t>4．已知反比例函数</w:t>
      </w:r>
      <w:r>
        <w:rPr>
          <w:sz w:val="22"/>
          <w:szCs w:val="22"/>
        </w:rPr>
        <w:object>
          <v:shape id="_x0000_i1036" o:spt="75" alt="eqId646e11d5bff57e56ce82c2339f2d71ce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32" o:title="eqId646e11d5bff57e56ce82c2339f2d71ce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sz w:val="22"/>
          <w:szCs w:val="22"/>
        </w:rPr>
        <w:t>，则它的图象经过点（　　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A．</w:t>
      </w:r>
      <w:r>
        <w:rPr>
          <w:sz w:val="22"/>
          <w:szCs w:val="22"/>
        </w:rPr>
        <w:object>
          <v:shape id="_x0000_i1037" o:spt="75" alt="eqId643e77c4c288ddcc3d297ef42e332d23" type="#_x0000_t75" style="height:14.15pt;width:24.6pt;" o:ole="t" filled="f" o:preferrelative="t" stroked="f" coordsize="21600,21600">
            <v:path/>
            <v:fill on="f" focussize="0,0"/>
            <v:stroke on="f" joinstyle="miter"/>
            <v:imagedata r:id="rId34" o:title="eqId643e77c4c288ddcc3d297ef42e332d23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>B．</w:t>
      </w:r>
      <w:r>
        <w:rPr>
          <w:sz w:val="22"/>
          <w:szCs w:val="22"/>
        </w:rPr>
        <w:object>
          <v:shape id="_x0000_i1038" o:spt="75" alt="eqIda5548c101f84334ab651fd7139e324f4" type="#_x0000_t75" style="height:14.15pt;width:29.9pt;" o:ole="t" filled="f" o:preferrelative="t" stroked="f" coordsize="21600,21600">
            <v:path/>
            <v:fill on="f" focussize="0,0"/>
            <v:stroke on="f" joinstyle="miter"/>
            <v:imagedata r:id="rId36" o:title="eqIda5548c101f84334ab651fd7139e324f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>C．</w:t>
      </w:r>
      <w:r>
        <w:rPr>
          <w:sz w:val="22"/>
          <w:szCs w:val="22"/>
        </w:rPr>
        <w:object>
          <v:shape id="_x0000_i1039" o:spt="75" alt="eqId3d5861c3ef04ab002d3b6b50cbc81eb8" type="#_x0000_t75" style="height:13.95pt;width:21.95pt;" o:ole="t" filled="f" o:preferrelative="t" stroked="f" coordsize="21600,21600">
            <v:path/>
            <v:fill on="f" focussize="0,0"/>
            <v:stroke on="f" joinstyle="miter"/>
            <v:imagedata r:id="rId38" o:title="eqId3d5861c3ef04ab002d3b6b50cbc81eb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>D．</w:t>
      </w:r>
      <w:r>
        <w:rPr>
          <w:sz w:val="22"/>
          <w:szCs w:val="22"/>
        </w:rPr>
        <w:object>
          <v:shape id="_x0000_i1040" o:spt="75" alt="eqId23023baa687875dcf8ebdb99652535dd" type="#_x0000_t75" style="height:14.05pt;width:30.75pt;" o:ole="t" filled="f" o:preferrelative="t" stroked="f" coordsize="21600,21600">
            <v:path/>
            <v:fill on="f" focussize="0,0"/>
            <v:stroke on="f" joinstyle="miter"/>
            <v:imagedata r:id="rId40" o:title="eqId23023baa687875dcf8ebdb99652535dd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A</w:t>
      </w:r>
      <w:r>
        <w:rPr>
          <w:sz w:val="22"/>
          <w:szCs w:val="22"/>
        </w:rPr>
        <w:t>5．下面的三个问题中都有两个变量：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①矩形的面积一定，一边长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y</w:t>
      </w:r>
      <w:r>
        <w:rPr>
          <w:sz w:val="22"/>
          <w:szCs w:val="22"/>
        </w:rPr>
        <w:t>与它的邻边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x</w:t>
      </w:r>
      <w:r>
        <w:rPr>
          <w:sz w:val="22"/>
          <w:szCs w:val="22"/>
        </w:rPr>
        <w:t>；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②某村的耕地面积一定，该村人均耕地面积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S</w:t>
      </w:r>
      <w:r>
        <w:rPr>
          <w:sz w:val="22"/>
          <w:szCs w:val="22"/>
        </w:rPr>
        <w:t>与全村总人口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n</w:t>
      </w:r>
      <w:r>
        <w:rPr>
          <w:sz w:val="22"/>
          <w:szCs w:val="22"/>
        </w:rPr>
        <w:t>；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③汽车的行驶速度一定，行驶路程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s</w:t>
      </w:r>
      <w:r>
        <w:rPr>
          <w:sz w:val="22"/>
          <w:szCs w:val="22"/>
        </w:rPr>
        <w:t>与行驶时间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t</w:t>
      </w:r>
      <w:r>
        <w:rPr>
          <w:sz w:val="22"/>
          <w:szCs w:val="22"/>
        </w:rPr>
        <w:t>．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其中，两个变量之间函数关系可用形如</w:t>
      </w:r>
      <w:r>
        <w:rPr>
          <w:sz w:val="22"/>
          <w:szCs w:val="22"/>
        </w:rPr>
        <w:object>
          <v:shape id="_x0000_i1041" o:spt="75" alt="eqId07854693dd2e33f66030d6106eb6e0ee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42" o:title="eqId07854693dd2e33f66030d6106eb6e0ee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sz w:val="22"/>
          <w:szCs w:val="22"/>
        </w:rPr>
        <w:t>（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k</w:t>
      </w:r>
      <w:r>
        <w:rPr>
          <w:sz w:val="22"/>
          <w:szCs w:val="22"/>
        </w:rPr>
        <w:t>为常数，</w:t>
      </w:r>
      <w:r>
        <w:rPr>
          <w:sz w:val="22"/>
          <w:szCs w:val="22"/>
        </w:rPr>
        <w:object>
          <v:shape id="_x0000_i1042" o:spt="75" alt="eqIdf2c80c26a794a844127aae7dee87c93b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44" o:title="eqIdf2c80c26a794a844127aae7dee87c93b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sz w:val="22"/>
          <w:szCs w:val="22"/>
        </w:rPr>
        <w:t>）的式子表示的是（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    </w:t>
      </w:r>
      <w:r>
        <w:rPr>
          <w:sz w:val="22"/>
          <w:szCs w:val="22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A．①②</w:t>
      </w:r>
      <w:r>
        <w:rPr>
          <w:sz w:val="22"/>
          <w:szCs w:val="22"/>
        </w:rPr>
        <w:tab/>
      </w:r>
      <w:r>
        <w:rPr>
          <w:sz w:val="22"/>
          <w:szCs w:val="22"/>
        </w:rPr>
        <w:t>B．①③</w:t>
      </w:r>
      <w:r>
        <w:rPr>
          <w:sz w:val="22"/>
          <w:szCs w:val="22"/>
        </w:rPr>
        <w:tab/>
      </w:r>
      <w:r>
        <w:rPr>
          <w:sz w:val="22"/>
          <w:szCs w:val="22"/>
        </w:rPr>
        <w:t>C．②③</w:t>
      </w:r>
      <w:r>
        <w:rPr>
          <w:sz w:val="22"/>
          <w:szCs w:val="22"/>
        </w:rPr>
        <w:tab/>
      </w:r>
      <w:r>
        <w:rPr>
          <w:sz w:val="22"/>
          <w:szCs w:val="22"/>
        </w:rPr>
        <w:t>D．①②③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A</w:t>
      </w:r>
      <w:r>
        <w:rPr>
          <w:sz w:val="22"/>
          <w:szCs w:val="22"/>
        </w:rPr>
        <w:t>6．若一个圆柱的侧面展开图是一个面积为10的矩形，则这个圆柱的高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h</w:t>
      </w:r>
      <w:r>
        <w:rPr>
          <w:sz w:val="22"/>
          <w:szCs w:val="22"/>
        </w:rPr>
        <w:t>与这个圆柱的底面半径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r</w:t>
      </w:r>
      <w:r>
        <w:rPr>
          <w:sz w:val="22"/>
          <w:szCs w:val="22"/>
        </w:rPr>
        <w:t>之间的函数关系是（　　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A．正比例函数</w:t>
      </w:r>
      <w:r>
        <w:rPr>
          <w:sz w:val="22"/>
          <w:szCs w:val="22"/>
        </w:rPr>
        <w:tab/>
      </w:r>
      <w:r>
        <w:rPr>
          <w:sz w:val="22"/>
          <w:szCs w:val="22"/>
        </w:rPr>
        <w:t>B．反比例函数</w:t>
      </w:r>
      <w:r>
        <w:rPr>
          <w:sz w:val="22"/>
          <w:szCs w:val="22"/>
        </w:rPr>
        <w:tab/>
      </w:r>
      <w:r>
        <w:rPr>
          <w:sz w:val="22"/>
          <w:szCs w:val="22"/>
        </w:rPr>
        <w:t>C．一次函数</w:t>
      </w:r>
      <w:r>
        <w:rPr>
          <w:sz w:val="22"/>
          <w:szCs w:val="22"/>
        </w:rPr>
        <w:tab/>
      </w:r>
      <w:r>
        <w:rPr>
          <w:sz w:val="22"/>
          <w:szCs w:val="22"/>
        </w:rPr>
        <w:t>D．其他函数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A</w:t>
      </w:r>
      <w:r>
        <w:rPr>
          <w:sz w:val="22"/>
          <w:szCs w:val="22"/>
        </w:rPr>
        <w:t>7．双曲线</w:t>
      </w:r>
      <w:r>
        <w:rPr>
          <w:sz w:val="22"/>
          <w:szCs w:val="22"/>
        </w:rPr>
        <w:object>
          <v:shape id="_x0000_i1043" o:spt="75" alt="eqId646e11d5bff57e56ce82c2339f2d71ce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32" o:title="eqId646e11d5bff57e56ce82c2339f2d71ce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sz w:val="22"/>
          <w:szCs w:val="22"/>
        </w:rPr>
        <w:t>上横，纵坐标都是整数的点的个数是（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    </w:t>
      </w:r>
      <w:r>
        <w:rPr>
          <w:sz w:val="22"/>
          <w:szCs w:val="22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A．3</w:t>
      </w:r>
      <w:r>
        <w:rPr>
          <w:sz w:val="22"/>
          <w:szCs w:val="22"/>
        </w:rPr>
        <w:tab/>
      </w:r>
      <w:r>
        <w:rPr>
          <w:sz w:val="22"/>
          <w:szCs w:val="22"/>
        </w:rPr>
        <w:t>B．4</w:t>
      </w:r>
      <w:r>
        <w:rPr>
          <w:sz w:val="22"/>
          <w:szCs w:val="22"/>
        </w:rPr>
        <w:tab/>
      </w:r>
      <w:r>
        <w:rPr>
          <w:sz w:val="22"/>
          <w:szCs w:val="22"/>
        </w:rPr>
        <w:t>C．6</w:t>
      </w:r>
      <w:r>
        <w:rPr>
          <w:sz w:val="22"/>
          <w:szCs w:val="22"/>
        </w:rPr>
        <w:tab/>
      </w:r>
      <w:r>
        <w:rPr>
          <w:sz w:val="22"/>
          <w:szCs w:val="22"/>
        </w:rPr>
        <w:t>D．7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A</w:t>
      </w:r>
      <w:r>
        <w:rPr>
          <w:sz w:val="22"/>
          <w:szCs w:val="22"/>
        </w:rPr>
        <w:t>8．若函数</w:t>
      </w:r>
      <w:r>
        <w:rPr>
          <w:sz w:val="22"/>
          <w:szCs w:val="22"/>
        </w:rPr>
        <w:object>
          <v:shape id="_x0000_i1044" o:spt="75" alt="eqId4f54bc6069deaeedab47d75b2821a715" type="#_x0000_t75" style="height:27.05pt;width:39.55pt;" o:ole="t" filled="f" o:preferrelative="t" stroked="f" coordsize="21600,21600">
            <v:path/>
            <v:fill on="f" focussize="0,0"/>
            <v:stroke on="f" joinstyle="miter"/>
            <v:imagedata r:id="rId47" o:title="eqId4f54bc6069deaeedab47d75b2821a715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sz w:val="22"/>
          <w:szCs w:val="22"/>
        </w:rPr>
        <w:t>是反比例函数，则</w:t>
      </w:r>
      <w:r>
        <w:rPr>
          <w:sz w:val="22"/>
          <w:szCs w:val="22"/>
        </w:rPr>
        <w:object>
          <v:shape id="_x0000_i1045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49" o:title="eqId0a6936d370d6a238a608ca56f87198de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sz w:val="22"/>
          <w:szCs w:val="22"/>
        </w:rPr>
        <w:t>的取值范围是（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      </w:t>
      </w:r>
      <w:r>
        <w:rPr>
          <w:sz w:val="22"/>
          <w:szCs w:val="22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A．</w:t>
      </w:r>
      <w:r>
        <w:rPr>
          <w:sz w:val="22"/>
          <w:szCs w:val="22"/>
        </w:rPr>
        <w:object>
          <v:shape id="_x0000_i1046" o:spt="75" alt="eqIddf7b5582e1931243dbb90b7591137f23" type="#_x0000_t75" style="height:12.35pt;width:29.85pt;" o:ole="t" filled="f" o:preferrelative="t" stroked="f" coordsize="21600,21600">
            <v:path/>
            <v:fill on="f" focussize="0,0"/>
            <v:stroke on="f" joinstyle="miter"/>
            <v:imagedata r:id="rId51" o:title="eqIddf7b5582e1931243dbb90b7591137f23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>B．</w:t>
      </w:r>
      <w:r>
        <w:rPr>
          <w:sz w:val="22"/>
          <w:szCs w:val="22"/>
        </w:rPr>
        <w:object>
          <v:shape id="_x0000_i1047" o:spt="75" alt="eqIdf0dacc400d55a1a447d426d7a2312f3f" type="#_x0000_t75" style="height:12.7pt;width:29.85pt;" o:ole="t" filled="f" o:preferrelative="t" stroked="f" coordsize="21600,21600">
            <v:path/>
            <v:fill on="f" focussize="0,0"/>
            <v:stroke on="f" joinstyle="miter"/>
            <v:imagedata r:id="rId53" o:title="eqIdf0dacc400d55a1a447d426d7a2312f3f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>C．</w:t>
      </w:r>
      <w:r>
        <w:rPr>
          <w:sz w:val="22"/>
          <w:szCs w:val="22"/>
        </w:rPr>
        <w:object>
          <v:shape id="_x0000_i1048" o:spt="75" alt="eqId3002ad1638f25e355d70d5ab63e637f4" type="#_x0000_t75" style="height:11.95pt;width:29.85pt;" o:ole="t" filled="f" o:preferrelative="t" stroked="f" coordsize="21600,21600">
            <v:path/>
            <v:fill on="f" focussize="0,0"/>
            <v:stroke on="f" joinstyle="miter"/>
            <v:imagedata r:id="rId55" o:title="eqId3002ad1638f25e355d70d5ab63e637f4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>D．</w:t>
      </w:r>
      <w:r>
        <w:rPr>
          <w:sz w:val="22"/>
          <w:szCs w:val="22"/>
        </w:rPr>
        <w:object>
          <v:shape id="_x0000_i1049" o:spt="75" alt="eqId20849c00c47cbdc43f18d53341b6c4e5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57" o:title="eqId20849c00c47cbdc43f18d53341b6c4e5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A</w:t>
      </w:r>
      <w:r>
        <w:rPr>
          <w:sz w:val="22"/>
          <w:szCs w:val="22"/>
        </w:rPr>
        <w:t>9．矩形的面积为8c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m</w:t>
      </w:r>
      <w:r>
        <w:rPr>
          <w:rFonts w:ascii="Times New Roman" w:hAnsi="Times New Roman" w:eastAsia="Times New Roman" w:cs="Times New Roman"/>
          <w:i/>
          <w:sz w:val="22"/>
          <w:szCs w:val="22"/>
          <w:vertAlign w:val="superscript"/>
        </w:rPr>
        <w:t>2</w:t>
      </w:r>
      <w:r>
        <w:rPr>
          <w:sz w:val="22"/>
          <w:szCs w:val="22"/>
        </w:rPr>
        <w:t>，这时长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y</w:t>
      </w:r>
      <w:r>
        <w:rPr>
          <w:rFonts w:hint="eastAsia" w:cs="Times New Roman"/>
          <w:i/>
          <w:sz w:val="22"/>
          <w:szCs w:val="22"/>
          <w:lang w:val="en-US" w:eastAsia="zh-CN"/>
        </w:rPr>
        <w:t xml:space="preserve"> </w:t>
      </w:r>
      <w:r>
        <w:rPr>
          <w:sz w:val="22"/>
          <w:szCs w:val="22"/>
        </w:rPr>
        <w:t>c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m</w:t>
      </w:r>
      <w:r>
        <w:rPr>
          <w:sz w:val="22"/>
          <w:szCs w:val="22"/>
        </w:rPr>
        <w:t>与宽</w:t>
      </w:r>
      <w:r>
        <w:rPr>
          <w:rFonts w:hint="eastAsia"/>
          <w:sz w:val="22"/>
          <w:szCs w:val="22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x</w:t>
      </w:r>
      <w:r>
        <w:rPr>
          <w:rFonts w:hint="eastAsia" w:cs="Times New Roman"/>
          <w:i/>
          <w:sz w:val="22"/>
          <w:szCs w:val="22"/>
          <w:lang w:val="en-US" w:eastAsia="zh-CN"/>
        </w:rPr>
        <w:t xml:space="preserve"> </w:t>
      </w:r>
      <w:r>
        <w:rPr>
          <w:sz w:val="22"/>
          <w:szCs w:val="22"/>
        </w:rPr>
        <w:t>c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m</w:t>
      </w:r>
      <w:r>
        <w:rPr>
          <w:sz w:val="22"/>
          <w:szCs w:val="22"/>
        </w:rPr>
        <w:t>之间的函数关系应是（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   </w:t>
      </w:r>
      <w:r>
        <w:rPr>
          <w:sz w:val="22"/>
          <w:szCs w:val="22"/>
        </w:rPr>
        <w:t>）．</w:t>
      </w:r>
    </w:p>
    <w:p>
      <w:pPr>
        <w:shd w:val="clear" w:color="auto" w:fill="FFFFFF"/>
        <w:tabs>
          <w:tab w:val="left" w:pos="4156"/>
        </w:tabs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A．</w:t>
      </w:r>
      <w:r>
        <w:rPr>
          <w:sz w:val="22"/>
          <w:szCs w:val="22"/>
        </w:rPr>
        <w:object>
          <v:shape id="_x0000_i1050" o:spt="75" alt="eqIdb5c5dbbd1a7f9932567099ee67f2443f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59" o:title="eqIdb5c5dbbd1a7f9932567099ee67f2443f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>B．</w:t>
      </w:r>
      <w:r>
        <w:rPr>
          <w:sz w:val="22"/>
          <w:szCs w:val="22"/>
        </w:rPr>
        <w:object>
          <v:shape id="_x0000_i1051" o:spt="75" alt="eqIdb5c5dbbd1a7f9932567099ee67f2443f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59" o:title="eqIdb5c5dbbd1a7f9932567099ee67f2443f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sz w:val="22"/>
          <w:szCs w:val="22"/>
        </w:rPr>
        <w:t>（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x</w:t>
      </w:r>
      <w:r>
        <w:rPr>
          <w:sz w:val="22"/>
          <w:szCs w:val="22"/>
        </w:rPr>
        <w:t>＞0）</w:t>
      </w:r>
    </w:p>
    <w:p>
      <w:pPr>
        <w:shd w:val="clear" w:color="auto" w:fill="FFFFFF"/>
        <w:tabs>
          <w:tab w:val="left" w:pos="4156"/>
        </w:tabs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C．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y</w:t>
      </w:r>
      <w:r>
        <w:rPr>
          <w:sz w:val="22"/>
          <w:szCs w:val="22"/>
        </w:rPr>
        <w:t>=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k</w:t>
      </w:r>
      <w:r>
        <w:rPr>
          <w:rFonts w:hint="eastAsia" w:cs="Times New Roman"/>
          <w:i/>
          <w:sz w:val="22"/>
          <w:szCs w:val="22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x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ab/>
      </w:r>
      <w:r>
        <w:rPr>
          <w:sz w:val="22"/>
          <w:szCs w:val="22"/>
        </w:rPr>
        <w:t>D．无函数关系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B1</w:t>
      </w:r>
      <w:r>
        <w:rPr>
          <w:sz w:val="22"/>
          <w:szCs w:val="22"/>
        </w:rPr>
        <w:t>．按如图所示的运算程序，能使输出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y</w:t>
      </w:r>
      <w:r>
        <w:rPr>
          <w:sz w:val="22"/>
          <w:szCs w:val="22"/>
        </w:rPr>
        <w:t>值为3的是（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    </w:t>
      </w:r>
      <w:r>
        <w:rPr>
          <w:sz w:val="22"/>
          <w:szCs w:val="22"/>
        </w:rPr>
        <w:t>）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drawing>
          <wp:inline distT="0" distB="0" distL="114300" distR="114300">
            <wp:extent cx="3686175" cy="1209675"/>
            <wp:effectExtent l="0" t="0" r="9525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A．</w:t>
      </w:r>
      <w:r>
        <w:rPr>
          <w:sz w:val="22"/>
          <w:szCs w:val="22"/>
        </w:rPr>
        <w:object>
          <v:shape id="_x0000_i1052" o:spt="75" alt="eqId9b384412acba251d87902ab928902f16" type="#_x0000_t75" style="height:12.35pt;width:22.85pt;" o:ole="t" filled="f" o:preferrelative="t" stroked="f" coordsize="21600,21600">
            <v:path/>
            <v:fill on="f" focussize="0,0"/>
            <v:stroke on="f" joinstyle="miter"/>
            <v:imagedata r:id="rId63" o:title="eqId9b384412acba251d87902ab928902f16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>B．</w:t>
      </w:r>
      <w:r>
        <w:rPr>
          <w:sz w:val="22"/>
          <w:szCs w:val="22"/>
        </w:rPr>
        <w:object>
          <v:shape id="_x0000_i1053" o:spt="75" alt="eqId707ea658f3a9359f5740d5aab48f7948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65" o:title="eqId707ea658f3a9359f5740d5aab48f7948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>C．</w:t>
      </w:r>
      <w:r>
        <w:rPr>
          <w:sz w:val="22"/>
          <w:szCs w:val="22"/>
        </w:rPr>
        <w:object>
          <v:shape id="_x0000_i1054" o:spt="75" alt="eqIde55aa0a20848c37c1892c567b2315e04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67" o:title="eqIde55aa0a20848c37c1892c567b2315e04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>D．</w:t>
      </w:r>
      <w:r>
        <w:rPr>
          <w:sz w:val="22"/>
          <w:szCs w:val="22"/>
        </w:rPr>
        <w:object>
          <v:shape id="_x0000_i1055" o:spt="75" alt="eqIdf23d29646155e27b172ecdf263e2d702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69" o:title="eqIdf23d29646155e27b172ecdf263e2d702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22"/>
          <w:szCs w:val="22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2"/>
          <w:szCs w:val="22"/>
        </w:rPr>
      </w:pPr>
      <w:r>
        <w:rPr>
          <w:rFonts w:ascii="宋体" w:hAnsi="宋体" w:eastAsia="宋体" w:cs="宋体"/>
          <w:b/>
          <w:i w:val="0"/>
          <w:sz w:val="22"/>
          <w:szCs w:val="22"/>
        </w:rPr>
        <w:t>二、填空题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A10</w:t>
      </w:r>
      <w:r>
        <w:rPr>
          <w:sz w:val="22"/>
          <w:szCs w:val="22"/>
        </w:rPr>
        <w:t>．反比例函数</w:t>
      </w:r>
      <w:r>
        <w:rPr>
          <w:sz w:val="22"/>
          <w:szCs w:val="22"/>
        </w:rPr>
        <w:object>
          <v:shape id="_x0000_i1056" o:spt="75" alt="eqId5935607525b484c47c885a2c4564f406" type="#_x0000_t75" style="height:27.05pt;width:39.6pt;" o:ole="t" filled="f" o:preferrelative="t" stroked="f" coordsize="21600,21600">
            <v:path/>
            <v:fill on="f" focussize="0,0"/>
            <v:stroke on="f" joinstyle="miter"/>
            <v:imagedata r:id="rId71" o:title="eqId5935607525b484c47c885a2c4564f406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rPr>
          <w:sz w:val="22"/>
          <w:szCs w:val="22"/>
        </w:rPr>
        <w:t>的比例系数是____．当</w:t>
      </w:r>
      <w:r>
        <w:rPr>
          <w:sz w:val="22"/>
          <w:szCs w:val="22"/>
        </w:rPr>
        <w:object>
          <v:shape id="_x0000_i1057" o:spt="75" alt="eqIdb650820d7bed48ed67a2869ad8c65ff1" type="#_x0000_t75" style="height:27.25pt;width:26.35pt;" o:ole="t" filled="f" o:preferrelative="t" stroked="f" coordsize="21600,21600">
            <v:path/>
            <v:fill on="f" focussize="0,0"/>
            <v:stroke on="f" joinstyle="miter"/>
            <v:imagedata r:id="rId73" o:title="eqIdb650820d7bed48ed67a2869ad8c65ff1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rPr>
          <w:sz w:val="22"/>
          <w:szCs w:val="22"/>
        </w:rPr>
        <w:t>时，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y</w:t>
      </w:r>
      <w:r>
        <w:rPr>
          <w:sz w:val="22"/>
          <w:szCs w:val="22"/>
        </w:rPr>
        <w:t>=__________．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A11</w:t>
      </w:r>
      <w:r>
        <w:rPr>
          <w:sz w:val="22"/>
          <w:szCs w:val="22"/>
        </w:rPr>
        <w:t>．若点</w:t>
      </w:r>
      <w:r>
        <w:rPr>
          <w:sz w:val="22"/>
          <w:szCs w:val="22"/>
        </w:rPr>
        <w:object>
          <v:shape id="_x0000_i1058" o:spt="75" alt="eqIdcd22a9c1e86560a7981a26aded3224ba" type="#_x0000_t75" style="height:18.95pt;width:28.15pt;" o:ole="t" filled="f" o:preferrelative="t" stroked="f" coordsize="21600,21600">
            <v:path/>
            <v:fill on="f" focussize="0,0"/>
            <v:stroke on="f" joinstyle="miter"/>
            <v:imagedata r:id="rId75" o:title="eqIdcd22a9c1e86560a7981a26aded3224ba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rPr>
          <w:sz w:val="22"/>
          <w:szCs w:val="22"/>
        </w:rPr>
        <w:t>在反比例函数</w:t>
      </w:r>
      <w:r>
        <w:rPr>
          <w:sz w:val="22"/>
          <w:szCs w:val="22"/>
        </w:rPr>
        <w:object>
          <v:shape id="_x0000_i1059" o:spt="75" alt="eqIdef854dfcbba9b7dedc1bc52f6332b011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77" o:title="eqIdef854dfcbba9b7dedc1bc52f6332b011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rPr>
          <w:sz w:val="22"/>
          <w:szCs w:val="22"/>
        </w:rPr>
        <w:t>的图像上，则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m</w:t>
      </w:r>
      <w:r>
        <w:rPr>
          <w:sz w:val="22"/>
          <w:szCs w:val="22"/>
        </w:rPr>
        <w:t>的值为 _____．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B2</w:t>
      </w:r>
      <w:r>
        <w:rPr>
          <w:sz w:val="22"/>
          <w:szCs w:val="22"/>
        </w:rPr>
        <w:t>．点</w:t>
      </w:r>
      <w:r>
        <w:rPr>
          <w:sz w:val="22"/>
          <w:szCs w:val="22"/>
        </w:rPr>
        <w:object>
          <v:shape id="_x0000_i1060" o:spt="75" alt="eqIdb8530bca5123179cfede86d03738495e" type="#_x0000_t75" style="height:17.55pt;width:34.3pt;" o:ole="t" filled="f" o:preferrelative="t" stroked="f" coordsize="21600,21600">
            <v:path/>
            <v:fill on="f" focussize="0,0"/>
            <v:stroke on="f" joinstyle="miter"/>
            <v:imagedata r:id="rId79" o:title="eqIdb8530bca5123179cfede86d03738495e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rPr>
          <w:sz w:val="22"/>
          <w:szCs w:val="22"/>
        </w:rPr>
        <w:t>在反比例函数</w:t>
      </w:r>
      <w:r>
        <w:rPr>
          <w:sz w:val="22"/>
          <w:szCs w:val="22"/>
        </w:rPr>
        <w:object>
          <v:shape id="_x0000_i1061" o:spt="75" alt="eqId646e11d5bff57e56ce82c2339f2d71ce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32" o:title="eqId646e11d5bff57e56ce82c2339f2d71ce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rPr>
          <w:sz w:val="22"/>
          <w:szCs w:val="22"/>
        </w:rPr>
        <w:t>的图像上，则代数式</w:t>
      </w:r>
      <w:r>
        <w:rPr>
          <w:sz w:val="22"/>
          <w:szCs w:val="22"/>
        </w:rPr>
        <w:object>
          <v:shape id="_x0000_i1062" o:spt="75" alt="eqIda97fc0f09f081b7ec8a1047f39140bbe" type="#_x0000_t75" style="height:19.1pt;width:76.55pt;" o:ole="t" filled="f" o:preferrelative="t" stroked="f" coordsize="21600,21600">
            <v:path/>
            <v:fill on="f" focussize="0,0"/>
            <v:stroke on="f" joinstyle="miter"/>
            <v:imagedata r:id="rId82" o:title="eqIda97fc0f09f081b7ec8a1047f39140bbe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sz w:val="22"/>
          <w:szCs w:val="22"/>
        </w:rPr>
        <w:t>的值为______．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A11</w:t>
      </w:r>
      <w:r>
        <w:rPr>
          <w:sz w:val="22"/>
          <w:szCs w:val="22"/>
        </w:rPr>
        <w:t>．当三角形的面积为</w:t>
      </w:r>
      <w:r>
        <w:rPr>
          <w:sz w:val="22"/>
          <w:szCs w:val="22"/>
        </w:rPr>
        <w:object>
          <v:shape id="_x0000_i1063" o:spt="75" alt="eqIdeff05a1709a7d81ed4697e472dfdce1a" type="#_x0000_t75" style="height:14.05pt;width:22.85pt;" o:ole="t" filled="f" o:preferrelative="t" stroked="f" coordsize="21600,21600">
            <v:path/>
            <v:fill on="f" focussize="0,0"/>
            <v:stroke on="f" joinstyle="miter"/>
            <v:imagedata r:id="rId84" o:title="eqIdeff05a1709a7d81ed4697e472dfdce1a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rPr>
          <w:sz w:val="22"/>
          <w:szCs w:val="22"/>
        </w:rPr>
        <w:t>时，它的底边长</w:t>
      </w:r>
      <w:r>
        <w:rPr>
          <w:sz w:val="22"/>
          <w:szCs w:val="22"/>
        </w:rPr>
        <w:object>
          <v:shape id="_x0000_i1064" o:spt="75" alt="eqIdc13259bc199a695c8ee0960f38ce5f0d" type="#_x0000_t75" style="height:16.5pt;width:31.65pt;" o:ole="t" filled="f" o:preferrelative="t" stroked="f" coordsize="21600,21600">
            <v:path/>
            <v:fill on="f" focussize="0,0"/>
            <v:stroke on="f" joinstyle="miter"/>
            <v:imagedata r:id="rId86" o:title="eqIdc13259bc199a695c8ee0960f38ce5f0d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rPr>
          <w:sz w:val="22"/>
          <w:szCs w:val="22"/>
        </w:rPr>
        <w:t>与底边上的高</w:t>
      </w:r>
      <w:r>
        <w:rPr>
          <w:sz w:val="22"/>
          <w:szCs w:val="22"/>
        </w:rPr>
        <w:object>
          <v:shape id="_x0000_i1065" o:spt="75" alt="eqId0b285c9f94f75dd18abe13d49f0f61dc" type="#_x0000_t75" style="height:17.5pt;width:30.75pt;" o:ole="t" filled="f" o:preferrelative="t" stroked="f" coordsize="21600,21600">
            <v:path/>
            <v:fill on="f" focussize="0,0"/>
            <v:stroke on="f" joinstyle="miter"/>
            <v:imagedata r:id="rId88" o:title="eqId0b285c9f94f75dd18abe13d49f0f61dc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rPr>
          <w:sz w:val="22"/>
          <w:szCs w:val="22"/>
        </w:rPr>
        <w:t>之间的函数表达式为_____．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A12</w:t>
      </w:r>
      <w:r>
        <w:rPr>
          <w:sz w:val="22"/>
          <w:szCs w:val="22"/>
        </w:rPr>
        <w:t>．已知函数</w:t>
      </w:r>
      <w:r>
        <w:rPr>
          <w:sz w:val="22"/>
          <w:szCs w:val="22"/>
        </w:rPr>
        <w:object>
          <v:shape id="_x0000_i1066" o:spt="75" alt="eqId648b775ef0003fc225fe4306cc649edd" type="#_x0000_t75" style="height:18.4pt;width:66.85pt;" o:ole="t" filled="f" o:preferrelative="t" stroked="f" coordsize="21600,21600">
            <v:path/>
            <v:fill on="f" focussize="0,0"/>
            <v:stroke on="f" joinstyle="miter"/>
            <v:imagedata r:id="rId90" o:title="eqId648b775ef0003fc225fe4306cc649edd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rPr>
          <w:sz w:val="22"/>
          <w:szCs w:val="22"/>
        </w:rPr>
        <w:t>（</w:t>
      </w:r>
      <w:r>
        <w:rPr>
          <w:sz w:val="22"/>
          <w:szCs w:val="22"/>
        </w:rPr>
        <w:object>
          <v:shape id="_x0000_i1067" o:spt="75" alt="eqIdf0a532e15e232cb4b99a8d4d07c89575" type="#_x0000_t75" style="height:12.65pt;width:8.75pt;" o:ole="t" filled="f" o:preferrelative="t" stroked="f" coordsize="21600,21600">
            <v:path/>
            <v:fill on="f" focussize="0,0"/>
            <v:stroke on="f" joinstyle="miter"/>
            <v:imagedata r:id="rId92" o:title="eqIdf0a532e15e232cb4b99a8d4d07c89575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rPr>
          <w:sz w:val="22"/>
          <w:szCs w:val="22"/>
        </w:rPr>
        <w:t>为整数），当</w:t>
      </w:r>
      <w:r>
        <w:rPr>
          <w:sz w:val="22"/>
          <w:szCs w:val="22"/>
        </w:rPr>
        <w:object>
          <v:shape id="_x0000_i1068" o:spt="75" alt="eqIdf0a532e15e232cb4b99a8d4d07c89575" type="#_x0000_t75" style="height:12.65pt;width:8.75pt;" o:ole="t" filled="f" o:preferrelative="t" stroked="f" coordsize="21600,21600">
            <v:path/>
            <v:fill on="f" focussize="0,0"/>
            <v:stroke on="f" joinstyle="miter"/>
            <v:imagedata r:id="rId92" o:title="eqIdf0a532e15e232cb4b99a8d4d07c89575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rPr>
          <w:sz w:val="22"/>
          <w:szCs w:val="22"/>
        </w:rPr>
        <w:t>为_____时，</w:t>
      </w:r>
      <w:r>
        <w:rPr>
          <w:sz w:val="22"/>
          <w:szCs w:val="22"/>
        </w:rPr>
        <w:object>
          <v:shape id="_x0000_i1069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95" o:title="eqIdd053b14c8588eee2acbbe44fc37a6886"/>
            <o:lock v:ext="edit" aspectratio="t"/>
            <w10:wrap type="none"/>
            <w10:anchorlock/>
          </v:shape>
          <o:OLEObject Type="Embed" ProgID="Equation.DSMT4" ShapeID="_x0000_i1069" DrawAspect="Content" ObjectID="_1468075769" r:id="rId94">
            <o:LockedField>false</o:LockedField>
          </o:OLEObject>
        </w:object>
      </w:r>
      <w:r>
        <w:rPr>
          <w:sz w:val="22"/>
          <w:szCs w:val="22"/>
        </w:rPr>
        <w:t>是</w:t>
      </w:r>
      <w:r>
        <w:rPr>
          <w:sz w:val="22"/>
          <w:szCs w:val="22"/>
        </w:rPr>
        <w:object>
          <v:shape id="_x0000_i1070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97" o:title="eqId81dea63b8ce3e51adf66cf7b9982a248"/>
            <o:lock v:ext="edit" aspectratio="t"/>
            <w10:wrap type="none"/>
            <w10:anchorlock/>
          </v:shape>
          <o:OLEObject Type="Embed" ProgID="Equation.DSMT4" ShapeID="_x0000_i1070" DrawAspect="Content" ObjectID="_1468075770" r:id="rId96">
            <o:LockedField>false</o:LockedField>
          </o:OLEObject>
        </w:object>
      </w:r>
      <w:r>
        <w:rPr>
          <w:sz w:val="22"/>
          <w:szCs w:val="22"/>
        </w:rPr>
        <w:t>的反比例函数．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B3</w:t>
      </w:r>
      <w:r>
        <w:rPr>
          <w:sz w:val="22"/>
          <w:szCs w:val="22"/>
        </w:rPr>
        <w:t>．已知</w:t>
      </w:r>
      <w:r>
        <w:rPr>
          <w:sz w:val="22"/>
          <w:szCs w:val="22"/>
        </w:rPr>
        <w:object>
          <v:shape id="_x0000_i1071" o:spt="75" alt="eqId6656fb5aa3138667e05ba0d58d3523ed" type="#_x0000_t75" style="height:13.7pt;width:22.85pt;" o:ole="t" filled="f" o:preferrelative="t" stroked="f" coordsize="21600,21600">
            <v:path/>
            <v:fill on="f" focussize="0,0"/>
            <v:stroke on="f" joinstyle="miter"/>
            <v:imagedata r:id="rId99" o:title="eqId6656fb5aa3138667e05ba0d58d3523ed"/>
            <o:lock v:ext="edit" aspectratio="t"/>
            <w10:wrap type="none"/>
            <w10:anchorlock/>
          </v:shape>
          <o:OLEObject Type="Embed" ProgID="Equation.DSMT4" ShapeID="_x0000_i1071" DrawAspect="Content" ObjectID="_1468075771" r:id="rId98">
            <o:LockedField>false</o:LockedField>
          </o:OLEObject>
        </w:object>
      </w:r>
      <w:r>
        <w:rPr>
          <w:sz w:val="22"/>
          <w:szCs w:val="22"/>
        </w:rPr>
        <w:t>与</w:t>
      </w:r>
      <w:r>
        <w:rPr>
          <w:sz w:val="22"/>
          <w:szCs w:val="22"/>
        </w:rPr>
        <w:object>
          <v:shape id="_x0000_i1072" o:spt="75" alt="eqId1ee0b5d696c801605f4b5d3db4dbf269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101" o:title="eqId1ee0b5d696c801605f4b5d3db4dbf269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0">
            <o:LockedField>false</o:LockedField>
          </o:OLEObject>
        </w:object>
      </w:r>
      <w:r>
        <w:rPr>
          <w:sz w:val="22"/>
          <w:szCs w:val="22"/>
        </w:rPr>
        <w:t>成反比例，且</w:t>
      </w:r>
      <w:r>
        <w:rPr>
          <w:sz w:val="22"/>
          <w:szCs w:val="22"/>
        </w:rPr>
        <w:object>
          <v:shape id="_x0000_i1073" o:spt="75" alt="eqId2600a54b7bf3f79aaec7d49a47f6b4d2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103" o:title="eqId2600a54b7bf3f79aaec7d49a47f6b4d2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2">
            <o:LockedField>false</o:LockedField>
          </o:OLEObject>
        </w:object>
      </w:r>
      <w:r>
        <w:rPr>
          <w:sz w:val="22"/>
          <w:szCs w:val="22"/>
        </w:rPr>
        <w:t>时，</w:t>
      </w:r>
      <w:r>
        <w:rPr>
          <w:sz w:val="22"/>
          <w:szCs w:val="22"/>
        </w:rPr>
        <w:object>
          <v:shape id="_x0000_i1074" o:spt="75" alt="eqIdeda06a326f8c16a309e3b94de0195426" type="#_x0000_t75" style="height:13.7pt;width:25.5pt;" o:ole="t" filled="f" o:preferrelative="t" stroked="f" coordsize="21600,21600">
            <v:path/>
            <v:fill on="f" focussize="0,0"/>
            <v:stroke on="f" joinstyle="miter"/>
            <v:imagedata r:id="rId105" o:title="eqIdeda06a326f8c16a309e3b94de0195426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4">
            <o:LockedField>false</o:LockedField>
          </o:OLEObject>
        </w:object>
      </w:r>
      <w:r>
        <w:rPr>
          <w:sz w:val="22"/>
          <w:szCs w:val="22"/>
        </w:rPr>
        <w:t>，则当</w:t>
      </w:r>
      <w:r>
        <w:rPr>
          <w:sz w:val="22"/>
          <w:szCs w:val="22"/>
        </w:rPr>
        <w:object>
          <v:shape id="_x0000_i1075" o:spt="75" alt="eqId6898d181faf9e6cc9957f3102f8d3d73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07" o:title="eqId6898d181faf9e6cc9957f3102f8d3d73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6">
            <o:LockedField>false</o:LockedField>
          </o:OLEObject>
        </w:object>
      </w:r>
      <w:r>
        <w:rPr>
          <w:sz w:val="22"/>
          <w:szCs w:val="22"/>
        </w:rPr>
        <w:t>1时，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x</w:t>
      </w:r>
      <w:r>
        <w:rPr>
          <w:sz w:val="22"/>
          <w:szCs w:val="22"/>
        </w:rPr>
        <w:t>的值为___________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A13</w:t>
      </w:r>
      <w:r>
        <w:rPr>
          <w:sz w:val="22"/>
          <w:szCs w:val="22"/>
        </w:rPr>
        <w:t>．小明要把一篇27000字的调查报告录入电脑，则其录入的时间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t</w:t>
      </w:r>
      <w:r>
        <w:rPr>
          <w:sz w:val="22"/>
          <w:szCs w:val="22"/>
        </w:rPr>
        <w:t>（分）与录入文字的平均速度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v</w:t>
      </w:r>
      <w:r>
        <w:rPr>
          <w:sz w:val="22"/>
          <w:szCs w:val="22"/>
        </w:rPr>
        <w:t>（字/分）之间的函数表达式应为</w:t>
      </w:r>
      <w:r>
        <w:rPr>
          <w:sz w:val="22"/>
          <w:szCs w:val="22"/>
        </w:rPr>
        <w:object>
          <v:shape id="_x0000_i1076" o:spt="75" alt="eqId825116eb345f5505ebc8c1cdb8a1f131" type="#_x0000_t75" style="height:10.55pt;width:14.95pt;" o:ole="t" filled="f" o:preferrelative="t" stroked="f" coordsize="21600,21600">
            <v:path/>
            <v:fill on="f" focussize="0,0"/>
            <v:stroke on="f" joinstyle="miter"/>
            <v:imagedata r:id="rId109" o:title="eqId825116eb345f5505ebc8c1cdb8a1f131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8">
            <o:LockedField>false</o:LockedField>
          </o:OLEObject>
        </w:object>
      </w:r>
      <w:r>
        <w:rPr>
          <w:sz w:val="22"/>
          <w:szCs w:val="22"/>
        </w:rPr>
        <w:t>______（</w:t>
      </w:r>
      <w:r>
        <w:rPr>
          <w:sz w:val="22"/>
          <w:szCs w:val="22"/>
        </w:rPr>
        <w:object>
          <v:shape id="_x0000_i1077" o:spt="75" alt="eqId3e588668be1d899d1072b63f345f2cd6" type="#_x0000_t75" style="height:12.5pt;width:23.75pt;" o:ole="t" filled="f" o:preferrelative="t" stroked="f" coordsize="21600,21600">
            <v:path/>
            <v:fill on="f" focussize="0,0"/>
            <v:stroke on="f" joinstyle="miter"/>
            <v:imagedata r:id="rId111" o:title="eqId3e588668be1d899d1072b63f345f2cd6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0">
            <o:LockedField>false</o:LockedField>
          </o:OLEObject>
        </w:object>
      </w:r>
      <w:r>
        <w:rPr>
          <w:sz w:val="22"/>
          <w:szCs w:val="22"/>
        </w:rPr>
        <w:t>）．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A14</w:t>
      </w:r>
      <w:r>
        <w:rPr>
          <w:sz w:val="22"/>
          <w:szCs w:val="22"/>
        </w:rPr>
        <w:t>．设矩形面积为60，长为x，宽为y，则y与x之间的函数关系式是________．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A15</w:t>
      </w:r>
      <w:r>
        <w:rPr>
          <w:sz w:val="22"/>
          <w:szCs w:val="22"/>
        </w:rPr>
        <w:t>．已知反比例函数</w:t>
      </w:r>
      <w:r>
        <w:rPr>
          <w:sz w:val="22"/>
          <w:szCs w:val="22"/>
        </w:rPr>
        <w:object>
          <v:shape id="_x0000_i1078" o:spt="75" alt="eqIdca569abc9eed398b748c575e4a5328f1" type="#_x0000_t75" style="height:26.9pt;width:38.7pt;" o:ole="t" filled="f" o:preferrelative="t" stroked="f" coordsize="21600,21600">
            <v:path/>
            <v:fill on="f" focussize="0,0"/>
            <v:stroke on="f" joinstyle="miter"/>
            <v:imagedata r:id="rId113" o:title="eqIdca569abc9eed398b748c575e4a5328f1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2">
            <o:LockedField>false</o:LockedField>
          </o:OLEObject>
        </w:object>
      </w:r>
      <w:r>
        <w:rPr>
          <w:sz w:val="22"/>
          <w:szCs w:val="22"/>
        </w:rPr>
        <w:t>．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(1)说出比例系数．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(2)求当</w:t>
      </w:r>
      <w:r>
        <w:rPr>
          <w:sz w:val="22"/>
          <w:szCs w:val="22"/>
        </w:rPr>
        <w:object>
          <v:shape id="_x0000_i1079" o:spt="75" alt="eqId10dac68a370ad39b33700054bd848f24" type="#_x0000_t75" style="height:12.6pt;width:35.15pt;" o:ole="t" filled="f" o:preferrelative="t" stroked="f" coordsize="21600,21600">
            <v:path/>
            <v:fill on="f" focussize="0,0"/>
            <v:stroke on="f" joinstyle="miter"/>
            <v:imagedata r:id="rId115" o:title="eqId10dac68a370ad39b33700054bd848f24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4">
            <o:LockedField>false</o:LockedField>
          </o:OLEObject>
        </w:object>
      </w:r>
      <w:r>
        <w:rPr>
          <w:sz w:val="22"/>
          <w:szCs w:val="22"/>
        </w:rPr>
        <w:t>时函数的值．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(3)求当</w:t>
      </w:r>
      <w:r>
        <w:rPr>
          <w:sz w:val="22"/>
          <w:szCs w:val="22"/>
        </w:rPr>
        <w:object>
          <v:shape id="_x0000_i1080" o:spt="75" alt="eqId6fbd7b4b93c8ea071859af3c0583fc59" type="#_x0000_t75" style="height:27.5pt;width:33.4pt;" o:ole="t" filled="f" o:preferrelative="t" stroked="f" coordsize="21600,21600">
            <v:path/>
            <v:fill on="f" focussize="0,0"/>
            <v:stroke on="f" joinstyle="miter"/>
            <v:imagedata r:id="rId117" o:title="eqId6fbd7b4b93c8ea071859af3c0583fc59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6">
            <o:LockedField>false</o:LockedField>
          </o:OLEObject>
        </w:object>
      </w:r>
      <w:r>
        <w:rPr>
          <w:sz w:val="22"/>
          <w:szCs w:val="22"/>
        </w:rPr>
        <w:t>时自变量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x</w:t>
      </w:r>
      <w:r>
        <w:rPr>
          <w:sz w:val="22"/>
          <w:szCs w:val="22"/>
        </w:rPr>
        <w:t>的值．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A16</w:t>
      </w:r>
      <w:r>
        <w:rPr>
          <w:sz w:val="22"/>
          <w:szCs w:val="22"/>
        </w:rPr>
        <w:t>．设面积为</w:t>
      </w:r>
      <w:r>
        <w:rPr>
          <w:sz w:val="22"/>
          <w:szCs w:val="22"/>
        </w:rPr>
        <w:object>
          <v:shape id="_x0000_i1081" o:spt="75" alt="eqIdfe9829733240df90d85e5349c3dc5985" type="#_x0000_t75" style="height:14.05pt;width:29pt;" o:ole="t" filled="f" o:preferrelative="t" stroked="f" coordsize="21600,21600">
            <v:path/>
            <v:fill on="f" focussize="0,0"/>
            <v:stroke on="f" joinstyle="miter"/>
            <v:imagedata r:id="rId119" o:title="eqIdfe9829733240df90d85e5349c3dc5985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8">
            <o:LockedField>false</o:LockedField>
          </o:OLEObject>
        </w:object>
      </w:r>
      <w:r>
        <w:rPr>
          <w:sz w:val="22"/>
          <w:szCs w:val="22"/>
        </w:rPr>
        <w:t>的三角形的一条边长为</w:t>
      </w:r>
      <w:r>
        <w:rPr>
          <w:sz w:val="22"/>
          <w:szCs w:val="22"/>
        </w:rPr>
        <w:object>
          <v:shape id="_x0000_i1082" o:spt="75" alt="eqId6eddadd1d58a39da2166a504577d3c89" type="#_x0000_t75" style="height:14.6pt;width:29.9pt;" o:ole="t" filled="f" o:preferrelative="t" stroked="f" coordsize="21600,21600">
            <v:path/>
            <v:fill on="f" focussize="0,0"/>
            <v:stroke on="f" joinstyle="miter"/>
            <v:imagedata r:id="rId121" o:title="eqId6eddadd1d58a39da2166a504577d3c89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0">
            <o:LockedField>false</o:LockedField>
          </o:OLEObject>
        </w:object>
      </w:r>
      <w:r>
        <w:rPr>
          <w:sz w:val="22"/>
          <w:szCs w:val="22"/>
        </w:rPr>
        <w:t>，这条边上的高线长为</w:t>
      </w:r>
      <w:r>
        <w:rPr>
          <w:sz w:val="22"/>
          <w:szCs w:val="22"/>
        </w:rPr>
        <w:object>
          <v:shape id="_x0000_i1083" o:spt="75" alt="eqId382861fd3f02fd22079639f1596797e3" type="#_x0000_t75" style="height:13.85pt;width:29pt;" o:ole="t" filled="f" o:preferrelative="t" stroked="f" coordsize="21600,21600">
            <v:path/>
            <v:fill on="f" focussize="0,0"/>
            <v:stroke on="f" joinstyle="miter"/>
            <v:imagedata r:id="rId123" o:title="eqId382861fd3f02fd22079639f1596797e3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2">
            <o:LockedField>false</o:LockedField>
          </o:OLEObject>
        </w:object>
      </w:r>
      <w:r>
        <w:rPr>
          <w:sz w:val="22"/>
          <w:szCs w:val="22"/>
        </w:rPr>
        <w:t>．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(1)求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h</w:t>
      </w:r>
      <w:r>
        <w:rPr>
          <w:sz w:val="22"/>
          <w:szCs w:val="22"/>
        </w:rPr>
        <w:t>关于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a</w:t>
      </w:r>
      <w:r>
        <w:rPr>
          <w:sz w:val="22"/>
          <w:szCs w:val="22"/>
        </w:rPr>
        <w:t>的函数表达式和自变量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a</w:t>
      </w:r>
      <w:r>
        <w:rPr>
          <w:sz w:val="22"/>
          <w:szCs w:val="22"/>
        </w:rPr>
        <w:t>的取值范围．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(2)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h</w:t>
      </w:r>
      <w:r>
        <w:rPr>
          <w:sz w:val="22"/>
          <w:szCs w:val="22"/>
        </w:rPr>
        <w:t>关于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a</w:t>
      </w:r>
      <w:r>
        <w:rPr>
          <w:sz w:val="22"/>
          <w:szCs w:val="22"/>
        </w:rPr>
        <w:t>的函数是不是反化例函数？如果是，说出它的比例系数．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(3)求当边长</w:t>
      </w:r>
      <w:r>
        <w:rPr>
          <w:sz w:val="22"/>
          <w:szCs w:val="22"/>
        </w:rPr>
        <w:object>
          <v:shape id="_x0000_i1084" o:spt="75" alt="eqIdcea73e965e547df01174a2e7cf7e0752" type="#_x0000_t75" style="height:12.05pt;width:45.7pt;" o:ole="t" filled="f" o:preferrelative="t" stroked="f" coordsize="21600,21600">
            <v:path/>
            <v:fill on="f" focussize="0,0"/>
            <v:stroke on="f" joinstyle="miter"/>
            <v:imagedata r:id="rId125" o:title="eqIdcea73e965e547df01174a2e7cf7e0752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4">
            <o:LockedField>false</o:LockedField>
          </o:OLEObject>
        </w:object>
      </w:r>
      <w:r>
        <w:rPr>
          <w:sz w:val="22"/>
          <w:szCs w:val="22"/>
        </w:rPr>
        <w:t>时，这条边上的高线长．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B4</w:t>
      </w:r>
      <w:r>
        <w:rPr>
          <w:sz w:val="22"/>
          <w:szCs w:val="22"/>
        </w:rPr>
        <w:t>．某中学组织学生到商场参加社会实践活动，他们参与了某种品牌运动鞋的销售工作．已知该品牌运动鞋每双的进价为120元，为寻求合适的销售价格进行了4天的试销，试销情况如表所示：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03"/>
        <w:gridCol w:w="900"/>
        <w:gridCol w:w="900"/>
        <w:gridCol w:w="90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  <w:rPr>
                <w:sz w:val="22"/>
                <w:szCs w:val="22"/>
              </w:rPr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第1天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第2天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第3天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第4天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售价</w:t>
            </w:r>
            <w:r>
              <w:rPr>
                <w:sz w:val="22"/>
                <w:szCs w:val="22"/>
              </w:rPr>
              <w:object>
                <v:shape id="_x0000_i1085" o:spt="75" alt="eqId81dea63b8ce3e51adf66cf7b9982a248" type="#_x0000_t75" style="height:9.5pt;width:8.75pt;" o:ole="t" filled="f" o:preferrelative="t" stroked="f" coordsize="21600,21600">
                  <v:path/>
                  <v:fill on="f" focussize="0,0"/>
                  <v:stroke on="f" joinstyle="miter"/>
                  <v:imagedata r:id="rId97" o:title="eqId81dea63b8ce3e51adf66cf7b9982a248"/>
                  <o:lock v:ext="edit" aspectratio="t"/>
                  <w10:wrap type="none"/>
                  <w10:anchorlock/>
                </v:shape>
                <o:OLEObject Type="Embed" ProgID="Equation.DSMT4" ShapeID="_x0000_i1085" DrawAspect="Content" ObjectID="_1468075785" r:id="rId126">
                  <o:LockedField>false</o:LockedField>
                </o:OLEObject>
              </w:object>
            </w:r>
            <w:r>
              <w:rPr>
                <w:sz w:val="22"/>
                <w:szCs w:val="22"/>
              </w:rPr>
              <w:t>(元/双)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销售量</w:t>
            </w:r>
            <w:r>
              <w:rPr>
                <w:sz w:val="22"/>
                <w:szCs w:val="22"/>
              </w:rPr>
              <w:object>
                <v:shape id="_x0000_i1086" o:spt="75" alt="eqIdd053b14c8588eee2acbbe44fc37a6886" type="#_x0000_t75" style="height:11.9pt;width:9.65pt;" o:ole="t" filled="f" o:preferrelative="t" stroked="f" coordsize="21600,21600">
                  <v:path/>
                  <v:fill on="f" focussize="0,0"/>
                  <v:stroke on="f" joinstyle="miter"/>
                  <v:imagedata r:id="rId95" o:title="eqIdd053b14c8588eee2acbbe44fc37a6886"/>
                  <o:lock v:ext="edit" aspectratio="t"/>
                  <w10:wrap type="none"/>
                  <w10:anchorlock/>
                </v:shape>
                <o:OLEObject Type="Embed" ProgID="Equation.DSMT4" ShapeID="_x0000_i1086" DrawAspect="Content" ObjectID="_1468075786" r:id="rId127">
                  <o:LockedField>false</o:LockedField>
                </o:OLEObject>
              </w:object>
            </w:r>
            <w:r>
              <w:rPr>
                <w:sz w:val="22"/>
                <w:szCs w:val="22"/>
              </w:rPr>
              <w:t>(双)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</w:tbl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(1)观察表中数据，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x</w:t>
      </w:r>
      <w:r>
        <w:rPr>
          <w:sz w:val="22"/>
          <w:szCs w:val="22"/>
        </w:rPr>
        <w:t>，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>y</w:t>
      </w:r>
      <w:r>
        <w:rPr>
          <w:sz w:val="22"/>
          <w:szCs w:val="22"/>
        </w:rPr>
        <w:t>满足什么关系式？并写出用</w:t>
      </w:r>
      <w:r>
        <w:rPr>
          <w:sz w:val="22"/>
          <w:szCs w:val="22"/>
        </w:rPr>
        <w:object>
          <v:shape id="_x0000_i1087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97" o:title="eqId81dea63b8ce3e51adf66cf7b9982a248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8">
            <o:LockedField>false</o:LockedField>
          </o:OLEObject>
        </w:object>
      </w:r>
      <w:r>
        <w:rPr>
          <w:sz w:val="22"/>
          <w:szCs w:val="22"/>
        </w:rPr>
        <w:t>表示</w:t>
      </w:r>
      <w:r>
        <w:rPr>
          <w:sz w:val="22"/>
          <w:szCs w:val="22"/>
        </w:rPr>
        <w:object>
          <v:shape id="_x0000_i1088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95" o:title="eqIdd053b14c8588eee2acbbe44fc37a6886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9">
            <o:LockedField>false</o:LockedField>
          </o:OLEObject>
        </w:object>
      </w:r>
      <w:r>
        <w:rPr>
          <w:sz w:val="22"/>
          <w:szCs w:val="22"/>
        </w:rPr>
        <w:t>的函数表达式；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(2)若商场计划每天的销售利润为</w:t>
      </w:r>
      <w:r>
        <w:rPr>
          <w:sz w:val="22"/>
          <w:szCs w:val="22"/>
        </w:rPr>
        <w:object>
          <v:shape id="_x0000_i1089" o:spt="75" alt="eqId4abb59695562b3a1295a251dc97da700" type="#_x0000_t75" style="height:12.45pt;width:24.6pt;" o:ole="t" filled="f" o:preferrelative="t" stroked="f" coordsize="21600,21600">
            <v:path/>
            <v:fill on="f" focussize="0,0"/>
            <v:stroke on="f" joinstyle="miter"/>
            <v:imagedata r:id="rId131" o:title="eqId4abb59695562b3a1295a251dc97da700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0">
            <o:LockedField>false</o:LockedField>
          </o:OLEObject>
        </w:object>
      </w:r>
      <w:r>
        <w:rPr>
          <w:sz w:val="22"/>
          <w:szCs w:val="22"/>
        </w:rPr>
        <w:t>元，则每双运动鞋的售价应定为多少元？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2"/>
          <w:szCs w:val="22"/>
        </w:rPr>
      </w:pPr>
    </w:p>
    <w:p/>
    <w:sectPr>
      <w:headerReference r:id="rId3" w:type="default"/>
      <w:footerReference r:id="rId5" w:type="default"/>
      <w:headerReference r:id="rId4" w:type="even"/>
      <w:footerReference r:id="rId6" w:type="even"/>
      <w:pgSz w:w="10431" w:h="14740"/>
      <w:pgMar w:top="1440" w:right="1080" w:bottom="1440" w:left="108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iMmJjMGUyMDNhMGI0MjllZTc4OTE3ODRjOTBjMWQifQ=="/>
  </w:docVars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806B0"/>
    <w:rsid w:val="00E476EE"/>
    <w:rsid w:val="00EF035E"/>
    <w:rsid w:val="00FA429B"/>
    <w:rsid w:val="4FB666C4"/>
    <w:rsid w:val="6040403A"/>
    <w:rsid w:val="78CC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5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4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3.wmf"/><Relationship Id="rId94" Type="http://schemas.openxmlformats.org/officeDocument/2006/relationships/oleObject" Target="embeddings/oleObject45.bin"/><Relationship Id="rId93" Type="http://schemas.openxmlformats.org/officeDocument/2006/relationships/oleObject" Target="embeddings/oleObject44.bin"/><Relationship Id="rId92" Type="http://schemas.openxmlformats.org/officeDocument/2006/relationships/image" Target="media/image42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1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42.bin"/><Relationship Id="rId88" Type="http://schemas.openxmlformats.org/officeDocument/2006/relationships/image" Target="media/image40.wmf"/><Relationship Id="rId87" Type="http://schemas.openxmlformats.org/officeDocument/2006/relationships/oleObject" Target="embeddings/oleObject41.bin"/><Relationship Id="rId86" Type="http://schemas.openxmlformats.org/officeDocument/2006/relationships/image" Target="media/image39.wmf"/><Relationship Id="rId85" Type="http://schemas.openxmlformats.org/officeDocument/2006/relationships/oleObject" Target="embeddings/oleObject40.bin"/><Relationship Id="rId84" Type="http://schemas.openxmlformats.org/officeDocument/2006/relationships/image" Target="media/image38.wmf"/><Relationship Id="rId83" Type="http://schemas.openxmlformats.org/officeDocument/2006/relationships/oleObject" Target="embeddings/oleObject39.bin"/><Relationship Id="rId82" Type="http://schemas.openxmlformats.org/officeDocument/2006/relationships/image" Target="media/image37.wmf"/><Relationship Id="rId81" Type="http://schemas.openxmlformats.org/officeDocument/2006/relationships/oleObject" Target="embeddings/oleObject38.bin"/><Relationship Id="rId80" Type="http://schemas.openxmlformats.org/officeDocument/2006/relationships/oleObject" Target="embeddings/oleObject37.bin"/><Relationship Id="rId8" Type="http://schemas.openxmlformats.org/officeDocument/2006/relationships/image" Target="media/image1.png"/><Relationship Id="rId79" Type="http://schemas.openxmlformats.org/officeDocument/2006/relationships/image" Target="media/image36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2.bin"/><Relationship Id="rId7" Type="http://schemas.openxmlformats.org/officeDocument/2006/relationships/theme" Target="theme/theme1.xml"/><Relationship Id="rId69" Type="http://schemas.openxmlformats.org/officeDocument/2006/relationships/image" Target="media/image31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0.bin"/><Relationship Id="rId65" Type="http://schemas.openxmlformats.org/officeDocument/2006/relationships/image" Target="media/image29.wmf"/><Relationship Id="rId64" Type="http://schemas.openxmlformats.org/officeDocument/2006/relationships/oleObject" Target="embeddings/oleObject29.bin"/><Relationship Id="rId63" Type="http://schemas.openxmlformats.org/officeDocument/2006/relationships/image" Target="media/image28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7.png"/><Relationship Id="rId60" Type="http://schemas.openxmlformats.org/officeDocument/2006/relationships/oleObject" Target="embeddings/oleObject27.bin"/><Relationship Id="rId6" Type="http://schemas.openxmlformats.org/officeDocument/2006/relationships/footer" Target="footer2.xml"/><Relationship Id="rId59" Type="http://schemas.openxmlformats.org/officeDocument/2006/relationships/image" Target="media/image26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" Type="http://schemas.openxmlformats.org/officeDocument/2006/relationships/footer" Target="footer1.xml"/><Relationship Id="rId49" Type="http://schemas.openxmlformats.org/officeDocument/2006/relationships/image" Target="media/image21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0.wmf"/><Relationship Id="rId46" Type="http://schemas.openxmlformats.org/officeDocument/2006/relationships/oleObject" Target="embeddings/oleObject20.bin"/><Relationship Id="rId45" Type="http://schemas.openxmlformats.org/officeDocument/2006/relationships/oleObject" Target="embeddings/oleObject19.bin"/><Relationship Id="rId44" Type="http://schemas.openxmlformats.org/officeDocument/2006/relationships/image" Target="media/image19.wmf"/><Relationship Id="rId43" Type="http://schemas.openxmlformats.org/officeDocument/2006/relationships/oleObject" Target="embeddings/oleObject18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0.wmf"/><Relationship Id="rId25" Type="http://schemas.openxmlformats.org/officeDocument/2006/relationships/oleObject" Target="embeddings/oleObject9.bin"/><Relationship Id="rId24" Type="http://schemas.openxmlformats.org/officeDocument/2006/relationships/image" Target="media/image9.wmf"/><Relationship Id="rId23" Type="http://schemas.openxmlformats.org/officeDocument/2006/relationships/oleObject" Target="embeddings/oleObject8.bin"/><Relationship Id="rId22" Type="http://schemas.openxmlformats.org/officeDocument/2006/relationships/image" Target="media/image8.wmf"/><Relationship Id="rId21" Type="http://schemas.openxmlformats.org/officeDocument/2006/relationships/oleObject" Target="embeddings/oleObject7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6.wmf"/><Relationship Id="rId17" Type="http://schemas.openxmlformats.org/officeDocument/2006/relationships/oleObject" Target="embeddings/oleObject5.bin"/><Relationship Id="rId16" Type="http://schemas.openxmlformats.org/officeDocument/2006/relationships/image" Target="media/image5.wmf"/><Relationship Id="rId15" Type="http://schemas.openxmlformats.org/officeDocument/2006/relationships/oleObject" Target="embeddings/oleObject4.bin"/><Relationship Id="rId14" Type="http://schemas.openxmlformats.org/officeDocument/2006/relationships/image" Target="media/image4.wmf"/><Relationship Id="rId133" Type="http://schemas.openxmlformats.org/officeDocument/2006/relationships/fontTable" Target="fontTable.xml"/><Relationship Id="rId132" Type="http://schemas.openxmlformats.org/officeDocument/2006/relationships/customXml" Target="../customXml/item1.xml"/><Relationship Id="rId131" Type="http://schemas.openxmlformats.org/officeDocument/2006/relationships/image" Target="media/image59.wmf"/><Relationship Id="rId130" Type="http://schemas.openxmlformats.org/officeDocument/2006/relationships/oleObject" Target="embeddings/oleObject65.bin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64.bin"/><Relationship Id="rId128" Type="http://schemas.openxmlformats.org/officeDocument/2006/relationships/oleObject" Target="embeddings/oleObject63.bin"/><Relationship Id="rId127" Type="http://schemas.openxmlformats.org/officeDocument/2006/relationships/oleObject" Target="embeddings/oleObject62.bin"/><Relationship Id="rId126" Type="http://schemas.openxmlformats.org/officeDocument/2006/relationships/oleObject" Target="embeddings/oleObject61.bin"/><Relationship Id="rId125" Type="http://schemas.openxmlformats.org/officeDocument/2006/relationships/image" Target="media/image58.wmf"/><Relationship Id="rId124" Type="http://schemas.openxmlformats.org/officeDocument/2006/relationships/oleObject" Target="embeddings/oleObject60.bin"/><Relationship Id="rId123" Type="http://schemas.openxmlformats.org/officeDocument/2006/relationships/image" Target="media/image57.wmf"/><Relationship Id="rId122" Type="http://schemas.openxmlformats.org/officeDocument/2006/relationships/oleObject" Target="embeddings/oleObject59.bin"/><Relationship Id="rId121" Type="http://schemas.openxmlformats.org/officeDocument/2006/relationships/image" Target="media/image56.wmf"/><Relationship Id="rId120" Type="http://schemas.openxmlformats.org/officeDocument/2006/relationships/oleObject" Target="embeddings/oleObject58.bin"/><Relationship Id="rId12" Type="http://schemas.openxmlformats.org/officeDocument/2006/relationships/image" Target="media/image3.wmf"/><Relationship Id="rId119" Type="http://schemas.openxmlformats.org/officeDocument/2006/relationships/image" Target="media/image55.wmf"/><Relationship Id="rId118" Type="http://schemas.openxmlformats.org/officeDocument/2006/relationships/oleObject" Target="embeddings/oleObject57.bin"/><Relationship Id="rId117" Type="http://schemas.openxmlformats.org/officeDocument/2006/relationships/image" Target="media/image54.wmf"/><Relationship Id="rId116" Type="http://schemas.openxmlformats.org/officeDocument/2006/relationships/oleObject" Target="embeddings/oleObject56.bin"/><Relationship Id="rId115" Type="http://schemas.openxmlformats.org/officeDocument/2006/relationships/image" Target="media/image53.wmf"/><Relationship Id="rId114" Type="http://schemas.openxmlformats.org/officeDocument/2006/relationships/oleObject" Target="embeddings/oleObject55.bin"/><Relationship Id="rId113" Type="http://schemas.openxmlformats.org/officeDocument/2006/relationships/image" Target="media/image52.wmf"/><Relationship Id="rId112" Type="http://schemas.openxmlformats.org/officeDocument/2006/relationships/oleObject" Target="embeddings/oleObject54.bin"/><Relationship Id="rId111" Type="http://schemas.openxmlformats.org/officeDocument/2006/relationships/image" Target="media/image51.wmf"/><Relationship Id="rId110" Type="http://schemas.openxmlformats.org/officeDocument/2006/relationships/oleObject" Target="embeddings/oleObject53.bin"/><Relationship Id="rId11" Type="http://schemas.openxmlformats.org/officeDocument/2006/relationships/oleObject" Target="embeddings/oleObject2.bin"/><Relationship Id="rId109" Type="http://schemas.openxmlformats.org/officeDocument/2006/relationships/image" Target="media/image50.wmf"/><Relationship Id="rId108" Type="http://schemas.openxmlformats.org/officeDocument/2006/relationships/oleObject" Target="embeddings/oleObject52.bin"/><Relationship Id="rId107" Type="http://schemas.openxmlformats.org/officeDocument/2006/relationships/image" Target="media/image49.wmf"/><Relationship Id="rId106" Type="http://schemas.openxmlformats.org/officeDocument/2006/relationships/oleObject" Target="embeddings/oleObject51.bin"/><Relationship Id="rId105" Type="http://schemas.openxmlformats.org/officeDocument/2006/relationships/image" Target="media/image48.wmf"/><Relationship Id="rId104" Type="http://schemas.openxmlformats.org/officeDocument/2006/relationships/oleObject" Target="embeddings/oleObject50.bin"/><Relationship Id="rId103" Type="http://schemas.openxmlformats.org/officeDocument/2006/relationships/image" Target="media/image47.wmf"/><Relationship Id="rId102" Type="http://schemas.openxmlformats.org/officeDocument/2006/relationships/oleObject" Target="embeddings/oleObject49.bin"/><Relationship Id="rId101" Type="http://schemas.openxmlformats.org/officeDocument/2006/relationships/image" Target="media/image46.wmf"/><Relationship Id="rId100" Type="http://schemas.openxmlformats.org/officeDocument/2006/relationships/oleObject" Target="embeddings/oleObject48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1719</Words>
  <Characters>1859</Characters>
  <Lines>0</Lines>
  <Paragraphs>0</Paragraphs>
  <TotalTime>1</TotalTime>
  <ScaleCrop>false</ScaleCrop>
  <LinksUpToDate>false</LinksUpToDate>
  <CharactersWithSpaces>2197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temperature_冰点</cp:lastModifiedBy>
  <dcterms:modified xsi:type="dcterms:W3CDTF">2023-06-29T03:14:04Z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E360DFC64500426190F84DAC20F001F3_13</vt:lpwstr>
  </property>
</Properties>
</file>