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2.5 直线与圆的位置关系（3）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A1、三角形的内心是（       ）</w:t>
      </w:r>
    </w:p>
    <w:p>
      <w:pPr>
        <w:numPr>
          <w:ilvl w:val="0"/>
          <w:numId w:val="1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任意两条高的交点                          B、任意两条角平分线的交点          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C、任意两条边的垂直平分线的交点              D、任意两条中线的交点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A2、在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ABC中，∠B=80°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（1）若点O是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ABC的内心，则∠AOC=_________°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（2）若点O是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ABC的外心，则∠AOC=_________°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110490</wp:posOffset>
            </wp:positionV>
            <wp:extent cx="2381250" cy="1143000"/>
            <wp:effectExtent l="0" t="0" r="0" b="0"/>
            <wp:wrapTight wrapText="bothSides">
              <wp:wrapPolygon>
                <wp:start x="0" y="0"/>
                <wp:lineTo x="0" y="21312"/>
                <wp:lineTo x="21427" y="21312"/>
                <wp:lineTo x="21427" y="0"/>
                <wp:lineTo x="0" y="0"/>
              </wp:wrapPolygon>
            </wp:wrapTight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75565</wp:posOffset>
            </wp:positionV>
            <wp:extent cx="2123440" cy="1266190"/>
            <wp:effectExtent l="0" t="0" r="10160" b="13970"/>
            <wp:wrapTight wrapText="bothSides">
              <wp:wrapPolygon>
                <wp:start x="0" y="0"/>
                <wp:lineTo x="0" y="21318"/>
                <wp:lineTo x="21393" y="21318"/>
                <wp:lineTo x="21393" y="0"/>
                <wp:lineTo x="0" y="0"/>
              </wp:wrapPolygon>
            </wp:wrapTight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23440" cy="126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 w:firstLine="1680" w:firstLineChars="8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            图2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A3、如图1：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（1）点O是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ABC__________心，又是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DEF的____________心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O是_____________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的内切圆，又是______________的外接圆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（3）_________________是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O的外切三角形；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DEF是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O的__________________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A4、如图2，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ABC的内切圆，切点分别为D、E、F，已知∠A=100°，∠C=30°，则∠DFE=________°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lang w:val="en-US" w:eastAsia="zh-CN"/>
        </w:rPr>
        <w:t>A5、等边三角形的边长为16cm，则它的内切圆半径是_________，外接圆的半径是_________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A6、已知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ABC，∠C=90°，AC=4，BC=3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（1）用尺规在图1中作出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ABC的外接圆，在图2中作出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ABC的内切圆；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ABC的外接圆半径为____________，内切圆半径为______________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156210</wp:posOffset>
            </wp:positionV>
            <wp:extent cx="1215390" cy="1495425"/>
            <wp:effectExtent l="0" t="0" r="3810" b="13335"/>
            <wp:wrapTight wrapText="bothSides">
              <wp:wrapPolygon>
                <wp:start x="0" y="0"/>
                <wp:lineTo x="0" y="21352"/>
                <wp:lineTo x="21397" y="21352"/>
                <wp:lineTo x="21397" y="0"/>
                <wp:lineTo x="0" y="0"/>
              </wp:wrapPolygon>
            </wp:wrapTight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575310</wp:posOffset>
            </wp:positionH>
            <wp:positionV relativeFrom="paragraph">
              <wp:posOffset>142875</wp:posOffset>
            </wp:positionV>
            <wp:extent cx="1215390" cy="1495425"/>
            <wp:effectExtent l="0" t="0" r="3810" b="13335"/>
            <wp:wrapTight wrapText="bothSides">
              <wp:wrapPolygon>
                <wp:start x="0" y="0"/>
                <wp:lineTo x="0" y="21352"/>
                <wp:lineTo x="21397" y="21352"/>
                <wp:lineTo x="21397" y="0"/>
                <wp:lineTo x="0" y="0"/>
              </wp:wrapPolygon>
            </wp:wrapTight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680" w:firstLineChars="8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           图2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3479800</wp:posOffset>
            </wp:positionH>
            <wp:positionV relativeFrom="paragraph">
              <wp:posOffset>561340</wp:posOffset>
            </wp:positionV>
            <wp:extent cx="1733550" cy="1275080"/>
            <wp:effectExtent l="0" t="0" r="34290" b="35560"/>
            <wp:wrapTight wrapText="bothSides">
              <wp:wrapPolygon>
                <wp:start x="0" y="0"/>
                <wp:lineTo x="0" y="21428"/>
                <wp:lineTo x="21458" y="21428"/>
                <wp:lineTo x="21458" y="0"/>
                <wp:lineTo x="0" y="0"/>
              </wp:wrapPolygon>
            </wp:wrapTight>
            <wp:docPr id="1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7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A7、如图，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ABC的内切圆，切点分别为D、E、F，P是弧EF上的一点，若∠A=70°，求∠BOC的度数。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B1、如图3，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ABC的内切圆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O与各边相切于点D、E、F，且∠FOD=∠EOD=135°，则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ABC是（      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A、等腰三角形                                B、等边三角形          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C、直角三角形                                D、等腰直角三角形 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B2、如图4，AB、AC、BD是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O的切线，切点分别为P、C、D，若AB=5，BD=2，则AC的长是______________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B3、三角形的周长是12，面积是18，那么这个三角形的内切圆半径是_____________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109220</wp:posOffset>
            </wp:positionV>
            <wp:extent cx="1393190" cy="1056005"/>
            <wp:effectExtent l="0" t="0" r="0" b="0"/>
            <wp:wrapTight wrapText="bothSides">
              <wp:wrapPolygon>
                <wp:start x="0" y="0"/>
                <wp:lineTo x="0" y="21197"/>
                <wp:lineTo x="21265" y="21197"/>
                <wp:lineTo x="21265" y="0"/>
                <wp:lineTo x="0" y="0"/>
              </wp:wrapPolygon>
            </wp:wrapTight>
            <wp:docPr id="2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31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325755</wp:posOffset>
            </wp:positionH>
            <wp:positionV relativeFrom="paragraph">
              <wp:posOffset>105410</wp:posOffset>
            </wp:positionV>
            <wp:extent cx="1764665" cy="1025525"/>
            <wp:effectExtent l="0" t="0" r="3175" b="10795"/>
            <wp:wrapTight wrapText="bothSides">
              <wp:wrapPolygon>
                <wp:start x="0" y="0"/>
                <wp:lineTo x="0" y="21185"/>
                <wp:lineTo x="21452" y="21185"/>
                <wp:lineTo x="21452" y="0"/>
                <wp:lineTo x="0" y="0"/>
              </wp:wrapPolygon>
            </wp:wrapTight>
            <wp:docPr id="1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6466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680" w:firstLineChars="8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图3                                     图4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B4、如图，AE平分∠BAC，交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ABC的外接圆于点E，D是AE上一点，且ED=EB，点D是否为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ABC的内心？为什么？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3785870</wp:posOffset>
            </wp:positionH>
            <wp:positionV relativeFrom="paragraph">
              <wp:posOffset>189865</wp:posOffset>
            </wp:positionV>
            <wp:extent cx="1358900" cy="1417955"/>
            <wp:effectExtent l="0" t="0" r="0" b="0"/>
            <wp:wrapTight wrapText="bothSides">
              <wp:wrapPolygon>
                <wp:start x="0" y="0"/>
                <wp:lineTo x="0" y="21358"/>
                <wp:lineTo x="21317" y="21358"/>
                <wp:lineTo x="21317" y="0"/>
                <wp:lineTo x="0" y="0"/>
              </wp:wrapPolygon>
            </wp:wrapTight>
            <wp:docPr id="2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C1、在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ABC中，AB=AC，∠A为锐角，CD为边AB上的高，I是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ACD</w:t>
      </w:r>
      <w:bookmarkStart w:id="0" w:name="_GoBack"/>
      <w:bookmarkEnd w:id="0"/>
      <w:r>
        <w:rPr>
          <w:rFonts w:hint="eastAsia"/>
          <w:lang w:val="en-US" w:eastAsia="zh-CN"/>
        </w:rPr>
        <w:t>的内切圆圆心，则∠AIB的度数为（        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120</m:t>
        </m:r>
        <m:r>
          <m:rPr>
            <m:sty m:val="p"/>
          </m:rPr>
          <w:rPr>
            <w:rFonts w:hint="eastAsia" w:ascii="Cambria Math"/>
            <w:lang w:val="en-US" w:eastAsia="zh-CN"/>
          </w:rPr>
          <m:t>°</m:t>
        </m:r>
      </m:oMath>
      <w:r>
        <w:rPr>
          <w:rFonts w:hint="eastAsia"/>
          <w:lang w:val="en-US" w:eastAsia="zh-CN"/>
        </w:rPr>
        <w:t xml:space="preserve">               B、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125</m:t>
        </m:r>
        <m:r>
          <m:rPr>
            <m:sty m:val="p"/>
          </m:rPr>
          <w:rPr>
            <w:rFonts w:hint="eastAsia" w:ascii="Cambria Math"/>
            <w:lang w:val="en-US" w:eastAsia="zh-CN"/>
          </w:rPr>
          <m:t>°</m:t>
        </m:r>
      </m:oMath>
      <w:r>
        <w:rPr>
          <w:rFonts w:hint="eastAsia"/>
          <w:lang w:val="en-US" w:eastAsia="zh-CN"/>
        </w:rPr>
        <w:t xml:space="preserve">               C、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135</m:t>
        </m:r>
        <m:r>
          <m:rPr>
            <m:sty m:val="p"/>
          </m:rPr>
          <w:rPr>
            <w:rFonts w:hint="eastAsia" w:ascii="Cambria Math"/>
            <w:lang w:val="en-US" w:eastAsia="zh-CN"/>
          </w:rPr>
          <m:t>°</m:t>
        </m:r>
      </m:oMath>
      <w:r>
        <w:rPr>
          <w:rFonts w:hint="eastAsia"/>
          <w:lang w:val="en-US" w:eastAsia="zh-CN"/>
        </w:rPr>
        <w:t xml:space="preserve">                D、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150</m:t>
        </m:r>
        <m:r>
          <m:rPr>
            <m:sty m:val="p"/>
          </m:rPr>
          <w:rPr>
            <w:rFonts w:hint="eastAsia" w:ascii="Cambria Math"/>
            <w:lang w:val="en-US" w:eastAsia="zh-CN"/>
          </w:rPr>
          <m:t>°</m:t>
        </m:r>
      </m:oMath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C2、如图5，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ABC内心为I，连接AI并延长交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ABC的外接圆于D，则线段DI与DB的关系是（     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A、DI=DB                                    B、DI＞DB         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189230</wp:posOffset>
            </wp:positionV>
            <wp:extent cx="1347470" cy="1456055"/>
            <wp:effectExtent l="0" t="0" r="39370" b="0"/>
            <wp:wrapTight wrapText="bothSides">
              <wp:wrapPolygon>
                <wp:start x="0" y="0"/>
                <wp:lineTo x="0" y="20121"/>
                <wp:lineTo x="21254" y="20121"/>
                <wp:lineTo x="21254" y="0"/>
                <wp:lineTo x="0" y="0"/>
              </wp:wrapPolygon>
            </wp:wrapTight>
            <wp:docPr id="2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rcRect r="2167" b="-9923"/>
                    <a:stretch>
                      <a:fillRect/>
                    </a:stretch>
                  </pic:blipFill>
                  <pic:spPr>
                    <a:xfrm>
                      <a:off x="0" y="0"/>
                      <a:ext cx="1347470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C、DI＜DB                                   D、不确定</w:t>
      </w: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677545</wp:posOffset>
            </wp:positionH>
            <wp:positionV relativeFrom="paragraph">
              <wp:posOffset>132715</wp:posOffset>
            </wp:positionV>
            <wp:extent cx="1123315" cy="1190625"/>
            <wp:effectExtent l="0" t="0" r="4445" b="13335"/>
            <wp:wrapTight wrapText="bothSides">
              <wp:wrapPolygon>
                <wp:start x="0" y="0"/>
                <wp:lineTo x="0" y="21289"/>
                <wp:lineTo x="21392" y="21289"/>
                <wp:lineTo x="21392" y="0"/>
                <wp:lineTo x="0" y="0"/>
              </wp:wrapPolygon>
            </wp:wrapTight>
            <wp:docPr id="2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2331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680" w:firstLineChars="8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图5                                       图6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C3、如图6，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ABC的内切圆I与边BC、CA、AB分别相切于点D、E、F，则∠FDE与∠A的关系是（   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A、∠FDE与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>∠A相等                          B、∠FDE与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∠A互补                 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C、∠FDE与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∠A互余                            D、无法确定  </w:t>
      </w: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3268980</wp:posOffset>
            </wp:positionH>
            <wp:positionV relativeFrom="paragraph">
              <wp:posOffset>485140</wp:posOffset>
            </wp:positionV>
            <wp:extent cx="1733550" cy="1275080"/>
            <wp:effectExtent l="0" t="0" r="3810" b="5080"/>
            <wp:wrapTight wrapText="bothSides">
              <wp:wrapPolygon>
                <wp:start x="0" y="0"/>
                <wp:lineTo x="0" y="21428"/>
                <wp:lineTo x="21458" y="21428"/>
                <wp:lineTo x="21458" y="0"/>
                <wp:lineTo x="0" y="0"/>
              </wp:wrapPolygon>
            </wp:wrapTight>
            <wp:docPr id="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7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C4、如图，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ABC的内切圆，切点分别为D、E、F，P是弧EF上的一点，若∠A=70°，求∠EPF的度数。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/>
          <w:lang w:val="en-US" w:eastAsia="zh-CN"/>
        </w:rPr>
        <w:t>D、证明：等边三角形的外接圆半径R是内切圆半径r的2倍。</w:t>
      </w:r>
    </w:p>
    <w:p>
      <w:pPr>
        <w:bidi w:val="0"/>
        <w:jc w:val="left"/>
        <w:rPr>
          <w:rFonts w:hint="default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56BEA0"/>
    <w:multiLevelType w:val="singleLevel"/>
    <w:tmpl w:val="5756BEA0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1C048E"/>
    <w:rsid w:val="003522D4"/>
    <w:rsid w:val="003E5834"/>
    <w:rsid w:val="00884CC0"/>
    <w:rsid w:val="009D0EA3"/>
    <w:rsid w:val="00CB3C62"/>
    <w:rsid w:val="00D26D9F"/>
    <w:rsid w:val="00D5688F"/>
    <w:rsid w:val="00F1191B"/>
    <w:rsid w:val="00F705B3"/>
    <w:rsid w:val="012A4E2C"/>
    <w:rsid w:val="016A347B"/>
    <w:rsid w:val="017B7436"/>
    <w:rsid w:val="01891B53"/>
    <w:rsid w:val="01910069"/>
    <w:rsid w:val="019E4ED3"/>
    <w:rsid w:val="01A544B3"/>
    <w:rsid w:val="01C25065"/>
    <w:rsid w:val="01E50D53"/>
    <w:rsid w:val="01F1594A"/>
    <w:rsid w:val="01FB0577"/>
    <w:rsid w:val="022278B2"/>
    <w:rsid w:val="0270686F"/>
    <w:rsid w:val="02922C89"/>
    <w:rsid w:val="0293255D"/>
    <w:rsid w:val="029E162E"/>
    <w:rsid w:val="02C1356F"/>
    <w:rsid w:val="02C80459"/>
    <w:rsid w:val="02CB7F49"/>
    <w:rsid w:val="02CE17E8"/>
    <w:rsid w:val="02E1151B"/>
    <w:rsid w:val="03196F07"/>
    <w:rsid w:val="03724869"/>
    <w:rsid w:val="037800D1"/>
    <w:rsid w:val="03AA5DB1"/>
    <w:rsid w:val="03BB7FBE"/>
    <w:rsid w:val="03EA1900"/>
    <w:rsid w:val="03F60FF6"/>
    <w:rsid w:val="03F67248"/>
    <w:rsid w:val="04025BED"/>
    <w:rsid w:val="040E6340"/>
    <w:rsid w:val="04675A50"/>
    <w:rsid w:val="04844854"/>
    <w:rsid w:val="04BD38C2"/>
    <w:rsid w:val="04DC643E"/>
    <w:rsid w:val="04EE6171"/>
    <w:rsid w:val="052B2F21"/>
    <w:rsid w:val="05A50F26"/>
    <w:rsid w:val="05BE78F1"/>
    <w:rsid w:val="06043E9E"/>
    <w:rsid w:val="064029FC"/>
    <w:rsid w:val="06534316"/>
    <w:rsid w:val="0660207E"/>
    <w:rsid w:val="066373A3"/>
    <w:rsid w:val="067508F8"/>
    <w:rsid w:val="0680729D"/>
    <w:rsid w:val="068638D3"/>
    <w:rsid w:val="068C79F0"/>
    <w:rsid w:val="069A210C"/>
    <w:rsid w:val="06A05249"/>
    <w:rsid w:val="06DE46EF"/>
    <w:rsid w:val="06F15AA5"/>
    <w:rsid w:val="071F0B26"/>
    <w:rsid w:val="07372051"/>
    <w:rsid w:val="074A3B33"/>
    <w:rsid w:val="07530DCD"/>
    <w:rsid w:val="076646E5"/>
    <w:rsid w:val="078E1545"/>
    <w:rsid w:val="078F763D"/>
    <w:rsid w:val="079052BE"/>
    <w:rsid w:val="079C1EB4"/>
    <w:rsid w:val="07D50653"/>
    <w:rsid w:val="08017F69"/>
    <w:rsid w:val="0889068B"/>
    <w:rsid w:val="08C43471"/>
    <w:rsid w:val="09181A0E"/>
    <w:rsid w:val="092F523F"/>
    <w:rsid w:val="09896468"/>
    <w:rsid w:val="09B17D2F"/>
    <w:rsid w:val="09E9592D"/>
    <w:rsid w:val="0A7A127A"/>
    <w:rsid w:val="0A856C30"/>
    <w:rsid w:val="0AC21C32"/>
    <w:rsid w:val="0AEE0C79"/>
    <w:rsid w:val="0AEE2A27"/>
    <w:rsid w:val="0B277F4F"/>
    <w:rsid w:val="0B297F03"/>
    <w:rsid w:val="0B9D61FB"/>
    <w:rsid w:val="0BA13F3D"/>
    <w:rsid w:val="0BC13955"/>
    <w:rsid w:val="0BDD23EF"/>
    <w:rsid w:val="0BF71DAF"/>
    <w:rsid w:val="0C0D3381"/>
    <w:rsid w:val="0C191D25"/>
    <w:rsid w:val="0C25691C"/>
    <w:rsid w:val="0C4C3EA9"/>
    <w:rsid w:val="0C542D5E"/>
    <w:rsid w:val="0C803B53"/>
    <w:rsid w:val="0C923886"/>
    <w:rsid w:val="0CE916F8"/>
    <w:rsid w:val="0CFD33F5"/>
    <w:rsid w:val="0D002EE5"/>
    <w:rsid w:val="0D15073F"/>
    <w:rsid w:val="0D3112F1"/>
    <w:rsid w:val="0D4032E2"/>
    <w:rsid w:val="0D411534"/>
    <w:rsid w:val="0D553231"/>
    <w:rsid w:val="0D6129B4"/>
    <w:rsid w:val="0D735465"/>
    <w:rsid w:val="0D7F205C"/>
    <w:rsid w:val="0DEB14A0"/>
    <w:rsid w:val="0DFC36AD"/>
    <w:rsid w:val="0DFD60E6"/>
    <w:rsid w:val="0E0B673B"/>
    <w:rsid w:val="0E63372C"/>
    <w:rsid w:val="0E7463FC"/>
    <w:rsid w:val="0E7476E7"/>
    <w:rsid w:val="0E87741A"/>
    <w:rsid w:val="0EA578A0"/>
    <w:rsid w:val="0EBB70C4"/>
    <w:rsid w:val="0ED463D8"/>
    <w:rsid w:val="0EE7610B"/>
    <w:rsid w:val="0F18745E"/>
    <w:rsid w:val="0F4C0664"/>
    <w:rsid w:val="0F501F02"/>
    <w:rsid w:val="0F5D461F"/>
    <w:rsid w:val="0F621C35"/>
    <w:rsid w:val="0F73799F"/>
    <w:rsid w:val="0F9242C9"/>
    <w:rsid w:val="1001144E"/>
    <w:rsid w:val="102D792E"/>
    <w:rsid w:val="10F91309"/>
    <w:rsid w:val="11192402"/>
    <w:rsid w:val="116021A5"/>
    <w:rsid w:val="117A5014"/>
    <w:rsid w:val="11C61408"/>
    <w:rsid w:val="11CB3AC2"/>
    <w:rsid w:val="11DF131B"/>
    <w:rsid w:val="11E132E5"/>
    <w:rsid w:val="12105979"/>
    <w:rsid w:val="12137217"/>
    <w:rsid w:val="12372F05"/>
    <w:rsid w:val="126006AE"/>
    <w:rsid w:val="126161D4"/>
    <w:rsid w:val="126637EB"/>
    <w:rsid w:val="128F4AEF"/>
    <w:rsid w:val="12AD766B"/>
    <w:rsid w:val="13257202"/>
    <w:rsid w:val="133D09EF"/>
    <w:rsid w:val="13531FC1"/>
    <w:rsid w:val="135971B8"/>
    <w:rsid w:val="13A91BE1"/>
    <w:rsid w:val="13B011C1"/>
    <w:rsid w:val="13D02109"/>
    <w:rsid w:val="13DA7E4C"/>
    <w:rsid w:val="13E60047"/>
    <w:rsid w:val="14264FE0"/>
    <w:rsid w:val="143771ED"/>
    <w:rsid w:val="1456179A"/>
    <w:rsid w:val="14620E07"/>
    <w:rsid w:val="14AA3E63"/>
    <w:rsid w:val="1548367B"/>
    <w:rsid w:val="15510782"/>
    <w:rsid w:val="155E4C4D"/>
    <w:rsid w:val="156F29B6"/>
    <w:rsid w:val="15783F61"/>
    <w:rsid w:val="15A31ACF"/>
    <w:rsid w:val="15D078F9"/>
    <w:rsid w:val="160B0931"/>
    <w:rsid w:val="163A1216"/>
    <w:rsid w:val="16481B85"/>
    <w:rsid w:val="165518CB"/>
    <w:rsid w:val="16573B76"/>
    <w:rsid w:val="16677260"/>
    <w:rsid w:val="167C538B"/>
    <w:rsid w:val="16897AAA"/>
    <w:rsid w:val="16922E00"/>
    <w:rsid w:val="16BE1E47"/>
    <w:rsid w:val="16FF7D6A"/>
    <w:rsid w:val="1706734A"/>
    <w:rsid w:val="17CA481C"/>
    <w:rsid w:val="17FF2717"/>
    <w:rsid w:val="17FF44C5"/>
    <w:rsid w:val="181D54F1"/>
    <w:rsid w:val="185D743E"/>
    <w:rsid w:val="187D188E"/>
    <w:rsid w:val="18954E2A"/>
    <w:rsid w:val="18D47700"/>
    <w:rsid w:val="18E71FC1"/>
    <w:rsid w:val="18F57676"/>
    <w:rsid w:val="18F733EE"/>
    <w:rsid w:val="190A3122"/>
    <w:rsid w:val="190B50EC"/>
    <w:rsid w:val="19375EE1"/>
    <w:rsid w:val="19445F08"/>
    <w:rsid w:val="19483C4A"/>
    <w:rsid w:val="194F4FD8"/>
    <w:rsid w:val="19510D51"/>
    <w:rsid w:val="19762565"/>
    <w:rsid w:val="197C1B46"/>
    <w:rsid w:val="197C3437"/>
    <w:rsid w:val="19B25567"/>
    <w:rsid w:val="19E03C5F"/>
    <w:rsid w:val="19E71BBC"/>
    <w:rsid w:val="19F16090"/>
    <w:rsid w:val="1A004525"/>
    <w:rsid w:val="1A366198"/>
    <w:rsid w:val="1A725422"/>
    <w:rsid w:val="1A807414"/>
    <w:rsid w:val="1A894080"/>
    <w:rsid w:val="1A8A3DEE"/>
    <w:rsid w:val="1AA94BBC"/>
    <w:rsid w:val="1AC86A49"/>
    <w:rsid w:val="1AD5150D"/>
    <w:rsid w:val="1AE17EB2"/>
    <w:rsid w:val="1AE94FB9"/>
    <w:rsid w:val="1B124510"/>
    <w:rsid w:val="1B5930FA"/>
    <w:rsid w:val="1B852F33"/>
    <w:rsid w:val="1BA01B1B"/>
    <w:rsid w:val="1BDD4B1E"/>
    <w:rsid w:val="1BEA548C"/>
    <w:rsid w:val="1BF8430C"/>
    <w:rsid w:val="1C1147C7"/>
    <w:rsid w:val="1C346708"/>
    <w:rsid w:val="1C737230"/>
    <w:rsid w:val="1C744D56"/>
    <w:rsid w:val="1C7668FA"/>
    <w:rsid w:val="1C93698B"/>
    <w:rsid w:val="1C9378D2"/>
    <w:rsid w:val="1C9553F8"/>
    <w:rsid w:val="1C962F1E"/>
    <w:rsid w:val="1C9F1DD3"/>
    <w:rsid w:val="1CA05B4B"/>
    <w:rsid w:val="1CE41EDC"/>
    <w:rsid w:val="1D152836"/>
    <w:rsid w:val="1D1A3B4F"/>
    <w:rsid w:val="1D434E54"/>
    <w:rsid w:val="1D750D86"/>
    <w:rsid w:val="1DA54376"/>
    <w:rsid w:val="1DD261D8"/>
    <w:rsid w:val="1DD7559C"/>
    <w:rsid w:val="1DF61EC7"/>
    <w:rsid w:val="1E175493"/>
    <w:rsid w:val="1E354800"/>
    <w:rsid w:val="1E37603B"/>
    <w:rsid w:val="1E4946EC"/>
    <w:rsid w:val="1E592455"/>
    <w:rsid w:val="1E74728F"/>
    <w:rsid w:val="1EB1403F"/>
    <w:rsid w:val="1EB8717C"/>
    <w:rsid w:val="1EE95587"/>
    <w:rsid w:val="1EEF687A"/>
    <w:rsid w:val="1F38650F"/>
    <w:rsid w:val="1F733190"/>
    <w:rsid w:val="1FDD7918"/>
    <w:rsid w:val="20001CA5"/>
    <w:rsid w:val="20196340"/>
    <w:rsid w:val="20713A86"/>
    <w:rsid w:val="20720CFA"/>
    <w:rsid w:val="20801F1B"/>
    <w:rsid w:val="209D046A"/>
    <w:rsid w:val="20B35E4D"/>
    <w:rsid w:val="20F3093F"/>
    <w:rsid w:val="213351E0"/>
    <w:rsid w:val="21342736"/>
    <w:rsid w:val="21352D06"/>
    <w:rsid w:val="213A656E"/>
    <w:rsid w:val="21667363"/>
    <w:rsid w:val="219519F6"/>
    <w:rsid w:val="219F0AC7"/>
    <w:rsid w:val="21EF1F19"/>
    <w:rsid w:val="2211764E"/>
    <w:rsid w:val="222334A6"/>
    <w:rsid w:val="22235254"/>
    <w:rsid w:val="223845F1"/>
    <w:rsid w:val="223C1E72"/>
    <w:rsid w:val="22603DB2"/>
    <w:rsid w:val="22A51EBF"/>
    <w:rsid w:val="22B10AB2"/>
    <w:rsid w:val="22C752B9"/>
    <w:rsid w:val="22CC31F6"/>
    <w:rsid w:val="22D95913"/>
    <w:rsid w:val="231F5A1C"/>
    <w:rsid w:val="235C6C70"/>
    <w:rsid w:val="23627FFE"/>
    <w:rsid w:val="237A0EA4"/>
    <w:rsid w:val="23952182"/>
    <w:rsid w:val="23CD191B"/>
    <w:rsid w:val="23DA7B95"/>
    <w:rsid w:val="23E80503"/>
    <w:rsid w:val="241443D2"/>
    <w:rsid w:val="24651B54"/>
    <w:rsid w:val="248F4E23"/>
    <w:rsid w:val="24A912B6"/>
    <w:rsid w:val="24B46637"/>
    <w:rsid w:val="24E54A43"/>
    <w:rsid w:val="24F904EE"/>
    <w:rsid w:val="251315B0"/>
    <w:rsid w:val="25491C6A"/>
    <w:rsid w:val="25BD151C"/>
    <w:rsid w:val="25C47954"/>
    <w:rsid w:val="25E241E7"/>
    <w:rsid w:val="26213859"/>
    <w:rsid w:val="266770AA"/>
    <w:rsid w:val="26720558"/>
    <w:rsid w:val="268564DD"/>
    <w:rsid w:val="26914E82"/>
    <w:rsid w:val="269941CD"/>
    <w:rsid w:val="27122890"/>
    <w:rsid w:val="271B0BF0"/>
    <w:rsid w:val="27271343"/>
    <w:rsid w:val="276E51C4"/>
    <w:rsid w:val="277F4CDB"/>
    <w:rsid w:val="278A3680"/>
    <w:rsid w:val="278C564A"/>
    <w:rsid w:val="27A40BE5"/>
    <w:rsid w:val="27AC35F6"/>
    <w:rsid w:val="27B444A9"/>
    <w:rsid w:val="27BF3329"/>
    <w:rsid w:val="27D25752"/>
    <w:rsid w:val="27D25AB2"/>
    <w:rsid w:val="27E47234"/>
    <w:rsid w:val="27E72880"/>
    <w:rsid w:val="27E9484A"/>
    <w:rsid w:val="28191ACB"/>
    <w:rsid w:val="281D44F4"/>
    <w:rsid w:val="28237D5C"/>
    <w:rsid w:val="28810F26"/>
    <w:rsid w:val="28AF339E"/>
    <w:rsid w:val="28CF1C92"/>
    <w:rsid w:val="290102B5"/>
    <w:rsid w:val="2902422D"/>
    <w:rsid w:val="290F6532"/>
    <w:rsid w:val="2927387C"/>
    <w:rsid w:val="29514455"/>
    <w:rsid w:val="29C0782D"/>
    <w:rsid w:val="29C73EC4"/>
    <w:rsid w:val="2A570191"/>
    <w:rsid w:val="2A587A65"/>
    <w:rsid w:val="2A5C1303"/>
    <w:rsid w:val="2A742637"/>
    <w:rsid w:val="2ADB621E"/>
    <w:rsid w:val="2AE82B97"/>
    <w:rsid w:val="2AEF3F25"/>
    <w:rsid w:val="2B275DB5"/>
    <w:rsid w:val="2B2D0EF2"/>
    <w:rsid w:val="2B9D6077"/>
    <w:rsid w:val="2BB86A0D"/>
    <w:rsid w:val="2BC45245"/>
    <w:rsid w:val="2BC5112A"/>
    <w:rsid w:val="2BDD0222"/>
    <w:rsid w:val="2BFA0DD4"/>
    <w:rsid w:val="2C136339"/>
    <w:rsid w:val="2C2C11A9"/>
    <w:rsid w:val="2C3F2C8B"/>
    <w:rsid w:val="2C5F157F"/>
    <w:rsid w:val="2C642199"/>
    <w:rsid w:val="2C862667"/>
    <w:rsid w:val="2CB2345D"/>
    <w:rsid w:val="2CB90C8F"/>
    <w:rsid w:val="2CD47877"/>
    <w:rsid w:val="2CF75313"/>
    <w:rsid w:val="2CF972DD"/>
    <w:rsid w:val="2CFC0B7C"/>
    <w:rsid w:val="2D0D2D89"/>
    <w:rsid w:val="2D2F71A3"/>
    <w:rsid w:val="2D40315E"/>
    <w:rsid w:val="2D504F85"/>
    <w:rsid w:val="2DE57862"/>
    <w:rsid w:val="2E064F63"/>
    <w:rsid w:val="2E0B376C"/>
    <w:rsid w:val="2E0E6DB8"/>
    <w:rsid w:val="2E1A575D"/>
    <w:rsid w:val="2E1D524D"/>
    <w:rsid w:val="2E3F3416"/>
    <w:rsid w:val="2E5C5D76"/>
    <w:rsid w:val="2E67471B"/>
    <w:rsid w:val="2E8157DC"/>
    <w:rsid w:val="2E8E7EF9"/>
    <w:rsid w:val="2E91371D"/>
    <w:rsid w:val="2E9574DA"/>
    <w:rsid w:val="2EC27BA3"/>
    <w:rsid w:val="2EF20488"/>
    <w:rsid w:val="2F1E74CF"/>
    <w:rsid w:val="2F4B7B98"/>
    <w:rsid w:val="2F560A17"/>
    <w:rsid w:val="2F8A06C1"/>
    <w:rsid w:val="2F8D6403"/>
    <w:rsid w:val="2FC5794B"/>
    <w:rsid w:val="2FE51D9B"/>
    <w:rsid w:val="303F594F"/>
    <w:rsid w:val="308B46F0"/>
    <w:rsid w:val="30A6152A"/>
    <w:rsid w:val="30E3277E"/>
    <w:rsid w:val="311E0132"/>
    <w:rsid w:val="313034EA"/>
    <w:rsid w:val="31350B00"/>
    <w:rsid w:val="31376626"/>
    <w:rsid w:val="315A2315"/>
    <w:rsid w:val="316C00CC"/>
    <w:rsid w:val="31807FCD"/>
    <w:rsid w:val="318C2E66"/>
    <w:rsid w:val="318D26EA"/>
    <w:rsid w:val="318F0210"/>
    <w:rsid w:val="31C205E6"/>
    <w:rsid w:val="31C3610C"/>
    <w:rsid w:val="31CE023F"/>
    <w:rsid w:val="31E00A6C"/>
    <w:rsid w:val="32891103"/>
    <w:rsid w:val="329B2BE5"/>
    <w:rsid w:val="32B1279F"/>
    <w:rsid w:val="32CE6A19"/>
    <w:rsid w:val="32F6606D"/>
    <w:rsid w:val="33016EEC"/>
    <w:rsid w:val="33044C2E"/>
    <w:rsid w:val="33896EE1"/>
    <w:rsid w:val="33C73552"/>
    <w:rsid w:val="33E02FA5"/>
    <w:rsid w:val="33E505BB"/>
    <w:rsid w:val="340B50AB"/>
    <w:rsid w:val="340D7A52"/>
    <w:rsid w:val="341113B0"/>
    <w:rsid w:val="342F1837"/>
    <w:rsid w:val="347B2CCE"/>
    <w:rsid w:val="34943D90"/>
    <w:rsid w:val="34A73AC3"/>
    <w:rsid w:val="34B63AE3"/>
    <w:rsid w:val="34C5219B"/>
    <w:rsid w:val="34FC3E0F"/>
    <w:rsid w:val="350031D3"/>
    <w:rsid w:val="350B4052"/>
    <w:rsid w:val="35690D78"/>
    <w:rsid w:val="35731BF7"/>
    <w:rsid w:val="35DC59EE"/>
    <w:rsid w:val="35DF103A"/>
    <w:rsid w:val="35EF127D"/>
    <w:rsid w:val="35FA7C22"/>
    <w:rsid w:val="36176A26"/>
    <w:rsid w:val="36562EB2"/>
    <w:rsid w:val="366003CD"/>
    <w:rsid w:val="366D3ECC"/>
    <w:rsid w:val="369D517D"/>
    <w:rsid w:val="36B349A1"/>
    <w:rsid w:val="36BB3856"/>
    <w:rsid w:val="36EF34FF"/>
    <w:rsid w:val="370B658B"/>
    <w:rsid w:val="372C4753"/>
    <w:rsid w:val="37416D8A"/>
    <w:rsid w:val="3781684D"/>
    <w:rsid w:val="37BC7E4B"/>
    <w:rsid w:val="37EB016A"/>
    <w:rsid w:val="37F94635"/>
    <w:rsid w:val="38284F1B"/>
    <w:rsid w:val="384653A1"/>
    <w:rsid w:val="386121DB"/>
    <w:rsid w:val="38A327F3"/>
    <w:rsid w:val="38A94561"/>
    <w:rsid w:val="38AC2A73"/>
    <w:rsid w:val="38E075A3"/>
    <w:rsid w:val="38E250CA"/>
    <w:rsid w:val="38FD29A6"/>
    <w:rsid w:val="38FD63A7"/>
    <w:rsid w:val="39184F8F"/>
    <w:rsid w:val="39290F4A"/>
    <w:rsid w:val="392B4CC2"/>
    <w:rsid w:val="39736669"/>
    <w:rsid w:val="39904BF5"/>
    <w:rsid w:val="39E135D3"/>
    <w:rsid w:val="39EF3F42"/>
    <w:rsid w:val="3A053765"/>
    <w:rsid w:val="3A0A0D7C"/>
    <w:rsid w:val="3A221B67"/>
    <w:rsid w:val="3A2F07E2"/>
    <w:rsid w:val="3A3E4582"/>
    <w:rsid w:val="3A5169AB"/>
    <w:rsid w:val="3AA80595"/>
    <w:rsid w:val="3AE95C6D"/>
    <w:rsid w:val="3AFE01B5"/>
    <w:rsid w:val="3B007A89"/>
    <w:rsid w:val="3B0752BB"/>
    <w:rsid w:val="3B6444BC"/>
    <w:rsid w:val="3B750477"/>
    <w:rsid w:val="3B9D79CE"/>
    <w:rsid w:val="3BB56AC5"/>
    <w:rsid w:val="3BEC625F"/>
    <w:rsid w:val="3BFE7D6B"/>
    <w:rsid w:val="3C0161AE"/>
    <w:rsid w:val="3C025A83"/>
    <w:rsid w:val="3C5207B8"/>
    <w:rsid w:val="3C65673D"/>
    <w:rsid w:val="3C836BC3"/>
    <w:rsid w:val="3CD016DD"/>
    <w:rsid w:val="3CD92C87"/>
    <w:rsid w:val="3D2C1009"/>
    <w:rsid w:val="3D4D2D2E"/>
    <w:rsid w:val="3DA45C3F"/>
    <w:rsid w:val="3DBD6105"/>
    <w:rsid w:val="3DDC17F2"/>
    <w:rsid w:val="3E03620E"/>
    <w:rsid w:val="3E1877DF"/>
    <w:rsid w:val="3E23065E"/>
    <w:rsid w:val="3E2E0DB1"/>
    <w:rsid w:val="3E5C591E"/>
    <w:rsid w:val="3E9C21BE"/>
    <w:rsid w:val="3ECA7B77"/>
    <w:rsid w:val="3ED03C16"/>
    <w:rsid w:val="3F3F0F51"/>
    <w:rsid w:val="3F656A54"/>
    <w:rsid w:val="3F6727CC"/>
    <w:rsid w:val="3F731171"/>
    <w:rsid w:val="3F753337"/>
    <w:rsid w:val="3F7B6278"/>
    <w:rsid w:val="3FB377C0"/>
    <w:rsid w:val="3FD85478"/>
    <w:rsid w:val="3FE75B62"/>
    <w:rsid w:val="400D3374"/>
    <w:rsid w:val="402266F3"/>
    <w:rsid w:val="402B37FA"/>
    <w:rsid w:val="403778CA"/>
    <w:rsid w:val="40692574"/>
    <w:rsid w:val="40972C3D"/>
    <w:rsid w:val="40A86BF9"/>
    <w:rsid w:val="40AF61D9"/>
    <w:rsid w:val="40C22724"/>
    <w:rsid w:val="40D5676E"/>
    <w:rsid w:val="410127AD"/>
    <w:rsid w:val="41126768"/>
    <w:rsid w:val="41166258"/>
    <w:rsid w:val="41346089"/>
    <w:rsid w:val="41540B2E"/>
    <w:rsid w:val="415E375B"/>
    <w:rsid w:val="41780CC1"/>
    <w:rsid w:val="418E2292"/>
    <w:rsid w:val="41986C6D"/>
    <w:rsid w:val="41E2438C"/>
    <w:rsid w:val="41FF4F3E"/>
    <w:rsid w:val="422A188F"/>
    <w:rsid w:val="423A5F76"/>
    <w:rsid w:val="42621029"/>
    <w:rsid w:val="428C6B4A"/>
    <w:rsid w:val="42975177"/>
    <w:rsid w:val="42D82713"/>
    <w:rsid w:val="43014D56"/>
    <w:rsid w:val="43210EE4"/>
    <w:rsid w:val="43882D11"/>
    <w:rsid w:val="43F87E97"/>
    <w:rsid w:val="43F92336"/>
    <w:rsid w:val="441822E7"/>
    <w:rsid w:val="44246EDE"/>
    <w:rsid w:val="4490794C"/>
    <w:rsid w:val="4493014A"/>
    <w:rsid w:val="44C41C81"/>
    <w:rsid w:val="44DF2E05"/>
    <w:rsid w:val="450665E4"/>
    <w:rsid w:val="45442C68"/>
    <w:rsid w:val="45554E75"/>
    <w:rsid w:val="457C68A6"/>
    <w:rsid w:val="460D5750"/>
    <w:rsid w:val="461E7FA8"/>
    <w:rsid w:val="46380EA2"/>
    <w:rsid w:val="463D7DE3"/>
    <w:rsid w:val="46493702"/>
    <w:rsid w:val="464C44CA"/>
    <w:rsid w:val="4675077C"/>
    <w:rsid w:val="467A2DE5"/>
    <w:rsid w:val="467E589C"/>
    <w:rsid w:val="468E6891"/>
    <w:rsid w:val="46F34946"/>
    <w:rsid w:val="46F54B62"/>
    <w:rsid w:val="47013507"/>
    <w:rsid w:val="47213261"/>
    <w:rsid w:val="472B7218"/>
    <w:rsid w:val="47413903"/>
    <w:rsid w:val="47AA76FA"/>
    <w:rsid w:val="47B40579"/>
    <w:rsid w:val="47D06A35"/>
    <w:rsid w:val="47D209FF"/>
    <w:rsid w:val="47DB0EA1"/>
    <w:rsid w:val="48166B3E"/>
    <w:rsid w:val="48581080"/>
    <w:rsid w:val="486378A9"/>
    <w:rsid w:val="48790E7B"/>
    <w:rsid w:val="48BF71D5"/>
    <w:rsid w:val="4968161B"/>
    <w:rsid w:val="49753D38"/>
    <w:rsid w:val="498875C7"/>
    <w:rsid w:val="49997A26"/>
    <w:rsid w:val="49AA2CD0"/>
    <w:rsid w:val="49BF6D61"/>
    <w:rsid w:val="49E8455E"/>
    <w:rsid w:val="4A3F2B95"/>
    <w:rsid w:val="4A421E6C"/>
    <w:rsid w:val="4A800BE6"/>
    <w:rsid w:val="4A91694F"/>
    <w:rsid w:val="4A995804"/>
    <w:rsid w:val="4AB55625"/>
    <w:rsid w:val="4AB83EDC"/>
    <w:rsid w:val="4B1D3440"/>
    <w:rsid w:val="4B1F3F5B"/>
    <w:rsid w:val="4B3814C1"/>
    <w:rsid w:val="4B531E57"/>
    <w:rsid w:val="4B92297F"/>
    <w:rsid w:val="4BCD39B7"/>
    <w:rsid w:val="4BE3142D"/>
    <w:rsid w:val="4C12586E"/>
    <w:rsid w:val="4C2832E3"/>
    <w:rsid w:val="4C6D6F48"/>
    <w:rsid w:val="4C991A2C"/>
    <w:rsid w:val="4CFD651E"/>
    <w:rsid w:val="4D0C2931"/>
    <w:rsid w:val="4D0C49B3"/>
    <w:rsid w:val="4D106251"/>
    <w:rsid w:val="4D302450"/>
    <w:rsid w:val="4D461C73"/>
    <w:rsid w:val="4D510618"/>
    <w:rsid w:val="4D5C3245"/>
    <w:rsid w:val="4D8220AC"/>
    <w:rsid w:val="4E21448E"/>
    <w:rsid w:val="4E487C6D"/>
    <w:rsid w:val="4E766588"/>
    <w:rsid w:val="4E920EE8"/>
    <w:rsid w:val="4EAC01FC"/>
    <w:rsid w:val="4EFE0408"/>
    <w:rsid w:val="4F93316A"/>
    <w:rsid w:val="4FC41575"/>
    <w:rsid w:val="4FD07F1A"/>
    <w:rsid w:val="4FD86DCF"/>
    <w:rsid w:val="4FF754A7"/>
    <w:rsid w:val="5006393C"/>
    <w:rsid w:val="5019541D"/>
    <w:rsid w:val="50281B04"/>
    <w:rsid w:val="505A77E4"/>
    <w:rsid w:val="507E7976"/>
    <w:rsid w:val="50866509"/>
    <w:rsid w:val="508D7BB9"/>
    <w:rsid w:val="50AF7B2F"/>
    <w:rsid w:val="50FD6AED"/>
    <w:rsid w:val="5133250E"/>
    <w:rsid w:val="514069D9"/>
    <w:rsid w:val="51661A7D"/>
    <w:rsid w:val="516A3A56"/>
    <w:rsid w:val="516F79EC"/>
    <w:rsid w:val="51D830B6"/>
    <w:rsid w:val="5209326F"/>
    <w:rsid w:val="523227C6"/>
    <w:rsid w:val="524E3378"/>
    <w:rsid w:val="5288688A"/>
    <w:rsid w:val="52B96A43"/>
    <w:rsid w:val="52DC6BD6"/>
    <w:rsid w:val="52E571AC"/>
    <w:rsid w:val="5337347D"/>
    <w:rsid w:val="536966BB"/>
    <w:rsid w:val="5391176E"/>
    <w:rsid w:val="53DA1367"/>
    <w:rsid w:val="54014B46"/>
    <w:rsid w:val="540463E4"/>
    <w:rsid w:val="54484523"/>
    <w:rsid w:val="546155E5"/>
    <w:rsid w:val="546B6463"/>
    <w:rsid w:val="5486504B"/>
    <w:rsid w:val="54994D7E"/>
    <w:rsid w:val="54FC70BB"/>
    <w:rsid w:val="5502181D"/>
    <w:rsid w:val="551D59AF"/>
    <w:rsid w:val="55214D74"/>
    <w:rsid w:val="55220ABB"/>
    <w:rsid w:val="55562976"/>
    <w:rsid w:val="555D5DAC"/>
    <w:rsid w:val="55E262B1"/>
    <w:rsid w:val="56244B1C"/>
    <w:rsid w:val="562763BA"/>
    <w:rsid w:val="563C1E65"/>
    <w:rsid w:val="563D5BDD"/>
    <w:rsid w:val="57062473"/>
    <w:rsid w:val="571903F8"/>
    <w:rsid w:val="572A6725"/>
    <w:rsid w:val="572B3C88"/>
    <w:rsid w:val="57390153"/>
    <w:rsid w:val="573F5A74"/>
    <w:rsid w:val="57596A47"/>
    <w:rsid w:val="576A2A02"/>
    <w:rsid w:val="57C32112"/>
    <w:rsid w:val="57D12A81"/>
    <w:rsid w:val="57E04A72"/>
    <w:rsid w:val="57F57982"/>
    <w:rsid w:val="58515970"/>
    <w:rsid w:val="585316E8"/>
    <w:rsid w:val="5886386C"/>
    <w:rsid w:val="58922210"/>
    <w:rsid w:val="589D2963"/>
    <w:rsid w:val="58A14202"/>
    <w:rsid w:val="58B02697"/>
    <w:rsid w:val="590429E2"/>
    <w:rsid w:val="5947124D"/>
    <w:rsid w:val="59710078"/>
    <w:rsid w:val="597E2795"/>
    <w:rsid w:val="59965D30"/>
    <w:rsid w:val="599B7807"/>
    <w:rsid w:val="59A55F73"/>
    <w:rsid w:val="59BE0216"/>
    <w:rsid w:val="59C53F20"/>
    <w:rsid w:val="59FC01B8"/>
    <w:rsid w:val="5A3B0686"/>
    <w:rsid w:val="5A7C1EEB"/>
    <w:rsid w:val="5AAD64AB"/>
    <w:rsid w:val="5AC16DDD"/>
    <w:rsid w:val="5AC60BF9"/>
    <w:rsid w:val="5ACB37B8"/>
    <w:rsid w:val="5ACE14FA"/>
    <w:rsid w:val="5AD6586C"/>
    <w:rsid w:val="5B022F52"/>
    <w:rsid w:val="5B1E5FDD"/>
    <w:rsid w:val="5B5639C9"/>
    <w:rsid w:val="5B8D4F11"/>
    <w:rsid w:val="5BAD110F"/>
    <w:rsid w:val="5BAD7361"/>
    <w:rsid w:val="5BC16969"/>
    <w:rsid w:val="5BC85136"/>
    <w:rsid w:val="5BE508A9"/>
    <w:rsid w:val="5BE75D34"/>
    <w:rsid w:val="5BF136F2"/>
    <w:rsid w:val="5BF31218"/>
    <w:rsid w:val="5C115B42"/>
    <w:rsid w:val="5C294C3A"/>
    <w:rsid w:val="5C3830CF"/>
    <w:rsid w:val="5C3B49EF"/>
    <w:rsid w:val="5C4001D5"/>
    <w:rsid w:val="5C732359"/>
    <w:rsid w:val="5C910A31"/>
    <w:rsid w:val="5CB00DAF"/>
    <w:rsid w:val="5CB36BF9"/>
    <w:rsid w:val="5CCC3817"/>
    <w:rsid w:val="5CD728E8"/>
    <w:rsid w:val="5CD8040E"/>
    <w:rsid w:val="5CDC1CAC"/>
    <w:rsid w:val="5CF039A9"/>
    <w:rsid w:val="5D2E6280"/>
    <w:rsid w:val="5D333896"/>
    <w:rsid w:val="5D3D64C3"/>
    <w:rsid w:val="5D647EF4"/>
    <w:rsid w:val="5D9500AD"/>
    <w:rsid w:val="5D9E3405"/>
    <w:rsid w:val="5DA36C6E"/>
    <w:rsid w:val="5DBC1ADE"/>
    <w:rsid w:val="5DBE5856"/>
    <w:rsid w:val="5DCF7A63"/>
    <w:rsid w:val="5E062D59"/>
    <w:rsid w:val="5E1727DC"/>
    <w:rsid w:val="5E391380"/>
    <w:rsid w:val="5E3D49CC"/>
    <w:rsid w:val="5E420235"/>
    <w:rsid w:val="5E6301AB"/>
    <w:rsid w:val="5E9345EC"/>
    <w:rsid w:val="5EE17A4E"/>
    <w:rsid w:val="5EE4753E"/>
    <w:rsid w:val="5F296CFF"/>
    <w:rsid w:val="5F2C074C"/>
    <w:rsid w:val="5F381638"/>
    <w:rsid w:val="5F3C1128"/>
    <w:rsid w:val="5F887EC9"/>
    <w:rsid w:val="5F903222"/>
    <w:rsid w:val="5F9F3465"/>
    <w:rsid w:val="5FAF18FA"/>
    <w:rsid w:val="60A07495"/>
    <w:rsid w:val="60AC5E39"/>
    <w:rsid w:val="60BA67A8"/>
    <w:rsid w:val="60D86C2E"/>
    <w:rsid w:val="60DF7FBD"/>
    <w:rsid w:val="60E07891"/>
    <w:rsid w:val="60EA1828"/>
    <w:rsid w:val="60FC5816"/>
    <w:rsid w:val="610572F8"/>
    <w:rsid w:val="613D2F35"/>
    <w:rsid w:val="61502C69"/>
    <w:rsid w:val="61623A06"/>
    <w:rsid w:val="616404C2"/>
    <w:rsid w:val="617C3A5E"/>
    <w:rsid w:val="61907509"/>
    <w:rsid w:val="619C5EAE"/>
    <w:rsid w:val="61A62889"/>
    <w:rsid w:val="61A85188"/>
    <w:rsid w:val="61B74A96"/>
    <w:rsid w:val="620C5189"/>
    <w:rsid w:val="621E7EDB"/>
    <w:rsid w:val="623205C0"/>
    <w:rsid w:val="62375BD7"/>
    <w:rsid w:val="623E51B7"/>
    <w:rsid w:val="626A5FAC"/>
    <w:rsid w:val="627961EF"/>
    <w:rsid w:val="62C27B96"/>
    <w:rsid w:val="62CA07F9"/>
    <w:rsid w:val="62EA0E9B"/>
    <w:rsid w:val="62FB5F62"/>
    <w:rsid w:val="630F445E"/>
    <w:rsid w:val="633640E0"/>
    <w:rsid w:val="633B7A03"/>
    <w:rsid w:val="63416D0D"/>
    <w:rsid w:val="635A1B7D"/>
    <w:rsid w:val="63862972"/>
    <w:rsid w:val="638F3D48"/>
    <w:rsid w:val="63D74F7B"/>
    <w:rsid w:val="63E1229E"/>
    <w:rsid w:val="63E15DFA"/>
    <w:rsid w:val="63F7561D"/>
    <w:rsid w:val="6408782B"/>
    <w:rsid w:val="641206A9"/>
    <w:rsid w:val="64216B3E"/>
    <w:rsid w:val="644545DB"/>
    <w:rsid w:val="64740A1C"/>
    <w:rsid w:val="647B7FFD"/>
    <w:rsid w:val="647C1FC7"/>
    <w:rsid w:val="648A5792"/>
    <w:rsid w:val="64F1206D"/>
    <w:rsid w:val="64F63B27"/>
    <w:rsid w:val="64F8164D"/>
    <w:rsid w:val="652B23C2"/>
    <w:rsid w:val="653B59DE"/>
    <w:rsid w:val="65647E9F"/>
    <w:rsid w:val="65715970"/>
    <w:rsid w:val="658E7A69"/>
    <w:rsid w:val="6593689E"/>
    <w:rsid w:val="65B23EF2"/>
    <w:rsid w:val="65FC516D"/>
    <w:rsid w:val="661000E5"/>
    <w:rsid w:val="66B772E6"/>
    <w:rsid w:val="66B9305E"/>
    <w:rsid w:val="66E14363"/>
    <w:rsid w:val="67717495"/>
    <w:rsid w:val="67CB2802"/>
    <w:rsid w:val="680E43AC"/>
    <w:rsid w:val="68210EBB"/>
    <w:rsid w:val="683926A8"/>
    <w:rsid w:val="688E4077"/>
    <w:rsid w:val="68906041"/>
    <w:rsid w:val="689E42BA"/>
    <w:rsid w:val="68B65AA7"/>
    <w:rsid w:val="68ED3493"/>
    <w:rsid w:val="68EF0FB9"/>
    <w:rsid w:val="68FB29C6"/>
    <w:rsid w:val="69006D22"/>
    <w:rsid w:val="69110F2F"/>
    <w:rsid w:val="69270753"/>
    <w:rsid w:val="69322BA8"/>
    <w:rsid w:val="693B5FAC"/>
    <w:rsid w:val="69961435"/>
    <w:rsid w:val="69EB79D2"/>
    <w:rsid w:val="6A002D52"/>
    <w:rsid w:val="6A0C7186"/>
    <w:rsid w:val="6A8614A9"/>
    <w:rsid w:val="6AD761A9"/>
    <w:rsid w:val="6B1465E6"/>
    <w:rsid w:val="6B2A0087"/>
    <w:rsid w:val="6B3E7FD6"/>
    <w:rsid w:val="6B5E41D4"/>
    <w:rsid w:val="6B8974A3"/>
    <w:rsid w:val="6BA936A1"/>
    <w:rsid w:val="6BB65DBE"/>
    <w:rsid w:val="6C120898"/>
    <w:rsid w:val="6C172D01"/>
    <w:rsid w:val="6C1F5711"/>
    <w:rsid w:val="6C292A34"/>
    <w:rsid w:val="6C2B055A"/>
    <w:rsid w:val="6CA76B40"/>
    <w:rsid w:val="6CC10EBE"/>
    <w:rsid w:val="6CCF5B58"/>
    <w:rsid w:val="6CE626D3"/>
    <w:rsid w:val="6D1E3C1B"/>
    <w:rsid w:val="6D5C4743"/>
    <w:rsid w:val="6D655CEE"/>
    <w:rsid w:val="6D6A50B2"/>
    <w:rsid w:val="6D725BC2"/>
    <w:rsid w:val="6D943EDD"/>
    <w:rsid w:val="6DA00AD4"/>
    <w:rsid w:val="6DAB4C83"/>
    <w:rsid w:val="6DAF0D17"/>
    <w:rsid w:val="6DC9002B"/>
    <w:rsid w:val="6DCF13B9"/>
    <w:rsid w:val="6DF350A8"/>
    <w:rsid w:val="6E0077C5"/>
    <w:rsid w:val="6E533D98"/>
    <w:rsid w:val="6E7F2DDF"/>
    <w:rsid w:val="6EB1286D"/>
    <w:rsid w:val="6EB5235D"/>
    <w:rsid w:val="6F5B1156"/>
    <w:rsid w:val="6F7264A0"/>
    <w:rsid w:val="6FE74798"/>
    <w:rsid w:val="70180DF5"/>
    <w:rsid w:val="701A2DBF"/>
    <w:rsid w:val="70432D4C"/>
    <w:rsid w:val="704E0CBB"/>
    <w:rsid w:val="706E520A"/>
    <w:rsid w:val="707029DF"/>
    <w:rsid w:val="70741DA4"/>
    <w:rsid w:val="70C1323B"/>
    <w:rsid w:val="70CE3BAA"/>
    <w:rsid w:val="70E60EF4"/>
    <w:rsid w:val="70F27898"/>
    <w:rsid w:val="70FE623D"/>
    <w:rsid w:val="712437CA"/>
    <w:rsid w:val="71267542"/>
    <w:rsid w:val="713C6D66"/>
    <w:rsid w:val="713E2ADE"/>
    <w:rsid w:val="71810C1C"/>
    <w:rsid w:val="7199723B"/>
    <w:rsid w:val="71A52B5D"/>
    <w:rsid w:val="71D255E6"/>
    <w:rsid w:val="71D41C30"/>
    <w:rsid w:val="72111FA0"/>
    <w:rsid w:val="721455EC"/>
    <w:rsid w:val="726015A6"/>
    <w:rsid w:val="72AB5F51"/>
    <w:rsid w:val="72BB015E"/>
    <w:rsid w:val="72C25C8C"/>
    <w:rsid w:val="72FD2525"/>
    <w:rsid w:val="72FF629D"/>
    <w:rsid w:val="7306762B"/>
    <w:rsid w:val="732E6B82"/>
    <w:rsid w:val="733F2B3D"/>
    <w:rsid w:val="73447C0F"/>
    <w:rsid w:val="73460B62"/>
    <w:rsid w:val="73577E87"/>
    <w:rsid w:val="735848C0"/>
    <w:rsid w:val="737E3665"/>
    <w:rsid w:val="7381227F"/>
    <w:rsid w:val="73D31EA8"/>
    <w:rsid w:val="7434641A"/>
    <w:rsid w:val="744F0B5E"/>
    <w:rsid w:val="746F0F63"/>
    <w:rsid w:val="748E78D8"/>
    <w:rsid w:val="74AA048A"/>
    <w:rsid w:val="74B20F5A"/>
    <w:rsid w:val="74B37258"/>
    <w:rsid w:val="74D07EF1"/>
    <w:rsid w:val="74DA0D6F"/>
    <w:rsid w:val="75114065"/>
    <w:rsid w:val="7514701A"/>
    <w:rsid w:val="751F49D4"/>
    <w:rsid w:val="75297601"/>
    <w:rsid w:val="754601B3"/>
    <w:rsid w:val="75491A51"/>
    <w:rsid w:val="75AE7B06"/>
    <w:rsid w:val="75FE6CDF"/>
    <w:rsid w:val="76267F86"/>
    <w:rsid w:val="763B75EC"/>
    <w:rsid w:val="768B0996"/>
    <w:rsid w:val="769B62DC"/>
    <w:rsid w:val="76BB28DB"/>
    <w:rsid w:val="76CC293A"/>
    <w:rsid w:val="76D65566"/>
    <w:rsid w:val="76F53C3E"/>
    <w:rsid w:val="771147F0"/>
    <w:rsid w:val="772C162A"/>
    <w:rsid w:val="775D17E4"/>
    <w:rsid w:val="77674410"/>
    <w:rsid w:val="77862AE9"/>
    <w:rsid w:val="77A47413"/>
    <w:rsid w:val="77A6318B"/>
    <w:rsid w:val="77CD0717"/>
    <w:rsid w:val="77E617D9"/>
    <w:rsid w:val="77F959B0"/>
    <w:rsid w:val="77FA34D6"/>
    <w:rsid w:val="78000AED"/>
    <w:rsid w:val="782A232C"/>
    <w:rsid w:val="78450BF6"/>
    <w:rsid w:val="789B25C4"/>
    <w:rsid w:val="79336CA0"/>
    <w:rsid w:val="796E5F2A"/>
    <w:rsid w:val="796E7CD8"/>
    <w:rsid w:val="79902C11"/>
    <w:rsid w:val="79B3393D"/>
    <w:rsid w:val="79C67B14"/>
    <w:rsid w:val="79F76EAC"/>
    <w:rsid w:val="7A0348C4"/>
    <w:rsid w:val="7A044199"/>
    <w:rsid w:val="7A3C1B84"/>
    <w:rsid w:val="7AA5597C"/>
    <w:rsid w:val="7AA634A2"/>
    <w:rsid w:val="7AF1471D"/>
    <w:rsid w:val="7B087CB8"/>
    <w:rsid w:val="7B191EC6"/>
    <w:rsid w:val="7B2C47CE"/>
    <w:rsid w:val="7BB3231A"/>
    <w:rsid w:val="7BCB1412"/>
    <w:rsid w:val="7BD06A28"/>
    <w:rsid w:val="7BEB1642"/>
    <w:rsid w:val="7C2428D0"/>
    <w:rsid w:val="7C4E5B9F"/>
    <w:rsid w:val="7C501917"/>
    <w:rsid w:val="7C613B24"/>
    <w:rsid w:val="7C8A307B"/>
    <w:rsid w:val="7CAC5B50"/>
    <w:rsid w:val="7CCC3693"/>
    <w:rsid w:val="7CEA3B1A"/>
    <w:rsid w:val="7CF45EDF"/>
    <w:rsid w:val="7D6B2EAC"/>
    <w:rsid w:val="7D741635"/>
    <w:rsid w:val="7D902913"/>
    <w:rsid w:val="7D9274F1"/>
    <w:rsid w:val="7DBA7FC7"/>
    <w:rsid w:val="7DD56D80"/>
    <w:rsid w:val="7DD722F0"/>
    <w:rsid w:val="7DFF35F5"/>
    <w:rsid w:val="7E064983"/>
    <w:rsid w:val="7E1C41A7"/>
    <w:rsid w:val="7E4B683A"/>
    <w:rsid w:val="7E6B6897"/>
    <w:rsid w:val="7E725B75"/>
    <w:rsid w:val="7E857F9E"/>
    <w:rsid w:val="7EB02B41"/>
    <w:rsid w:val="7EBC14E6"/>
    <w:rsid w:val="7EC363D0"/>
    <w:rsid w:val="7EC860DC"/>
    <w:rsid w:val="7EEF3669"/>
    <w:rsid w:val="7F0A3FFF"/>
    <w:rsid w:val="7F374D1C"/>
    <w:rsid w:val="7F5B0CFF"/>
    <w:rsid w:val="7F9E0BEB"/>
    <w:rsid w:val="7FB126CD"/>
    <w:rsid w:val="7FBD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835</Words>
  <Characters>1215</Characters>
  <Lines>0</Lines>
  <Paragraphs>0</Paragraphs>
  <TotalTime>2</TotalTime>
  <ScaleCrop>false</ScaleCrop>
  <LinksUpToDate>false</LinksUpToDate>
  <CharactersWithSpaces>1749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2022-10-11T23:51:08Z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097B45DAFBE0453A908818A2F4704DB8</vt:lpwstr>
  </property>
</Properties>
</file>