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10160000</wp:posOffset>
            </wp:positionV>
            <wp:extent cx="381000" cy="4699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11709400</wp:posOffset>
            </wp:positionV>
            <wp:extent cx="495300" cy="4953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3.6  整式的加减</w:t>
      </w:r>
    </w:p>
    <w:p>
      <w:pPr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1．已知多项式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ec827b11b01ba1f2e280a92e661334d0" type="#_x0000_t75" style="height:16.9pt;width:125.8pt;" o:ole="t" filled="f" o:preferrelative="t" stroked="f" coordsize="21600,21600">
            <v:path/>
            <v:fill on="f" focussize="0,0"/>
            <v:stroke on="f" joinstyle="miter"/>
            <v:imagedata r:id="rId7" o:title="eqIdec827b11b01ba1f2e280a92e661334d0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化简后不含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项，则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的值为（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A．-2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B．-3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D．-5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2．一个长方形的长是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20d6fc9b90f370fbb27552876b650f8f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9" o:title="eqId20d6fc9b90f370fbb27552876b650f8f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，宽是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，其周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长是（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eqId0b0113fd4c7d157757571f9a009e02af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1" o:title="eqId0b0113fd4c7d157757571f9a009e02a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eqId92d8d91ec08e861afb35a15e0339d3b0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3" o:title="eqId92d8d91ec08e861afb35a15e0339d3b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eqIde20c6ab2d0f475b20bb945c1692b6c2e" type="#_x0000_t75" style="height:12.25pt;width:34.3pt;" o:ole="t" filled="f" o:preferrelative="t" stroked="f" coordsize="21600,21600">
            <v:path/>
            <v:fill on="f" focussize="0,0"/>
            <v:stroke on="f" joinstyle="miter"/>
            <v:imagedata r:id="rId15" o:title="eqIde20c6ab2d0f475b20bb945c1692b6c2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eqIdf9c0b9aac09adebd9e23ab07993107ae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17" o:title="eqIdf9c0b9aac09adebd9e23ab07993107a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3．下列各式中，互为相反数的是（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eqId83666674f1111c699d7c5f7b792e0285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9" o:title="eqId83666674f1111c699d7c5f7b792e028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eqId7e49d02692fe73b2d6c28a9567e568b6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1" o:title="eqId7e49d02692fe73b2d6c28a9567e568b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eqId008e77135f850cd4beab452480a591d6" type="#_x0000_t75" style="height:12.15pt;width:21.05pt;" o:ole="t" filled="f" o:preferrelative="t" stroked="f" coordsize="21600,21600">
            <v:path/>
            <v:fill on="f" focussize="0,0"/>
            <v:stroke on="f" joinstyle="miter"/>
            <v:imagedata r:id="rId23" o:title="eqId008e77135f850cd4beab452480a591d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4" o:spt="75" alt="eqId610c2926e1cd54d17d3ab0874d212d1a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25" o:title="eqId610c2926e1cd54d17d3ab0874d212d1a"/>
            <o:lock v:ext="edit" aspectratio="t"/>
            <w10:wrap type="none"/>
            <w10:anchorlock/>
          </v:shape>
          <o:OLEObject Type="Embed" ProgID="Equation.DSMT4" ShapeID="_x0000_i105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83666674f1111c699d7c5f7b792e0285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9" o:title="eqId83666674f1111c699d7c5f7b792e028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ada3fb950e79aedb4a1ab2ae4864d3cc" type="#_x0000_t75" style="height:12.6pt;width:27.2pt;" o:ole="t" filled="f" o:preferrelative="t" stroked="f" coordsize="21600,21600">
            <v:path/>
            <v:fill on="f" focussize="0,0"/>
            <v:stroke on="f" joinstyle="miter"/>
            <v:imagedata r:id="rId28" o:title="eqIdada3fb950e79aedb4a1ab2ae4864d3c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eqId008e77135f850cd4beab452480a591d6" type="#_x0000_t75" style="height:12.15pt;width:21.05pt;" o:ole="t" filled="f" o:preferrelative="t" stroked="f" coordsize="21600,21600">
            <v:path/>
            <v:fill on="f" focussize="0,0"/>
            <v:stroke on="f" joinstyle="miter"/>
            <v:imagedata r:id="rId23" o:title="eqId008e77135f850cd4beab452480a591d6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eqId93ea85da6ab2bc74ecff52381fbe816c" type="#_x0000_t75" style="height:12.25pt;width:27.2pt;" o:ole="t" filled="f" o:preferrelative="t" stroked="f" coordsize="21600,21600">
            <v:path/>
            <v:fill on="f" focussize="0,0"/>
            <v:stroke on="f" joinstyle="miter"/>
            <v:imagedata r:id="rId31" o:title="eqId93ea85da6ab2bc74ecff52381fbe816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4．下列各式中，正确的是（     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eqIdfc5a1cf3359a6a099822afac209a2213" type="#_x0000_t75" style="height:12.25pt;width:59.8pt;" o:ole="t" filled="f" o:preferrelative="t" stroked="f" coordsize="21600,21600">
            <v:path/>
            <v:fill on="f" focussize="0,0"/>
            <v:stroke on="f" joinstyle="miter"/>
            <v:imagedata r:id="rId33" o:title="eqIdfc5a1cf3359a6a099822afac209a221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0" o:spt="75" alt="eqId9c222b5aad97aa4e98c830b49747cad7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35" o:title="eqId9c222b5aad97aa4e98c830b49747cad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1" o:spt="75" alt="eqId79ad2f5508f97369cba933e40261bb92" type="#_x0000_t75" style="height:14.4pt;width:82.7pt;" o:ole="t" filled="f" o:preferrelative="t" stroked="f" coordsize="21600,21600">
            <v:path/>
            <v:fill on="f" focussize="0,0"/>
            <v:stroke on="f" joinstyle="miter"/>
            <v:imagedata r:id="rId37" o:title="eqId79ad2f5508f97369cba933e40261bb9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2" o:spt="75" alt="eqIde62da8f735948348a54f8ee6faf1f28d" type="#_x0000_t75" style="height:17.85pt;width:85.3pt;" o:ole="t" filled="f" o:preferrelative="t" stroked="f" coordsize="21600,21600">
            <v:path/>
            <v:fill on="f" focussize="0,0"/>
            <v:stroke on="f" joinstyle="miter"/>
            <v:imagedata r:id="rId39" o:title="eqIde62da8f735948348a54f8ee6faf1f28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5．下列运算正确的是（       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3" o:spt="75" alt="eqId78bb272e58ec5b762da375c6e8b71d9c" type="#_x0000_t75" style="height:12.4pt;width:59.8pt;" o:ole="t" filled="f" o:preferrelative="t" stroked="f" coordsize="21600,21600">
            <v:path/>
            <v:fill on="f" focussize="0,0"/>
            <v:stroke on="f" joinstyle="miter"/>
            <v:imagedata r:id="rId41" o:title="eqId78bb272e58ec5b762da375c6e8b71d9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4" o:spt="75" alt="eqId5e19e19ec7b2785b1e8d5b6d3bc67f36" type="#_x0000_t75" style="height:13.8pt;width:62.4pt;" o:ole="t" filled="f" o:preferrelative="t" stroked="f" coordsize="21600,21600">
            <v:path/>
            <v:fill on="f" focussize="0,0"/>
            <v:stroke on="f" joinstyle="miter"/>
            <v:imagedata r:id="rId43" o:title="eqId5e19e19ec7b2785b1e8d5b6d3bc67f3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5" o:spt="75" alt="eqIdbd507727b99daa232af6915ab5c55a9e" type="#_x0000_t75" style="height:13.8pt;width:79.2pt;" o:ole="t" filled="f" o:preferrelative="t" stroked="f" coordsize="21600,21600">
            <v:path/>
            <v:fill on="f" focussize="0,0"/>
            <v:stroke on="f" joinstyle="miter"/>
            <v:imagedata r:id="rId45" o:title="eqIdbd507727b99daa232af6915ab5c55a9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alt="eqId9ececd9485c51b4f8f133bc9fd977173" type="#_x0000_t75" style="height:17.85pt;width:95.9pt;" o:ole="t" filled="f" o:preferrelative="t" stroked="f" coordsize="21600,21600">
            <v:path/>
            <v:fill on="f" focussize="0,0"/>
            <v:stroke on="f" joinstyle="miter"/>
            <v:imagedata r:id="rId47" o:title="eqId9ececd9485c51b4f8f133bc9fd97717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6．三个连续整数中，</w:t>
      </w:r>
      <w:r>
        <w:rPr>
          <w:rFonts w:hint="eastAsia" w:ascii="宋体" w:hAnsi="宋体" w:eastAsia="宋体" w:cs="宋体"/>
          <w:i/>
          <w:sz w:val="21"/>
          <w:szCs w:val="21"/>
        </w:rPr>
        <w:t xml:space="preserve">n </w:t>
      </w:r>
      <w:r>
        <w:rPr>
          <w:rFonts w:hint="eastAsia" w:ascii="宋体" w:hAnsi="宋体" w:eastAsia="宋体" w:cs="宋体"/>
          <w:sz w:val="21"/>
          <w:szCs w:val="21"/>
        </w:rPr>
        <w:t>是最小的一个，则这三个数的和为 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A7</w:t>
      </w:r>
      <w:r>
        <w:rPr>
          <w:rFonts w:hint="eastAsia" w:ascii="宋体" w:hAnsi="宋体" w:eastAsia="宋体" w:cs="宋体"/>
          <w:sz w:val="21"/>
          <w:szCs w:val="21"/>
        </w:rPr>
        <w:t>．化简：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7" o:spt="75" alt="eqId5ebeb0a827ea1bcbc3d1ca6f2fcec40c" type="#_x0000_t75" style="height:17.8pt;width:89.75pt;" o:ole="t" filled="f" o:preferrelative="t" stroked="f" coordsize="21600,21600">
            <v:path/>
            <v:fill on="f" focussize="0,0"/>
            <v:stroke on="f" joinstyle="miter"/>
            <v:imagedata r:id="rId49" o:title="eqId5ebeb0a827ea1bcbc3d1ca6f2fcec40c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B8</w:t>
      </w:r>
      <w:r>
        <w:rPr>
          <w:rFonts w:hint="eastAsia" w:ascii="宋体" w:hAnsi="宋体" w:eastAsia="宋体" w:cs="宋体"/>
          <w:sz w:val="21"/>
          <w:szCs w:val="21"/>
        </w:rPr>
        <w:t>．已知，数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1" o:title="eqId0a6936d370d6a238a608ca56f87198d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9" o:spt="75" alt="eqId2c94bb12cee76221e13f9ef955b0aab1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53" o:title="eqId2c94bb12cee76221e13f9ef955b0aab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0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55" o:title="eqId071a7e733d466949ac935b4b8ee8d18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的大小关系如图所示：化简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1" o:spt="75" alt="eqId6abd104fb08bc70a0170da9f7b441c58" type="#_x0000_t75" style="height:13.8pt;width:157.5pt;" o:ole="t" filled="f" o:preferrelative="t" stroked="f" coordsize="21600,21600">
            <v:path/>
            <v:fill on="f" focussize="0,0"/>
            <v:stroke on="f" joinstyle="miter"/>
            <v:imagedata r:id="rId57" o:title="eqId6abd104fb08bc70a0170da9f7b441c5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____．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66365" cy="362585"/>
            <wp:effectExtent l="0" t="0" r="635" b="3175"/>
            <wp:docPr id="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9．化简：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2" o:spt="75" alt="eqIdf31c71244abef49e9394772325b8873d" type="#_x0000_t75" style="height:29.75pt;width:112.6pt;" o:ole="t" filled="f" o:preferrelative="t" stroked="f" coordsize="21600,21600">
            <v:path/>
            <v:fill on="f" focussize="0,0"/>
            <v:stroke on="f" joinstyle="miter"/>
            <v:imagedata r:id="rId60" o:title="eqIdf31c71244abef49e9394772325b8873d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(2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3" o:spt="75" alt="eqId31e4e8b0ef41512828c9e6be74e04e20" type="#_x0000_t75" style="height:13.8pt;width:97.55pt;" o:ole="t" filled="f" o:preferrelative="t" stroked="f" coordsize="21600,21600">
            <v:path/>
            <v:fill on="f" focussize="0,0"/>
            <v:stroke on="f" joinstyle="miter"/>
            <v:imagedata r:id="rId62" o:title="eqId31e4e8b0ef41512828c9e6be74e04e2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B10</w:t>
      </w:r>
      <w:r>
        <w:rPr>
          <w:rFonts w:hint="eastAsia" w:ascii="宋体" w:hAnsi="宋体" w:eastAsia="宋体" w:cs="宋体"/>
          <w:sz w:val="21"/>
          <w:szCs w:val="21"/>
        </w:rPr>
        <w:t>．化简求值：2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﹣1﹣[3（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﹣1）+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+2]，其中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=-1，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=3．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．已知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＝3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＝﹣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+4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sz w:val="21"/>
          <w:szCs w:val="21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(1)求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(2)当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满足（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+1）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+|2﹣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|＝0时，求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的值．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C12</w:t>
      </w:r>
      <w:r>
        <w:rPr>
          <w:rFonts w:hint="eastAsia" w:ascii="宋体" w:hAnsi="宋体" w:eastAsia="宋体" w:cs="宋体"/>
          <w:sz w:val="21"/>
          <w:szCs w:val="21"/>
        </w:rPr>
        <w:t>．如果一个矩形内部能用一些正方形铺满，既不重叠，又无缝隙，就称它为“优美矩形”，如图所示，“优美矩形”</w:t>
      </w:r>
      <w:r>
        <w:rPr>
          <w:rFonts w:hint="eastAsia" w:ascii="宋体" w:hAnsi="宋体" w:eastAsia="宋体" w:cs="宋体"/>
          <w:i/>
          <w:sz w:val="21"/>
          <w:szCs w:val="21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的周长为26，则正方形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的边长为______．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04390" cy="1466215"/>
            <wp:effectExtent l="0" t="0" r="13970" b="12065"/>
            <wp:docPr id="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10" w:firstLineChars="10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</w:t>
      </w:r>
    </w:p>
    <w:sectPr>
      <w:pgSz w:w="10431" w:h="147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37703A49"/>
    <w:rsid w:val="310D4825"/>
    <w:rsid w:val="37703A49"/>
    <w:rsid w:val="3DE20DC3"/>
    <w:rsid w:val="4590407C"/>
    <w:rsid w:val="4C5452F1"/>
    <w:rsid w:val="4FD8023A"/>
    <w:rsid w:val="71370F2F"/>
    <w:rsid w:val="75B1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4" Type="http://schemas.openxmlformats.org/officeDocument/2006/relationships/fontTable" Target="fontTable.xml"/><Relationship Id="rId63" Type="http://schemas.openxmlformats.org/officeDocument/2006/relationships/image" Target="media/image31.png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8.png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2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image" Target="media/image1.png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495</Characters>
  <Lines>0</Lines>
  <Paragraphs>0</Paragraphs>
  <TotalTime>0</TotalTime>
  <ScaleCrop>false</ScaleCrop>
  <LinksUpToDate>false</LinksUpToDate>
  <CharactersWithSpaces>574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2023-09-14T01:44:00Z</dcterms:created>
  <dc:creator>波波</dc:creator>
  <cp:lastModifiedBy>Macky</cp:lastModifiedBy>
  <dcterms:modified xsi:type="dcterms:W3CDTF">2023-10-28T14:43:56Z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9628D79DE68B471BA72F19BFBF8429D1_13</vt:lpwstr>
  </property>
</Properties>
</file>