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10.2　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>第</w:t>
      </w:r>
      <w:r>
        <w:rPr>
          <w:rFonts w:asciiTheme="minorEastAsia" w:hAnsiTheme="minorEastAsia" w:eastAsiaTheme="minorEastAsia"/>
          <w:b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>课时</w:t>
      </w:r>
      <w:r>
        <w:rPr>
          <w:rFonts w:asciiTheme="minorEastAsia" w:hAnsiTheme="minorEastAsia" w:eastAsiaTheme="minorEastAsia"/>
          <w:b/>
          <w:sz w:val="21"/>
          <w:szCs w:val="21"/>
        </w:rPr>
        <w:t>　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>分式的约分</w:t>
      </w:r>
    </w:p>
    <w:p>
      <w:pPr>
        <w:jc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计算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36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的结果为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30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30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对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约分的结果是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[2020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·湖州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化简</w:t>
      </w:r>
      <w:r>
        <w:rPr>
          <w:rFonts w:asciiTheme="minorEastAsia" w:hAnsiTheme="minorEastAsia" w:eastAsiaTheme="minorEastAsia"/>
          <w:sz w:val="21"/>
          <w:szCs w:val="21"/>
        </w:rPr>
        <w:t>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w:r>
        <w:rPr>
          <w:rFonts w:asciiTheme="minorEastAsia" w:hAnsiTheme="minorEastAsia" w:eastAsiaTheme="minorEastAsia"/>
          <w:i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i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4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约分</w:t>
      </w:r>
      <w:r>
        <w:rPr>
          <w:rFonts w:asciiTheme="minorEastAsia" w:hAnsiTheme="minorEastAsia" w:eastAsiaTheme="minorEastAsia"/>
          <w:sz w:val="21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35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4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c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21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4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　　　</w:t>
      </w:r>
      <w:r>
        <w:rPr>
          <w:rFonts w:asciiTheme="minorEastAsia" w:hAnsiTheme="minorEastAsia" w:eastAsiaTheme="minorEastAsia"/>
          <w:sz w:val="21"/>
          <w:szCs w:val="21"/>
        </w:rPr>
        <w:t>(2)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(3)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ab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</w:t>
      </w:r>
      <w:r>
        <w:rPr>
          <w:rFonts w:asciiTheme="minorEastAsia" w:hAnsiTheme="minorEastAsia" w:eastAsiaTheme="minorEastAsia"/>
          <w:sz w:val="21"/>
          <w:szCs w:val="21"/>
        </w:rPr>
        <w:t>(4)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5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[2019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·东台期中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下列各式中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是最简分式的是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hint="eastAsia" w:asciiTheme="minorEastAsia" w:hAnsiTheme="minorEastAsia" w:eastAsiaTheme="minorEastAsia"/>
          <w:i/>
          <w:sz w:val="21"/>
          <w:szCs w:val="21"/>
        </w:rPr>
        <w:t xml:space="preserve">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　</w:t>
      </w:r>
      <w:r>
        <w:rPr>
          <w:rFonts w:hint="eastAsia" w:asciiTheme="minorEastAsia" w:hAnsiTheme="minorEastAsia" w:eastAsiaTheme="minorEastAsia"/>
          <w:i/>
          <w:sz w:val="21"/>
          <w:szCs w:val="21"/>
        </w:rPr>
        <w:t xml:space="preserve">      </w:t>
      </w:r>
      <w:r>
        <w:rPr>
          <w:rFonts w:asciiTheme="minorEastAsia" w:hAnsiTheme="minorEastAsia" w:eastAsiaTheme="minorEastAsia"/>
          <w:i/>
          <w:sz w:val="21"/>
          <w:szCs w:val="21"/>
        </w:rPr>
        <w:t>　</w:t>
      </w:r>
      <w:r>
        <w:rPr>
          <w:rFonts w:hint="eastAsia" w:asciiTheme="minorEastAsia" w:hAnsiTheme="minorEastAsia" w:eastAsiaTheme="minorEastAsia"/>
          <w:i/>
          <w:sz w:val="21"/>
          <w:szCs w:val="21"/>
        </w:rPr>
        <w:t xml:space="preserve">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hint="eastAsia" w:asciiTheme="minorEastAsia" w:hAnsiTheme="minorEastAsia" w:eastAsiaTheme="minorEastAsia"/>
          <w:i/>
          <w:sz w:val="21"/>
          <w:szCs w:val="21"/>
        </w:rPr>
        <w:t xml:space="preserve"> 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[2020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·泰兴月考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给出下列</w:t>
      </w: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/>
          <w:sz w:val="21"/>
          <w:szCs w:val="21"/>
        </w:rPr>
        <w:t>个分式</w:t>
      </w:r>
      <w:r>
        <w:rPr>
          <w:rFonts w:asciiTheme="minorEastAsia" w:hAnsiTheme="minorEastAsia" w:eastAsiaTheme="minorEastAsia"/>
          <w:sz w:val="21"/>
          <w:szCs w:val="21"/>
        </w:rPr>
        <w:t>:</w:t>
      </w:r>
      <w:r>
        <w:rPr>
          <w:rFonts w:asciiTheme="minorEastAsia" w:hAnsiTheme="minorEastAsia" w:eastAsiaTheme="minorEastAsia"/>
          <w:i/>
          <w:sz w:val="21"/>
          <w:szCs w:val="21"/>
        </w:rPr>
        <w:t>①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asciiTheme="minorEastAsia" w:hAnsiTheme="minorEastAsia" w:eastAsiaTheme="minorEastAsia"/>
          <w:i/>
          <w:sz w:val="21"/>
          <w:szCs w:val="21"/>
        </w:rPr>
        <w:t>②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asciiTheme="minorEastAsia" w:hAnsiTheme="minorEastAsia" w:eastAsiaTheme="minorEastAsia"/>
          <w:i/>
          <w:sz w:val="21"/>
          <w:szCs w:val="21"/>
        </w:rPr>
        <w:t>③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m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n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m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n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其中最简分式是</w:t>
      </w:r>
      <w:r>
        <w:rPr>
          <w:rFonts w:asciiTheme="minorEastAsia" w:hAnsiTheme="minorEastAsia" w:eastAsiaTheme="minorEastAsia"/>
          <w:i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/>
          <w:sz w:val="21"/>
          <w:szCs w:val="21"/>
        </w:rPr>
        <w:t>写出所有符合要求的分式的序号</w:t>
      </w:r>
      <w:r>
        <w:rPr>
          <w:rFonts w:asciiTheme="minorEastAsia" w:hAnsiTheme="minorEastAsia" w:eastAsiaTheme="minorEastAsia"/>
          <w:sz w:val="21"/>
          <w:szCs w:val="21"/>
        </w:rPr>
        <w:t>)</w:t>
      </w:r>
      <w:r>
        <w:rPr>
          <w:rFonts w:asciiTheme="minorEastAsia" w:hAnsiTheme="minorEastAsia" w:eastAsiaTheme="minorEastAsia"/>
          <w:i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7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下列分式中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哪些是最简分式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哪些不是最简分式</w:t>
      </w:r>
      <w:r>
        <w:rPr>
          <w:rFonts w:asciiTheme="minorEastAsia" w:hAnsiTheme="minorEastAsia" w:eastAsiaTheme="minorEastAsia"/>
          <w:sz w:val="21"/>
          <w:szCs w:val="21"/>
        </w:rPr>
        <w:t>?</w:t>
      </w:r>
      <w:r>
        <w:rPr>
          <w:rFonts w:hint="eastAsia" w:asciiTheme="minorEastAsia" w:hAnsiTheme="minorEastAsia" w:eastAsiaTheme="minorEastAsia"/>
          <w:sz w:val="21"/>
          <w:szCs w:val="21"/>
        </w:rPr>
        <w:t>若不是最简分式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请写出化简后的结果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i/>
          <w:sz w:val="21"/>
          <w:szCs w:val="21"/>
        </w:rPr>
        <w:t>①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②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③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④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⑤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8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下列约分正确的是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6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w:r>
        <w:rPr>
          <w:rFonts w:asciiTheme="minorEastAsia" w:hAnsiTheme="minorEastAsia" w:eastAsiaTheme="minorEastAsia"/>
          <w:sz w:val="21"/>
          <w:szCs w:val="21"/>
        </w:rPr>
        <w:t>0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9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化简分式</w:t>
      </w:r>
      <w:r>
        <w:rPr>
          <w:rFonts w:asciiTheme="minorEastAsia" w:hAnsiTheme="minorEastAsia" w:eastAsiaTheme="minorEastAsia"/>
          <w:i/>
          <w:sz w:val="2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的结果是</w:t>
      </w:r>
      <w:r>
        <w:rPr>
          <w:rFonts w:asciiTheme="minorEastAsia" w:hAnsiTheme="minorEastAsia" w:eastAsiaTheme="minorEastAsia"/>
          <w:i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i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10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约分</w:t>
      </w:r>
      <w:r>
        <w:rPr>
          <w:rFonts w:asciiTheme="minorEastAsia" w:hAnsiTheme="minorEastAsia" w:eastAsiaTheme="minorEastAsia"/>
          <w:sz w:val="21"/>
          <w:szCs w:val="21"/>
        </w:rPr>
        <w:t>:(1)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ab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+4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;(2)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+25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b w:val="0"/>
                    <w:i w:val="0"/>
                    <w:sz w:val="21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25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11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从代数式</w:t>
      </w:r>
      <w:r>
        <w:rPr>
          <w:rFonts w:asciiTheme="minorEastAsia" w:hAnsiTheme="minorEastAsia" w:eastAsiaTheme="minorEastAsia"/>
          <w:sz w:val="21"/>
          <w:szCs w:val="21"/>
        </w:rPr>
        <w:t>:</w:t>
      </w:r>
      <w:r>
        <w:rPr>
          <w:rFonts w:asciiTheme="minorEastAsia" w:hAnsiTheme="minorEastAsia" w:eastAsiaTheme="minorEastAsia"/>
          <w:i/>
          <w:sz w:val="21"/>
          <w:szCs w:val="21"/>
        </w:rPr>
        <w:t>①a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-</w:t>
      </w:r>
      <w:r>
        <w:rPr>
          <w:rFonts w:asciiTheme="minorEastAsia" w:hAnsiTheme="minorEastAsia" w:eastAsiaTheme="minorEastAsia"/>
          <w:sz w:val="21"/>
          <w:szCs w:val="21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ab+b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asciiTheme="minorEastAsia" w:hAnsiTheme="minorEastAsia" w:eastAsiaTheme="minorEastAsia"/>
          <w:i/>
          <w:sz w:val="21"/>
          <w:szCs w:val="21"/>
        </w:rPr>
        <w:t>②</w:t>
      </w: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asciiTheme="minorEastAsia" w:hAnsiTheme="minorEastAsia" w:eastAsiaTheme="minorEastAsia"/>
          <w:i/>
          <w:sz w:val="21"/>
          <w:szCs w:val="21"/>
        </w:rPr>
        <w:t>a-</w:t>
      </w: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asciiTheme="minorEastAsia" w:hAnsiTheme="minorEastAsia" w:eastAsiaTheme="minorEastAsia"/>
          <w:i/>
          <w:sz w:val="21"/>
          <w:szCs w:val="21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asciiTheme="minorEastAsia" w:hAnsiTheme="minorEastAsia" w:eastAsiaTheme="minorEastAsia"/>
          <w:i/>
          <w:sz w:val="21"/>
          <w:szCs w:val="21"/>
        </w:rPr>
        <w:t>③a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-b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>中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任意选择两个代数式构造成分式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然后进行化简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并求当</w:t>
      </w:r>
      <w:r>
        <w:rPr>
          <w:rFonts w:asciiTheme="minorEastAsia" w:hAnsiTheme="minorEastAsia" w:eastAsiaTheme="minorEastAsia"/>
          <w:i/>
          <w:sz w:val="21"/>
          <w:szCs w:val="21"/>
        </w:rPr>
        <w:t>a=</w:t>
      </w:r>
      <w:r>
        <w:rPr>
          <w:rFonts w:asciiTheme="minorEastAsia" w:hAnsiTheme="minorEastAsia" w:eastAsiaTheme="minorEastAsia"/>
          <w:sz w:val="21"/>
          <w:szCs w:val="21"/>
        </w:rPr>
        <w:t>6,</w:t>
      </w:r>
      <w:r>
        <w:rPr>
          <w:rFonts w:asciiTheme="minorEastAsia" w:hAnsiTheme="minorEastAsia" w:eastAsiaTheme="minorEastAsia"/>
          <w:i/>
          <w:sz w:val="21"/>
          <w:szCs w:val="21"/>
        </w:rPr>
        <w:t>b=</w:t>
      </w: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/>
          <w:sz w:val="21"/>
          <w:szCs w:val="21"/>
        </w:rPr>
        <w:t>时该分式的值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C</w:t>
      </w:r>
      <w:r>
        <w:rPr>
          <w:rFonts w:asciiTheme="minorEastAsia" w:hAnsiTheme="minorEastAsia" w:eastAsiaTheme="minorEastAsia"/>
          <w:sz w:val="21"/>
          <w:szCs w:val="21"/>
        </w:rPr>
        <w:t>12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已知分式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的值为整数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求整数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/>
          <w:sz w:val="21"/>
          <w:szCs w:val="21"/>
        </w:rPr>
        <w:t>的值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C</w:t>
      </w:r>
      <w:bookmarkStart w:id="0" w:name="_GoBack"/>
      <w:bookmarkEnd w:id="0"/>
      <w:r>
        <w:rPr>
          <w:rFonts w:asciiTheme="minorEastAsia" w:hAnsiTheme="minorEastAsia" w:eastAsiaTheme="minorEastAsia"/>
          <w:sz w:val="21"/>
          <w:szCs w:val="21"/>
        </w:rPr>
        <w:t>13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已知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z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其中</w:t>
      </w:r>
      <w:r>
        <w:rPr>
          <w:rFonts w:asciiTheme="minorEastAsia" w:hAnsiTheme="minorEastAsia" w:eastAsiaTheme="minorEastAsia"/>
          <w:i/>
          <w:sz w:val="21"/>
          <w:szCs w:val="21"/>
        </w:rPr>
        <w:t>x+y+z</w:t>
      </w:r>
      <w:r>
        <w:rPr>
          <w:rFonts w:hint="eastAsia" w:asciiTheme="minorEastAsia" w:hAnsiTheme="minorEastAsia" w:eastAsiaTheme="minorEastAsia"/>
          <w:sz w:val="21"/>
          <w:szCs w:val="21"/>
        </w:rPr>
        <w:t>≠</w:t>
      </w:r>
      <w:r>
        <w:rPr>
          <w:rFonts w:asciiTheme="minorEastAsia" w:hAnsiTheme="minorEastAsia" w:eastAsiaTheme="minorEastAsia"/>
          <w:sz w:val="21"/>
          <w:szCs w:val="21"/>
        </w:rPr>
        <w:t>0,</w:t>
      </w:r>
      <w:r>
        <w:rPr>
          <w:rFonts w:hint="eastAsia" w:asciiTheme="minorEastAsia" w:hAnsiTheme="minorEastAsia" w:eastAsiaTheme="minorEastAsia"/>
          <w:sz w:val="21"/>
          <w:szCs w:val="21"/>
        </w:rPr>
        <w:t>求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的值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</w:pPr>
    </w:p>
    <w:sectPr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27277F88"/>
    <w:rsid w:val="29032C29"/>
    <w:rsid w:val="3C5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2023-07-05T09:13:25Z</dcterms:created>
  <dc:creator>lubinbin</dc:creator>
  <cp:lastModifiedBy>零零</cp:lastModifiedBy>
  <dcterms:modified xsi:type="dcterms:W3CDTF">2023-07-05T09:15:18Z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5A93950273F94CF6A6986076E44363C1_12</vt:lpwstr>
  </property>
</Properties>
</file>