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4202430</wp:posOffset>
            </wp:positionH>
            <wp:positionV relativeFrom="paragraph">
              <wp:posOffset>229235</wp:posOffset>
            </wp:positionV>
            <wp:extent cx="1557655" cy="1016000"/>
            <wp:effectExtent l="0" t="0" r="0" b="0"/>
            <wp:wrapTight wrapText="bothSides">
              <wp:wrapPolygon>
                <wp:start x="6551" y="2916"/>
                <wp:lineTo x="6129" y="3888"/>
                <wp:lineTo x="5283" y="7776"/>
                <wp:lineTo x="3381" y="13284"/>
                <wp:lineTo x="1268" y="15876"/>
                <wp:lineTo x="1479" y="16848"/>
                <wp:lineTo x="9510" y="19116"/>
                <wp:lineTo x="11412" y="19116"/>
                <wp:lineTo x="19231" y="16848"/>
                <wp:lineTo x="19654" y="14580"/>
                <wp:lineTo x="16273" y="13284"/>
                <wp:lineTo x="13314" y="7452"/>
                <wp:lineTo x="12257" y="6156"/>
                <wp:lineTo x="8242" y="2916"/>
                <wp:lineTo x="6551" y="2916"/>
              </wp:wrapPolygon>
            </wp:wrapTight>
            <wp:docPr id="88" name="图片 8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7867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2.4 线段、角的轴对称性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1．（2021八上·长沙期末）</w:t>
      </w:r>
      <w:r>
        <w:rPr>
          <w:rFonts w:ascii="Times New Roman" w:hAnsi="Times New Roman" w:cs="Times New Roman"/>
          <w:color w:val="000000"/>
          <w:szCs w:val="21"/>
        </w:rPr>
        <w:t>如图，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 xml:space="preserve">ABC中， </w:t>
      </w:r>
      <w:r>
        <w:rPr>
          <w:rFonts w:ascii="Times New Roman" w:hAnsi="Times New Roman" w:cs="Times New Roman"/>
          <w:szCs w:val="21"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f"/>
            <w10:wrap type="none"/>
            <w10:anchorlock/>
          </v:shape>
          <o:OLEObject Type="Embed" ProgID="Equation.DSMT4" ShapeID="_x0000_i1026" DrawAspect="Content" ObjectID="_1468075725" r:id="rId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 xml:space="preserve">CAB的角平分线AD交BC于D， </w:t>
      </w:r>
      <w:r>
        <w:rPr>
          <w:rFonts w:ascii="Times New Roman" w:hAnsi="Times New Roman" w:cs="Times New Roman"/>
          <w:szCs w:val="21"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7" DrawAspect="Content" ObjectID="_1468075726" r:id="rId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于E， </w:t>
      </w:r>
      <w:r>
        <w:rPr>
          <w:rFonts w:ascii="Times New Roman" w:hAnsi="Times New Roman" w:cs="Times New Roman"/>
          <w:szCs w:val="21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8" DrawAspect="Content" ObjectID="_1468075727" r:id="rId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，且 </w:t>
      </w:r>
      <w:r>
        <w:rPr>
          <w:rFonts w:ascii="Times New Roman" w:hAnsi="Times New Roman" w:cs="Times New Roman"/>
          <w:szCs w:val="21"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9" DrawAspect="Content" ObjectID="_1468075728" r:id="rId1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，则BC的长是（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bidi w:val="0"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A．6cm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/>
          <w:color w:val="000000"/>
          <w:szCs w:val="21"/>
        </w:rPr>
        <w:t>B．4cm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color w:val="000000"/>
          <w:szCs w:val="21"/>
        </w:rPr>
        <w:t>C．10cm</w:t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color w:val="000000"/>
          <w:szCs w:val="21"/>
        </w:rPr>
        <w:t>D．以上都不对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A2</w:t>
      </w:r>
      <w:r>
        <w:rPr>
          <w:rFonts w:ascii="Times New Roman" w:hAnsi="Times New Roman" w:cs="Times New Roman"/>
          <w:szCs w:val="21"/>
        </w:rPr>
        <w:t>．（2021八上·宜宾期末）</w:t>
      </w:r>
      <w:r>
        <w:rPr>
          <w:rFonts w:ascii="Times New Roman" w:hAnsi="Times New Roman" w:cs="Times New Roman"/>
          <w:color w:val="000000"/>
          <w:szCs w:val="21"/>
        </w:rPr>
        <w:t xml:space="preserve">下列命题是真命题的是（　　）  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A．两直线平行，同旁内角相等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B．有一个角是60°的三角形是等边三角形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3649980</wp:posOffset>
            </wp:positionH>
            <wp:positionV relativeFrom="paragraph">
              <wp:posOffset>203835</wp:posOffset>
            </wp:positionV>
            <wp:extent cx="1896110" cy="1016000"/>
            <wp:effectExtent l="0" t="0" r="8890" b="5080"/>
            <wp:wrapTight wrapText="bothSides">
              <wp:wrapPolygon>
                <wp:start x="0" y="0"/>
                <wp:lineTo x="0" y="21384"/>
                <wp:lineTo x="21354" y="21384"/>
                <wp:lineTo x="21354" y="0"/>
                <wp:lineTo x="0" y="0"/>
              </wp:wrapPolygon>
            </wp:wrapTight>
            <wp:docPr id="28" name="图片 2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6533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Cs w:val="21"/>
        </w:rPr>
        <w:t>C．有两条边和一个角对应相等的两个三角形一定全等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D．到一条线段的两端距离相等的点，必在这条线段的垂直平分线上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A3</w:t>
      </w:r>
      <w:r>
        <w:rPr>
          <w:rFonts w:ascii="Times New Roman" w:hAnsi="Times New Roman" w:cs="Times New Roman"/>
          <w:szCs w:val="21"/>
        </w:rPr>
        <w:t>．（2017八上·罗山期中）</w:t>
      </w:r>
      <w:r>
        <w:rPr>
          <w:rFonts w:ascii="Times New Roman" w:hAnsi="Times New Roman" w:cs="Times New Roman"/>
          <w:color w:val="000000"/>
          <w:szCs w:val="21"/>
        </w:rPr>
        <w:t>如图，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ADC=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°．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A4. </w:t>
      </w:r>
      <w:r>
        <w:rPr>
          <w:rFonts w:ascii="Times New Roman" w:hAnsi="Times New Roman" w:cs="Times New Roman"/>
          <w:szCs w:val="21"/>
        </w:rPr>
        <w:t>（2021八上·南关期末）</w:t>
      </w:r>
      <w:r>
        <w:rPr>
          <w:rFonts w:ascii="Times New Roman" w:hAnsi="Times New Roman" w:cs="Times New Roman"/>
          <w:color w:val="000000"/>
          <w:szCs w:val="21"/>
        </w:rPr>
        <w:t>如图，在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ABC中，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C=90°，AC＞BC．用直尺和圆规在边AC上确定一点P，使点P到点A、点B的距离相等，则符合要求的作图痕迹是（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930400" cy="1270000"/>
            <wp:effectExtent l="0" t="0" r="0" b="0"/>
            <wp:docPr id="36" name="图片 3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167255" cy="1371600"/>
            <wp:effectExtent l="0" t="0" r="0" b="0"/>
            <wp:docPr id="37" name="图片 3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67467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C．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45310" cy="1032510"/>
            <wp:effectExtent l="0" t="0" r="0" b="0"/>
            <wp:docPr id="38" name="图片 3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45733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1"/>
        </w:rPr>
        <w:t>D．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082800" cy="1134110"/>
            <wp:effectExtent l="0" t="0" r="0" b="0"/>
            <wp:docPr id="39" name="图片 3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A5. </w:t>
      </w:r>
      <w:r>
        <w:rPr>
          <w:rFonts w:ascii="Times New Roman" w:hAnsi="Times New Roman" w:cs="Times New Roman"/>
          <w:szCs w:val="21"/>
        </w:rPr>
        <w:t>（2021八上·南京期末）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如图，已知线段 </w:t>
      </w:r>
      <w:r>
        <w:rPr>
          <w:rFonts w:ascii="Times New Roman" w:hAnsi="Times New Roman" w:cs="Times New Roman"/>
          <w:szCs w:val="21"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30" DrawAspect="Content" ObjectID="_1468075729" r:id="rId1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，用两种不同的方法作一点 </w:t>
      </w:r>
      <w:r>
        <w:rPr>
          <w:rFonts w:ascii="Times New Roman" w:hAnsi="Times New Roman" w:cs="Times New Roman"/>
          <w:szCs w:val="21"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31" DrawAspect="Content" ObjectID="_1468075730" r:id="rId2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，使得 </w:t>
      </w:r>
      <w:r>
        <w:rPr>
          <w:rFonts w:ascii="Times New Roman" w:hAnsi="Times New Roman" w:cs="Times New Roman"/>
          <w:szCs w:val="21"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32" DrawAspect="Content" ObjectID="_1468075731" r:id="rId22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.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要求：（1）尺规作图；（2）保留作图的痕迹，写出必要的文字说明.</w:t>
      </w:r>
    </w:p>
    <w:p>
      <w:pPr>
        <w:bidi w:val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28800" cy="270510"/>
            <wp:effectExtent l="0" t="0" r="0" b="3810"/>
            <wp:docPr id="43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7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28800" cy="270510"/>
            <wp:effectExtent l="0" t="0" r="0" b="3810"/>
            <wp:docPr id="1" name="图片 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7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B1. </w:t>
      </w:r>
      <w:r>
        <w:rPr>
          <w:rFonts w:ascii="Times New Roman" w:hAnsi="Times New Roman" w:cs="Times New Roman"/>
          <w:szCs w:val="21"/>
        </w:rPr>
        <w:t>（2021八上·凉山期末）</w:t>
      </w:r>
      <w:r>
        <w:rPr>
          <w:rFonts w:ascii="Times New Roman" w:hAnsi="Times New Roman" w:cs="Times New Roman"/>
          <w:color w:val="000000"/>
          <w:szCs w:val="21"/>
        </w:rPr>
        <w:t xml:space="preserve">已知：在 </w:t>
      </w:r>
      <w:r>
        <w:rPr>
          <w:rFonts w:ascii="Times New Roman" w:hAnsi="Times New Roman" w:cs="Times New Roman"/>
          <w:szCs w:val="21"/>
        </w:rPr>
        <w:object>
          <v:shape id="_x0000_i1033" o:spt="75" alt="学科网(www.zxxk.com)--教育资源门户，提供试题试卷、教案、课件、教学论文、素材等各类教学资源库下载，还有大量丰富的教学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33" DrawAspect="Content" ObjectID="_1468075732" r:id="rId2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中， </w:t>
      </w:r>
      <w:r>
        <w:rPr>
          <w:rFonts w:ascii="Times New Roman" w:hAnsi="Times New Roman" w:cs="Times New Roman"/>
          <w:szCs w:val="21"/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f"/>
            <w10:wrap type="none"/>
            <w10:anchorlock/>
          </v:shape>
          <o:OLEObject Type="Embed" ProgID="Equation.DSMT4" ShapeID="_x0000_i1034" DrawAspect="Content" ObjectID="_1468075733" r:id="rId2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 </w:t>
      </w:r>
      <w:r>
        <w:rPr>
          <w:rFonts w:ascii="Times New Roman" w:hAnsi="Times New Roman" w:cs="Times New Roman"/>
          <w:szCs w:val="21"/>
        </w:rPr>
        <w:object>
          <v:shape id="_x0000_i1035" o:spt="75" alt="学科网(www.zxxk.com)--教育资源门户，提供试题试卷、教案、课件、教学论文、素材等各类教学资源库下载，还有大量丰富的教学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  <o:OLEObject Type="Embed" ProgID="Equation.DSMT4" ShapeID="_x0000_i1035" DrawAspect="Content" ObjectID="_1468075734" r:id="rId2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平分 </w:t>
      </w:r>
      <w:r>
        <w:rPr>
          <w:rFonts w:ascii="Times New Roman" w:hAnsi="Times New Roman" w:cs="Times New Roman"/>
          <w:szCs w:val="21"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f"/>
            <w10:wrap type="none"/>
            <w10:anchorlock/>
          </v:shape>
          <o:OLEObject Type="Embed" ProgID="Equation.DSMT4" ShapeID="_x0000_i1036" DrawAspect="Content" ObjectID="_1468075735" r:id="rId3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交BC于D，若 </w:t>
      </w:r>
      <w:r>
        <w:rPr>
          <w:rFonts w:ascii="Times New Roman" w:hAnsi="Times New Roman" w:cs="Times New Roman"/>
          <w:szCs w:val="21"/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37" DrawAspect="Content" ObjectID="_1468075736" r:id="rId32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，且 </w:t>
      </w:r>
      <w:r>
        <w:rPr>
          <w:rFonts w:ascii="Times New Roman" w:hAnsi="Times New Roman" w:cs="Times New Roman"/>
          <w:szCs w:val="21"/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13.95pt;width:7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f"/>
            <w10:wrap type="none"/>
            <w10:anchorlock/>
          </v:shape>
          <o:OLEObject Type="Embed" ProgID="Equation.DSMT4" ShapeID="_x0000_i1038" DrawAspect="Content" ObjectID="_1468075737" r:id="rId3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，则点D到AB边的距离为（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253365</wp:posOffset>
            </wp:positionV>
            <wp:extent cx="1316355" cy="961390"/>
            <wp:effectExtent l="0" t="0" r="9525" b="13970"/>
            <wp:wrapTight wrapText="bothSides">
              <wp:wrapPolygon>
                <wp:start x="0" y="0"/>
                <wp:lineTo x="0" y="21229"/>
                <wp:lineTo x="21256" y="21229"/>
                <wp:lineTo x="21256" y="0"/>
                <wp:lineTo x="0" y="0"/>
              </wp:wrapPolygon>
            </wp:wrapTight>
            <wp:docPr id="12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Cs w:val="21"/>
        </w:rPr>
        <w:t>A．18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B．12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C．14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D．16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B2. </w:t>
      </w:r>
      <w:r>
        <w:rPr>
          <w:rFonts w:ascii="Times New Roman" w:hAnsi="Times New Roman" w:cs="Times New Roman"/>
          <w:szCs w:val="21"/>
        </w:rPr>
        <w:t>（2021八上·玉林期末）</w:t>
      </w:r>
      <w:r>
        <w:rPr>
          <w:rFonts w:ascii="Times New Roman" w:hAnsi="Times New Roman" w:cs="Times New Roman"/>
          <w:color w:val="000000"/>
          <w:szCs w:val="21"/>
        </w:rPr>
        <w:t>如图，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 xml:space="preserve">ABC中，EF是AB的垂直平分线，与AB交于点D，BF＝6，CF＝2，则AC的长度为（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A．6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B．7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C．8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D．9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B3</w:t>
      </w:r>
      <w:r>
        <w:rPr>
          <w:rFonts w:ascii="Times New Roman" w:hAnsi="Times New Roman" w:cs="Times New Roman"/>
          <w:szCs w:val="21"/>
        </w:rPr>
        <w:t>．（2021八上·松江期末）</w:t>
      </w:r>
      <w:r>
        <w:rPr>
          <w:rFonts w:ascii="Times New Roman" w:hAnsi="Times New Roman" w:cs="Times New Roman"/>
          <w:color w:val="000000"/>
          <w:szCs w:val="21"/>
        </w:rPr>
        <w:t>如图，在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ABC中，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B＝45°，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C＝30°，边AC的垂直平分线分别交边BC、AC于点D、E，DC＝6．求AB的长．</w:t>
      </w:r>
    </w:p>
    <w:p>
      <w:pPr>
        <w:bidi w:val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404110" cy="1219200"/>
            <wp:effectExtent l="0" t="0" r="3810" b="0"/>
            <wp:docPr id="24" name="图片 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04533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B4. </w:t>
      </w:r>
      <w:r>
        <w:rPr>
          <w:rFonts w:ascii="Times New Roman" w:hAnsi="Times New Roman" w:cs="Times New Roman"/>
          <w:szCs w:val="21"/>
        </w:rPr>
        <w:t>（2020八上·于都期末）</w:t>
      </w:r>
      <w:r>
        <w:rPr>
          <w:rFonts w:ascii="Times New Roman" w:hAnsi="Times New Roman" w:cs="Times New Roman"/>
          <w:color w:val="000000"/>
          <w:szCs w:val="21"/>
        </w:rPr>
        <w:t>下面是“求作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AOB的角平分线”的尺规作图过程．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已知：如图，钝角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AOB．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求作：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AOB的角平分线．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作法：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ascii="Times New Roman" w:hAnsi="Times New Roman" w:cs="Times New Roman"/>
          <w:color w:val="000000"/>
          <w:szCs w:val="21"/>
        </w:rPr>
        <w:t>在OA和OB上，分别截取OD、OE，使OD=OE；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②</w:t>
      </w:r>
      <w:r>
        <w:rPr>
          <w:rFonts w:ascii="Times New Roman" w:hAnsi="Times New Roman" w:cs="Times New Roman"/>
          <w:color w:val="000000"/>
          <w:szCs w:val="21"/>
        </w:rPr>
        <w:t xml:space="preserve">分别以D、E为圆心，大于 </w:t>
      </w:r>
      <w:r>
        <w:rPr>
          <w:rFonts w:ascii="Times New Roman" w:hAnsi="Times New Roman" w:cs="Times New Roman"/>
          <w:szCs w:val="21"/>
        </w:rP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39" DrawAspect="Content" ObjectID="_1468075738" r:id="rId3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DE的长为半径作弧，在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AOB内，两弧交于点C；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③</w:t>
      </w:r>
      <w:r>
        <w:rPr>
          <w:rFonts w:ascii="Times New Roman" w:hAnsi="Times New Roman" w:cs="Times New Roman"/>
          <w:color w:val="000000"/>
          <w:szCs w:val="21"/>
        </w:rPr>
        <w:t>作射线OC．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所以射线OC就是所求作的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AOB的角平分线．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请回答：该尺规作图的依据是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                                        　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336800" cy="1117600"/>
            <wp:effectExtent l="0" t="0" r="10160" b="10160"/>
            <wp:docPr id="30" name="图片 3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C1.</w:t>
      </w:r>
      <w:r>
        <w:rPr>
          <w:rFonts w:ascii="Times New Roman" w:hAnsi="Times New Roman" w:cs="Times New Roman"/>
          <w:szCs w:val="21"/>
        </w:rPr>
        <w:t>（2021八上·淳安期末）</w:t>
      </w:r>
      <w:r>
        <w:rPr>
          <w:rFonts w:ascii="Times New Roman" w:hAnsi="Times New Roman" w:cs="Times New Roman"/>
          <w:color w:val="000000"/>
          <w:szCs w:val="21"/>
        </w:rPr>
        <w:t>如图，在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ABC中，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ABC＝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ACB，D为BC的中点，连接AD，E是AB上的一点，P是AD上一点，连接EP、BP，AC=10，BC=12，则EP+BP的最小值是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11655" cy="1337310"/>
            <wp:effectExtent l="0" t="0" r="1905" b="3810"/>
            <wp:docPr id="20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C2. </w:t>
      </w:r>
      <w:r>
        <w:rPr>
          <w:rFonts w:ascii="Times New Roman" w:hAnsi="Times New Roman" w:cs="Times New Roman"/>
          <w:szCs w:val="21"/>
        </w:rPr>
        <w:t>（2021八上·莲湖期末）</w:t>
      </w:r>
      <w:r>
        <w:rPr>
          <w:rFonts w:ascii="Times New Roman" w:hAnsi="Times New Roman" w:cs="Times New Roman"/>
          <w:color w:val="000000"/>
          <w:szCs w:val="21"/>
        </w:rPr>
        <w:t>如图，在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ABC中，AB＝BC，请用尺规作图的方法，在AC上确定一点D，使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BCD为直角三角形（不要求写作法，保留作图痕迹）.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422400" cy="1270000"/>
            <wp:effectExtent l="0" t="0" r="10160" b="10160"/>
            <wp:docPr id="32" name="图片 3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t xml:space="preserve">如图，在 </w:t>
      </w:r>
      <w:r>
        <w:rPr>
          <w:rFonts w:ascii="Times New Roman" w:hAnsi="Times New Roman" w:cs="Times New Roman"/>
          <w:szCs w:val="21"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40" DrawAspect="Content" ObjectID="_1468075739" r:id="rId4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中，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ABC和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ACB的平分线相交于点P，根据下列条件，求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 xml:space="preserve">BPC的度数．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133600" cy="1524000"/>
            <wp:effectExtent l="0" t="0" r="0" b="0"/>
            <wp:docPr id="11" name="图片 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⑴</w:t>
      </w:r>
      <w:r>
        <w:rPr>
          <w:rFonts w:ascii="Times New Roman" w:hAnsi="Times New Roman" w:cs="Times New Roman"/>
          <w:color w:val="000000"/>
          <w:szCs w:val="21"/>
        </w:rPr>
        <w:t>若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ABC=50°，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ACB=70°，则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BPC=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；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⑵</w:t>
      </w:r>
      <w:r>
        <w:rPr>
          <w:rFonts w:ascii="Times New Roman" w:hAnsi="Times New Roman" w:cs="Times New Roman"/>
          <w:color w:val="000000"/>
          <w:szCs w:val="21"/>
        </w:rPr>
        <w:t>若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ABC+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ACB=120°，则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BPC=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；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⑶</w:t>
      </w:r>
      <w:r>
        <w:rPr>
          <w:rFonts w:ascii="Times New Roman" w:hAnsi="Times New Roman" w:cs="Times New Roman"/>
          <w:color w:val="000000"/>
          <w:szCs w:val="21"/>
        </w:rPr>
        <w:t>若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A=60°，则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BPC=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；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⑷</w:t>
      </w:r>
      <w:r>
        <w:rPr>
          <w:rFonts w:ascii="Times New Roman" w:hAnsi="Times New Roman" w:cs="Times New Roman"/>
          <w:color w:val="000000"/>
          <w:szCs w:val="21"/>
        </w:rPr>
        <w:t>若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A=100°，则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BPC=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ind w:firstLine="273" w:firstLineChars="13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⑸</w:t>
      </w:r>
      <w:r>
        <w:rPr>
          <w:rFonts w:ascii="Times New Roman" w:hAnsi="Times New Roman" w:cs="Times New Roman"/>
          <w:color w:val="000000"/>
          <w:szCs w:val="21"/>
        </w:rPr>
        <w:t>从以上的计算中，你能发现已知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A，求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BPC的公式是：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BPC=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   　</w:t>
      </w:r>
      <w:r>
        <w:rPr>
          <w:rFonts w:ascii="Times New Roman" w:hAnsi="Times New Roman" w:cs="Times New Roman"/>
          <w:color w:val="000000"/>
          <w:szCs w:val="21"/>
        </w:rPr>
        <w:t>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D9E49D"/>
    <w:multiLevelType w:val="singleLevel"/>
    <w:tmpl w:val="54D9E49D"/>
    <w:lvl w:ilvl="0" w:tentative="0">
      <w:start w:val="4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4947C13"/>
    <w:rsid w:val="09FC6C3A"/>
    <w:rsid w:val="0E103B19"/>
    <w:rsid w:val="103F39BB"/>
    <w:rsid w:val="1091597F"/>
    <w:rsid w:val="126F3ED8"/>
    <w:rsid w:val="16B358EF"/>
    <w:rsid w:val="1A6C6CF2"/>
    <w:rsid w:val="1DE76066"/>
    <w:rsid w:val="204273A3"/>
    <w:rsid w:val="204B3FCC"/>
    <w:rsid w:val="20672C08"/>
    <w:rsid w:val="221D748B"/>
    <w:rsid w:val="22D07F00"/>
    <w:rsid w:val="2364439C"/>
    <w:rsid w:val="250B1EFD"/>
    <w:rsid w:val="2603555A"/>
    <w:rsid w:val="28437DD3"/>
    <w:rsid w:val="2B8A09BB"/>
    <w:rsid w:val="2C3A458F"/>
    <w:rsid w:val="3AE43C51"/>
    <w:rsid w:val="3D120D04"/>
    <w:rsid w:val="42B85F22"/>
    <w:rsid w:val="431F686E"/>
    <w:rsid w:val="4B104815"/>
    <w:rsid w:val="5208470E"/>
    <w:rsid w:val="52C553E8"/>
    <w:rsid w:val="537A5A93"/>
    <w:rsid w:val="548D44FA"/>
    <w:rsid w:val="57C20D2F"/>
    <w:rsid w:val="5F87562E"/>
    <w:rsid w:val="608850AA"/>
    <w:rsid w:val="63B904DD"/>
    <w:rsid w:val="659A7F51"/>
    <w:rsid w:val="65A92947"/>
    <w:rsid w:val="672E182E"/>
    <w:rsid w:val="6EF81EED"/>
    <w:rsid w:val="6FF52B5B"/>
    <w:rsid w:val="706670B9"/>
    <w:rsid w:val="723751D7"/>
    <w:rsid w:val="7D9A01CD"/>
    <w:rsid w:val="7FFC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image" Target="media/image27.png"/><Relationship Id="rId44" Type="http://schemas.openxmlformats.org/officeDocument/2006/relationships/image" Target="media/image26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5.png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image" Target="media/image1.png"/><Relationship Id="rId39" Type="http://schemas.openxmlformats.org/officeDocument/2006/relationships/image" Target="media/image22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theme" Target="theme/theme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10.bin"/><Relationship Id="rId27" Type="http://schemas.openxmlformats.org/officeDocument/2006/relationships/oleObject" Target="embeddings/oleObject9.bin"/><Relationship Id="rId26" Type="http://schemas.openxmlformats.org/officeDocument/2006/relationships/image" Target="media/image15.wmf"/><Relationship Id="rId25" Type="http://schemas.openxmlformats.org/officeDocument/2006/relationships/oleObject" Target="embeddings/oleObject8.bin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image" Target="media/image12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397</Characters>
  <Lines>0</Lines>
  <Paragraphs>0</Paragraphs>
  <TotalTime>0</TotalTime>
  <ScaleCrop>false</ScaleCrop>
  <LinksUpToDate>false</LinksUpToDate>
  <CharactersWithSpaces>502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2023-10-17T05:21:10Z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