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  <w:lang w:val="en-US" w:eastAsia="zh-CN"/>
        </w:rPr>
      </w:pPr>
      <w:bookmarkStart w:id="0" w:name="_GoBack"/>
      <w:r>
        <w:rPr>
          <w:rFonts w:hint="eastAsia" w:ascii="宋体" w:hAnsi="宋体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10452100</wp:posOffset>
            </wp:positionV>
            <wp:extent cx="304800" cy="495300"/>
            <wp:effectExtent l="0" t="0" r="8255" b="127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八年级《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12.1 二次根式》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分层作业</w:t>
      </w:r>
    </w:p>
    <w:p>
      <w:pPr>
        <w:spacing w:line="360" w:lineRule="auto"/>
        <w:jc w:val="center"/>
        <w:rPr>
          <w:rFonts w:hint="eastAsia" w:ascii="宋体" w:hAnsi="宋体"/>
          <w:szCs w:val="24"/>
          <w:lang w:val="en-US" w:eastAsia="zh-CN"/>
        </w:rPr>
      </w:pPr>
      <w:r>
        <w:rPr>
          <w:rFonts w:hint="eastAsia" w:ascii="宋体" w:hAnsi="宋体"/>
          <w:szCs w:val="24"/>
          <w:lang w:val="en-US" w:eastAsia="zh-CN"/>
        </w:rPr>
        <w:t>班级______姓名______预选分组_______</w:t>
      </w:r>
    </w:p>
    <w:bookmarkEnd w:id="0"/>
    <w:p>
      <w:pPr>
        <w:spacing w:line="360" w:lineRule="auto"/>
        <w:jc w:val="both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A1</w:t>
      </w:r>
      <w:r>
        <w:rPr>
          <w:rFonts w:hint="eastAsia" w:ascii="Times New Roman" w:hAnsi="Times New Roman" w:eastAsia="新宋体"/>
          <w:sz w:val="21"/>
          <w:szCs w:val="21"/>
        </w:rPr>
        <w:t>．化简二次根式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 w:val="21"/>
                <w:szCs w:val="21"/>
              </w:rPr>
              <m:t>−</m:t>
            </m:r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8</m:t>
            </m:r>
            <m:sSup>
              <m:sSupP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的结果为（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 w:val="21"/>
                <w:szCs w:val="21"/>
              </w:rPr>
              <m:t>−</m:t>
            </m:r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2a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2a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/>
          <w:position w:val="-4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C．2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 w:val="21"/>
                <w:szCs w:val="21"/>
              </w:rPr>
              <m:t>−</m:t>
            </m:r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2a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/>
          <w:position w:val="-4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D．﹣2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2a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A2</w:t>
      </w:r>
      <w:r>
        <w:rPr>
          <w:rFonts w:hint="eastAsia" w:ascii="Times New Roman" w:hAnsi="Times New Roman" w:eastAsia="新宋体"/>
          <w:sz w:val="21"/>
          <w:szCs w:val="21"/>
        </w:rPr>
        <w:t>．下列式子无意义的是（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−2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/>
          <w:position w:val="-4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m:oMath>
        <m:rad>
          <m:radPr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−2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/>
          <w:position w:val="-10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(−2)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A3</w:t>
      </w:r>
      <w:r>
        <w:rPr>
          <w:rFonts w:hint="eastAsia" w:ascii="Times New Roman" w:hAnsi="Times New Roman" w:eastAsia="新宋体"/>
          <w:sz w:val="21"/>
          <w:szCs w:val="21"/>
        </w:rPr>
        <w:t>．若1≤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≤2，则化简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a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−2a+1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+|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﹣2|的结果是（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C．﹣2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D．1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A4</w:t>
      </w:r>
      <w:r>
        <w:rPr>
          <w:rFonts w:hint="eastAsia" w:ascii="Times New Roman" w:hAnsi="Times New Roman" w:eastAsia="新宋体"/>
          <w:sz w:val="21"/>
          <w:szCs w:val="21"/>
        </w:rPr>
        <w:t>．若要使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a−1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在实数范围内有意义，则实数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可以等于（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Times New Roman" w:hAnsi="Times New Roman" w:eastAsia="新宋体"/>
          <w:sz w:val="21"/>
          <w:szCs w:val="21"/>
        </w:rPr>
        <w:t>C．﹣1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D．﹣2</w:t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A5</w:t>
      </w:r>
      <w:r>
        <w:rPr>
          <w:rFonts w:hint="eastAsia" w:ascii="Times New Roman" w:hAnsi="Times New Roman" w:eastAsia="新宋体"/>
          <w:sz w:val="21"/>
          <w:szCs w:val="21"/>
        </w:rPr>
        <w:t>．若式子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2x−4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在实数范围内有意义，则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≤2</w:t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A6</w:t>
      </w:r>
      <w:r>
        <w:rPr>
          <w:rFonts w:hint="eastAsia" w:ascii="Times New Roman" w:hAnsi="Times New Roman" w:eastAsia="新宋体"/>
          <w:sz w:val="21"/>
          <w:szCs w:val="21"/>
        </w:rPr>
        <w:t>．实数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在数轴上的对应点的位置如图所示，下列结论中正确的是（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78990" cy="344170"/>
            <wp:effectExtent l="0" t="0" r="16510" b="17780"/>
            <wp:docPr id="1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7899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a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hAnsi="Cambria Math"/>
          <w:i w:val="0"/>
          <w:sz w:val="21"/>
          <w:szCs w:val="21"/>
          <w:lang w:val="en-US" w:eastAsia="zh-CN"/>
        </w:rPr>
        <w:t>&lt;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b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A7</w:t>
      </w:r>
      <w:r>
        <w:rPr>
          <w:rFonts w:hint="eastAsia" w:ascii="Times New Roman" w:hAnsi="Times New Roman" w:eastAsia="新宋体"/>
          <w:sz w:val="21"/>
          <w:szCs w:val="21"/>
        </w:rPr>
        <w:t>．设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为实数，且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＝6+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4−x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hAnsi="Cambria Math"/>
          <w:i w:val="0"/>
          <w:sz w:val="21"/>
          <w:szCs w:val="21"/>
          <w:lang w:val="en-US" w:eastAsia="zh-CN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x−4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</w:t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A8</w:t>
      </w:r>
      <w:r>
        <w:rPr>
          <w:rFonts w:hint="eastAsia" w:ascii="Times New Roman" w:hAnsi="Times New Roman" w:eastAsia="新宋体"/>
          <w:sz w:val="21"/>
          <w:szCs w:val="21"/>
        </w:rPr>
        <w:t>．若二次根式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16−2a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有意义，且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+25是一个完全平方式，则满足条件的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A．±12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B．±8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sz w:val="21"/>
          <w:szCs w:val="21"/>
        </w:rPr>
        <w:t>C．12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sz w:val="21"/>
          <w:szCs w:val="21"/>
        </w:rPr>
        <w:t>D．﹣8</w:t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A9</w:t>
      </w:r>
      <w:r>
        <w:rPr>
          <w:rFonts w:hint="eastAsia" w:ascii="Times New Roman" w:hAnsi="Times New Roman" w:eastAsia="新宋体"/>
          <w:sz w:val="21"/>
          <w:szCs w:val="21"/>
        </w:rPr>
        <w:t>．下列式子是二次根式的有（　　）个</w:t>
      </w:r>
    </w:p>
    <w:p>
      <w:pPr>
        <w:spacing w:line="360" w:lineRule="auto"/>
        <w:ind w:left="273" w:leftChars="130" w:right="0" w:firstLine="0" w:firstLineChars="0"/>
      </w:pP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；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；</w:t>
      </w:r>
      <m:oMath>
        <m:rad>
          <m:radPr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5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；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−3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；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x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−2xy+</m:t>
            </m:r>
            <m:sSup>
              <m:sSupP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y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；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−4</m:t>
            </m:r>
            <m:r>
              <m:rPr/>
              <w:rPr>
                <w:rFonts w:ascii="Cambria Math" w:hAnsi="Cambria Math"/>
                <w:sz w:val="21"/>
                <w:szCs w:val="21"/>
                <w:lang w:val="en-US"/>
              </w:rPr>
              <m:t>×</m:t>
            </m:r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(−3)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</w:t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A10</w:t>
      </w:r>
      <w:r>
        <w:rPr>
          <w:rFonts w:hint="eastAsia" w:ascii="Times New Roman" w:hAnsi="Times New Roman" w:eastAsia="新宋体"/>
          <w:sz w:val="21"/>
          <w:szCs w:val="21"/>
        </w:rPr>
        <w:t>．满足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(a−3)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＝3﹣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的正整数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的所有值的和为（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D．15</w:t>
      </w:r>
    </w:p>
    <w:p>
      <w:p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B1</w:t>
      </w:r>
      <w:r>
        <w:rPr>
          <w:rFonts w:hint="eastAsia" w:ascii="Times New Roman" w:hAnsi="Times New Roman" w:eastAsia="新宋体"/>
          <w:sz w:val="21"/>
          <w:szCs w:val="21"/>
        </w:rPr>
        <w:t>．实数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在数轴上的位置如图，化简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b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(a+c)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a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−2ab+</m:t>
            </m:r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b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73480" cy="250190"/>
            <wp:effectExtent l="0" t="0" r="7620" b="16510"/>
            <wp:docPr id="29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A11</w:t>
      </w:r>
      <w:r>
        <w:rPr>
          <w:rFonts w:hint="eastAsia" w:ascii="Times New Roman" w:hAnsi="Times New Roman" w:eastAsia="新宋体"/>
          <w:sz w:val="21"/>
          <w:szCs w:val="21"/>
        </w:rPr>
        <w:t>．化简：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xy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hAnsi="Cambria Math"/>
          <w:i w:val="0"/>
          <w:sz w:val="21"/>
          <w:szCs w:val="21"/>
          <w:lang w:eastAsia="zh-CN"/>
        </w:rPr>
        <w:t>（</w:t>
      </w:r>
      <w:r>
        <w:rPr>
          <w:rFonts w:hint="eastAsia" w:hAnsi="Cambria Math"/>
          <w:i w:val="0"/>
          <w:sz w:val="21"/>
          <w:szCs w:val="21"/>
          <w:lang w:val="en-US" w:eastAsia="zh-CN"/>
        </w:rPr>
        <w:t>y&gt;0</w:t>
      </w:r>
      <w:r>
        <w:rPr>
          <w:rFonts w:hint="eastAsia" w:hAnsi="Cambria Math"/>
          <w:i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B2</w:t>
      </w:r>
      <w:r>
        <w:rPr>
          <w:rFonts w:hint="eastAsia" w:ascii="Times New Roman" w:hAnsi="Times New Roman" w:eastAsia="新宋体"/>
          <w:sz w:val="21"/>
          <w:szCs w:val="21"/>
        </w:rPr>
        <w:t>．如果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y=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x−3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3−x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+4</m:t>
        </m:r>
      </m:oMath>
      <w:r>
        <w:rPr>
          <w:rFonts w:hint="eastAsia" w:ascii="Times New Roman" w:hAnsi="Times New Roman" w:eastAsia="新宋体"/>
          <w:sz w:val="21"/>
          <w:szCs w:val="21"/>
        </w:rPr>
        <w:t>，那么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B3</w:t>
      </w:r>
      <w:r>
        <w:rPr>
          <w:rFonts w:hint="eastAsia" w:ascii="Times New Roman" w:hAnsi="Times New Roman" w:eastAsia="新宋体"/>
          <w:sz w:val="21"/>
          <w:szCs w:val="21"/>
        </w:rPr>
        <w:t>．若|2021﹣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|+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a−2005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﹣2021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C1</w:t>
      </w:r>
      <w:r>
        <w:rPr>
          <w:rFonts w:hint="eastAsia" w:ascii="Times New Roman" w:hAnsi="Times New Roman" w:eastAsia="新宋体"/>
          <w:sz w:val="21"/>
          <w:szCs w:val="21"/>
        </w:rPr>
        <w:t>．观察下列各式：1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.....．用你发现的规律直接写出下面式子的值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/>
                        <w:sz w:val="21"/>
                        <w:szCs w:val="21"/>
                        <w:lang w:val="en-US" w:eastAsia="zh-CN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/>
                        <w:sz w:val="21"/>
                        <w:szCs w:val="21"/>
                        <w:lang w:val="en-US" w:eastAsia="zh-CN"/>
                      </w:rPr>
                      <m:t>3</m:t>
                    </m:r>
                    <m:ctrlPr>
                      <w:rPr>
                        <w:rFonts w:hint="default" w:ascii="Cambria Math" w:hAnsi="Cambria Math"/>
                        <w:i/>
                        <w:sz w:val="21"/>
                        <w:szCs w:val="21"/>
                        <w:lang w:val="en-US" w:eastAsia="zh-CN"/>
                      </w:rPr>
                    </m:ctrlPr>
                  </m:sup>
                </m:s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+2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+3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+</m:t>
            </m:r>
            <m:r>
              <m:rPr/>
              <w:rPr>
                <w:rFonts w:hint="eastAsia" w:ascii="Cambria Math" w:hAnsi="Cambria Math"/>
                <w:sz w:val="21"/>
                <w:szCs w:val="21"/>
                <w:lang w:val="en-US" w:eastAsia="zh-CN"/>
              </w:rPr>
              <m:t>…</m:t>
            </m:r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+28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B4</w:t>
      </w:r>
      <w:r>
        <w:rPr>
          <w:rFonts w:hint="eastAsia" w:ascii="Times New Roman" w:hAnsi="Times New Roman" w:eastAsia="新宋体"/>
          <w:sz w:val="21"/>
          <w:szCs w:val="21"/>
        </w:rPr>
        <w:t>．实数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对应的点如图所示，化简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1"/>
                <w:szCs w:val="21"/>
              </w:rPr>
            </m:ctrlPr>
          </m:dPr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a−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d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1"/>
                <w:szCs w:val="21"/>
              </w:rPr>
            </m:ctrlPr>
          </m:dPr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b+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d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−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1"/>
                <w:szCs w:val="21"/>
              </w:rPr>
            </m:ctrlPr>
          </m:dPr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a−b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d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b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76400" cy="396240"/>
            <wp:effectExtent l="0" t="0" r="0" b="3810"/>
            <wp:docPr id="34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B5</w:t>
      </w:r>
      <w:r>
        <w:rPr>
          <w:rFonts w:hint="eastAsia" w:ascii="Times New Roman" w:hAnsi="Times New Roman" w:eastAsia="新宋体"/>
          <w:sz w:val="21"/>
          <w:szCs w:val="21"/>
        </w:rPr>
        <w:t>．若实数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依次在数轴上的对应点如图所示，试化简：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a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(a+b)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+|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|+|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|．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856105" cy="166370"/>
            <wp:effectExtent l="0" t="0" r="635" b="6350"/>
            <wp:docPr id="44" name="图片 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7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561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C2</w:t>
      </w:r>
      <w:r>
        <w:rPr>
          <w:rFonts w:hint="eastAsia" w:ascii="Times New Roman" w:hAnsi="Times New Roman" w:eastAsia="新宋体"/>
          <w:sz w:val="21"/>
          <w:szCs w:val="21"/>
        </w:rPr>
        <w:t>．观察下列各式：</w:t>
      </w:r>
    </w:p>
    <w:p>
      <w:pPr>
        <w:spacing w:line="360" w:lineRule="auto"/>
        <w:ind w:left="273" w:leftChars="130" w:right="0" w:firstLine="0" w:firstLineChars="0"/>
      </w:pPr>
      <w:r>
        <w:rPr>
          <w:position w:val="-30"/>
        </w:rPr>
        <w:drawing>
          <wp:inline distT="0" distB="0" distL="114300" distR="114300">
            <wp:extent cx="651510" cy="337820"/>
            <wp:effectExtent l="0" t="0" r="6985" b="7620"/>
            <wp:docPr id="36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15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＝1+</w:t>
      </w:r>
      <w:r>
        <w:rPr>
          <w:position w:val="-22"/>
        </w:rPr>
        <w:drawing>
          <wp:inline distT="0" distB="0" distL="114300" distR="114300">
            <wp:extent cx="306705" cy="290195"/>
            <wp:effectExtent l="0" t="0" r="6350" b="1270"/>
            <wp:docPr id="37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6705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position w:val="-30"/>
        </w:rPr>
        <w:drawing>
          <wp:inline distT="0" distB="0" distL="114300" distR="114300">
            <wp:extent cx="664845" cy="344805"/>
            <wp:effectExtent l="0" t="0" r="4445" b="635"/>
            <wp:docPr id="46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0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845" cy="34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＝1+</w:t>
      </w:r>
      <w:r>
        <w:rPr>
          <w:position w:val="-22"/>
        </w:rPr>
        <w:drawing>
          <wp:inline distT="0" distB="0" distL="114300" distR="114300">
            <wp:extent cx="309880" cy="293370"/>
            <wp:effectExtent l="0" t="0" r="3175" b="8890"/>
            <wp:docPr id="39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988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position w:val="-30"/>
        </w:rPr>
        <w:drawing>
          <wp:inline distT="0" distB="0" distL="114300" distR="114300">
            <wp:extent cx="677545" cy="351155"/>
            <wp:effectExtent l="0" t="0" r="2540" b="5080"/>
            <wp:docPr id="40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＝1+</w:t>
      </w:r>
      <w:r>
        <w:rPr>
          <w:position w:val="-22"/>
        </w:rPr>
        <w:drawing>
          <wp:inline distT="0" distB="0" distL="114300" distR="114300">
            <wp:extent cx="303530" cy="287020"/>
            <wp:effectExtent l="0" t="0" r="9525" b="4445"/>
            <wp:docPr id="45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353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，…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请利用你所发现的规律，解决下列问题：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（1）第5个算式为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</w:t>
      </w:r>
      <w:r>
        <w:rPr>
          <w:position w:val="-30"/>
        </w:rPr>
        <w:drawing>
          <wp:inline distT="0" distB="0" distL="114300" distR="114300">
            <wp:extent cx="614680" cy="318135"/>
            <wp:effectExtent l="0" t="0" r="635" b="5715"/>
            <wp:docPr id="38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468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30"/>
        </w:rPr>
        <w:drawing>
          <wp:inline distT="0" distB="0" distL="114300" distR="114300">
            <wp:extent cx="623570" cy="323215"/>
            <wp:effectExtent l="0" t="0" r="2540" b="635"/>
            <wp:docPr id="43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5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3570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30"/>
        </w:rPr>
        <w:drawing>
          <wp:inline distT="0" distB="0" distL="114300" distR="114300">
            <wp:extent cx="640715" cy="332105"/>
            <wp:effectExtent l="0" t="0" r="6985" b="2540"/>
            <wp:docPr id="41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3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+…+</w:t>
      </w:r>
      <w:r>
        <w:rPr>
          <w:position w:val="-30"/>
        </w:rPr>
        <w:drawing>
          <wp:inline distT="0" distB="0" distL="114300" distR="114300">
            <wp:extent cx="826770" cy="320040"/>
            <wp:effectExtent l="0" t="0" r="4445" b="3810"/>
            <wp:docPr id="49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（3）请直接写出</w:t>
      </w:r>
      <w:r>
        <w:rPr>
          <w:position w:val="-30"/>
        </w:rPr>
        <w:drawing>
          <wp:inline distT="0" distB="0" distL="114300" distR="114300">
            <wp:extent cx="632460" cy="327660"/>
            <wp:effectExtent l="0" t="0" r="4445" b="6985"/>
            <wp:docPr id="42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30"/>
        </w:rPr>
        <w:drawing>
          <wp:inline distT="0" distB="0" distL="114300" distR="114300">
            <wp:extent cx="655320" cy="339725"/>
            <wp:effectExtent l="0" t="0" r="3175" b="5715"/>
            <wp:docPr id="47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+…+</w:t>
      </w:r>
      <w:r>
        <w:rPr>
          <w:position w:val="-30"/>
        </w:rPr>
        <w:drawing>
          <wp:inline distT="0" distB="0" distL="114300" distR="114300">
            <wp:extent cx="970915" cy="350520"/>
            <wp:effectExtent l="0" t="0" r="635" b="5715"/>
            <wp:docPr id="51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的结果．</w:t>
      </w:r>
    </w:p>
    <w:p/>
    <w:sectPr>
      <w:headerReference r:id="rId3" w:type="default"/>
      <w:footerReference r:id="rId4" w:type="default"/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MmJjMGUyMDNhMGI0MjllZTc4OTE3ODRjOTBjMWQifQ=="/>
  </w:docVars>
  <w:rsids>
    <w:rsidRoot w:val="4AE44373"/>
    <w:rsid w:val="004151FC"/>
    <w:rsid w:val="00C02FC6"/>
    <w:rsid w:val="16C61447"/>
    <w:rsid w:val="375021F0"/>
    <w:rsid w:val="4AE44373"/>
    <w:rsid w:val="4ED269B9"/>
    <w:rsid w:val="7D00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927</Words>
  <Characters>1037</Characters>
  <Lines>0</Lines>
  <Paragraphs>0</Paragraphs>
  <TotalTime>0</TotalTime>
  <ScaleCrop>false</ScaleCrop>
  <LinksUpToDate>false</LinksUpToDate>
  <CharactersWithSpaces>1268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2023-02-19T07:47:00Z</dcterms:created>
  <dc:creator>萤火之森</dc:creator>
  <cp:lastModifiedBy>temperature_冰点</cp:lastModifiedBy>
  <dcterms:modified xsi:type="dcterms:W3CDTF">2023-06-29T03:14:09Z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638407A31E2D46029FF2818EDDC6E91A_13</vt:lpwstr>
  </property>
</Properties>
</file>