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儿童视角下研究性学习选题的三项原则</w:t>
      </w:r>
      <w:bookmarkStart w:id="0" w:name="_GoBack"/>
      <w:bookmarkEnd w:id="0"/>
    </w:p>
    <w:p>
      <w:pPr>
        <w:spacing w:line="360" w:lineRule="auto"/>
        <w:ind w:firstLine="480" w:firstLineChars="200"/>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常州市虹景小学  高卫超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研究性学习课程是我国新一轮基础教育课程改革的重点，它以学生自主选择、直接体验、研究探索为基本方式，以贴近学生生活为基本内容，以学生</w:t>
      </w:r>
      <w:r>
        <w:rPr>
          <w:rFonts w:hint="eastAsia" w:asciiTheme="minorEastAsia" w:hAnsiTheme="minorEastAsia" w:cstheme="minorBidi"/>
          <w:kern w:val="2"/>
          <w:sz w:val="24"/>
          <w:szCs w:val="24"/>
          <w:lang w:val="en-US" w:eastAsia="zh-CN" w:bidi="ar-SA"/>
        </w:rPr>
        <w:t>创新精神、实践能力为</w:t>
      </w:r>
      <w:r>
        <w:rPr>
          <w:rFonts w:hint="eastAsia" w:asciiTheme="minorEastAsia" w:hAnsiTheme="minorEastAsia" w:eastAsiaTheme="minorEastAsia" w:cstheme="minorBidi"/>
          <w:kern w:val="2"/>
          <w:sz w:val="24"/>
          <w:szCs w:val="24"/>
          <w:lang w:val="en-US" w:eastAsia="zh-CN" w:bidi="ar-SA"/>
        </w:rPr>
        <w:t>基本</w:t>
      </w:r>
      <w:r>
        <w:rPr>
          <w:rFonts w:hint="eastAsia" w:asciiTheme="minorEastAsia" w:hAnsiTheme="minorEastAsia" w:cstheme="minorBidi"/>
          <w:kern w:val="2"/>
          <w:sz w:val="24"/>
          <w:szCs w:val="24"/>
          <w:lang w:val="en-US" w:eastAsia="zh-CN" w:bidi="ar-SA"/>
        </w:rPr>
        <w:t>任务</w:t>
      </w:r>
      <w:r>
        <w:rPr>
          <w:rFonts w:hint="eastAsia" w:asciiTheme="minorEastAsia" w:hAnsiTheme="minorEastAsia" w:eastAsiaTheme="minorEastAsia" w:cstheme="minorBidi"/>
          <w:kern w:val="2"/>
          <w:sz w:val="24"/>
          <w:szCs w:val="24"/>
          <w:lang w:val="en-US" w:eastAsia="zh-CN" w:bidi="ar-SA"/>
        </w:rPr>
        <w:t>。研究性学习没有固定的教材，它强调改变以往课程实施过程中对教材的过分依赖、过多的接受式学习、脱离生活实际的死记硬背和机械训练的教学模式，倡导学生以主动参与、探究发现、交流合作的方式开展学习，以培养学生的创新精神和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heme="minorEastAsia" w:hAnsi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研究性学习课程内容开发过程中，选取研究主题是一个很重要的方面。选题的范围很广，一般围绕人与自然、人与自我、人与社会</w:t>
      </w:r>
      <w:r>
        <w:rPr>
          <w:rFonts w:hint="eastAsia" w:asciiTheme="minorEastAsia" w:hAnsiTheme="minorEastAsia" w:cstheme="minorBidi"/>
          <w:kern w:val="2"/>
          <w:sz w:val="24"/>
          <w:szCs w:val="24"/>
          <w:lang w:val="en-US" w:eastAsia="zh-CN" w:bidi="ar-SA"/>
        </w:rPr>
        <w:t>三</w:t>
      </w:r>
      <w:r>
        <w:rPr>
          <w:rFonts w:hint="eastAsia" w:asciiTheme="minorEastAsia" w:hAnsiTheme="minorEastAsia" w:eastAsiaTheme="minorEastAsia" w:cstheme="minorBidi"/>
          <w:kern w:val="2"/>
          <w:sz w:val="24"/>
          <w:szCs w:val="24"/>
          <w:lang w:val="en-US" w:eastAsia="zh-CN" w:bidi="ar-SA"/>
        </w:rPr>
        <w:t>条线索选择主题活动。</w:t>
      </w:r>
      <w:r>
        <w:rPr>
          <w:rFonts w:hint="eastAsia" w:asciiTheme="minorEastAsia" w:hAnsiTheme="minorEastAsia" w:cstheme="minorBidi"/>
          <w:kern w:val="2"/>
          <w:sz w:val="24"/>
          <w:szCs w:val="24"/>
          <w:lang w:val="en-US" w:eastAsia="zh-CN" w:bidi="ar-SA"/>
        </w:rPr>
        <w:t>在选题指导的过程中应当遵从以下原则：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Theme="minorEastAsia" w:hAnsi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 xml:space="preserve">    </w:t>
      </w:r>
      <w:r>
        <w:rPr>
          <w:rFonts w:hint="eastAsia" w:asciiTheme="minorEastAsia" w:hAnsiTheme="minorEastAsia" w:cstheme="minorBidi"/>
          <w:b/>
          <w:bCs/>
          <w:kern w:val="2"/>
          <w:sz w:val="24"/>
          <w:szCs w:val="24"/>
          <w:lang w:val="en-US" w:eastAsia="zh-CN" w:bidi="ar-SA"/>
        </w:rPr>
        <w:t>原则1：尊重学生的自主选择</w:t>
      </w:r>
    </w:p>
    <w:p>
      <w:pPr>
        <w:spacing w:line="360" w:lineRule="auto"/>
        <w:ind w:firstLine="480"/>
        <w:jc w:val="both"/>
        <w:rPr>
          <w:rFonts w:hint="default" w:asciiTheme="minorEastAsia" w:hAnsiTheme="minorEastAsia" w:cstheme="minorBidi"/>
          <w:kern w:val="2"/>
          <w:sz w:val="24"/>
          <w:szCs w:val="24"/>
          <w:lang w:val="en-US" w:eastAsia="zh-CN" w:bidi="ar-SA"/>
        </w:rPr>
      </w:pPr>
      <w:r>
        <w:rPr>
          <w:rFonts w:hint="eastAsia" w:ascii="宋体" w:hAnsi="宋体" w:cs="宋体"/>
          <w:color w:val="auto"/>
          <w:sz w:val="24"/>
          <w:lang w:val="en-US" w:eastAsia="zh-CN"/>
        </w:rPr>
        <w:t>德国物理学家爱因斯坦曾将说过：“爱为学问之始。”小学生知识储备不足，在研究过程中，遇到困难，容易产生放弃的想法。若想他们自觉、主动地将研究性学习活动持续开展下去，选择的主题必定是他们自己感兴趣的。因此，在主题筛选时需要尊重学生主体性，教师切忌代替学生进行判断，挑选出自己认为比较好的主题，让学生进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default" w:asciiTheme="minorEastAsia" w:hAnsiTheme="minorEastAsia" w:cstheme="minorBidi"/>
          <w:b/>
          <w:bCs/>
          <w:kern w:val="2"/>
          <w:sz w:val="24"/>
          <w:szCs w:val="24"/>
          <w:lang w:val="en-US" w:eastAsia="zh-CN" w:bidi="ar-SA"/>
        </w:rPr>
      </w:pPr>
      <w:r>
        <w:rPr>
          <w:rFonts w:hint="eastAsia" w:asciiTheme="minorEastAsia" w:hAnsiTheme="minorEastAsia" w:cstheme="minorBidi"/>
          <w:b/>
          <w:bCs/>
          <w:kern w:val="2"/>
          <w:sz w:val="24"/>
          <w:szCs w:val="24"/>
          <w:lang w:val="en-US" w:eastAsia="zh-CN" w:bidi="ar-SA"/>
        </w:rPr>
        <w:t>原则2：贴近学生“最近发展区”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ascii="宋体" w:hAnsi="宋体" w:eastAsia="宋体" w:cs="宋体"/>
          <w:sz w:val="24"/>
          <w:szCs w:val="24"/>
        </w:rPr>
      </w:pPr>
      <w:r>
        <w:rPr>
          <w:rFonts w:ascii="宋体" w:hAnsi="宋体" w:eastAsia="宋体" w:cs="宋体"/>
          <w:sz w:val="24"/>
          <w:szCs w:val="24"/>
        </w:rPr>
        <w:t>学生兴趣</w:t>
      </w:r>
      <w:r>
        <w:rPr>
          <w:rFonts w:ascii="宋体" w:hAnsi="宋体" w:eastAsia="宋体" w:cs="宋体"/>
          <w:sz w:val="24"/>
          <w:szCs w:val="24"/>
        </w:rPr>
        <w:t>不一定是学生真实的需要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教师还要考虑学生</w:t>
      </w:r>
      <w:r>
        <w:rPr>
          <w:rFonts w:ascii="宋体" w:hAnsi="宋体" w:eastAsia="宋体" w:cs="宋体"/>
          <w:sz w:val="24"/>
          <w:szCs w:val="24"/>
        </w:rPr>
        <w:t>“实然”与“应然”间的差距，将精力集中于学生现阶段发展的严重差距上，发现学生的现状，再将现状和理想情况作对比以确定需要。因此，教师首先</w:t>
      </w:r>
      <w:r>
        <w:rPr>
          <w:rFonts w:hint="eastAsia" w:ascii="宋体" w:hAnsi="宋体" w:eastAsia="宋体" w:cs="宋体"/>
          <w:sz w:val="24"/>
          <w:szCs w:val="24"/>
          <w:lang w:val="en-US" w:eastAsia="zh-CN"/>
        </w:rPr>
        <w:t>要</w:t>
      </w:r>
      <w:r>
        <w:rPr>
          <w:rFonts w:ascii="宋体" w:hAnsi="宋体" w:eastAsia="宋体" w:cs="宋体"/>
          <w:sz w:val="24"/>
          <w:szCs w:val="24"/>
        </w:rPr>
        <w:t>对学生兴趣进行甄别，考察其背后是否存在着真实的学生发展需要。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研究性</w:t>
      </w:r>
      <w:r>
        <w:rPr>
          <w:rFonts w:ascii="宋体" w:hAnsi="宋体" w:eastAsia="宋体" w:cs="宋体"/>
          <w:sz w:val="24"/>
          <w:szCs w:val="24"/>
        </w:rPr>
        <w:t>学习像是一次具有开放性的智力冒险，让学生可以在学习过程中体会学习的意义感和成功感。让学生激动不已的往往是“未来的成功”，但 “正确地失败”也是</w:t>
      </w:r>
      <w:r>
        <w:rPr>
          <w:rFonts w:hint="eastAsia" w:ascii="宋体" w:hAnsi="宋体" w:eastAsia="宋体" w:cs="宋体"/>
          <w:sz w:val="24"/>
          <w:szCs w:val="24"/>
          <w:lang w:val="en-US" w:eastAsia="zh-CN"/>
        </w:rPr>
        <w:t>研究性</w:t>
      </w:r>
      <w:r>
        <w:rPr>
          <w:rFonts w:ascii="宋体" w:hAnsi="宋体" w:eastAsia="宋体" w:cs="宋体"/>
          <w:sz w:val="24"/>
          <w:szCs w:val="24"/>
        </w:rPr>
        <w:t>学习中的重要内容。因此，教师要激励学生成为有好奇心的、独立自信的学习者，能够不畏惧失败，不断地自我更新、自我革命</w:t>
      </w:r>
      <w:r>
        <w:rPr>
          <w:rFonts w:hint="eastAsia" w:ascii="宋体" w:hAnsi="宋体" w:eastAsia="宋体" w:cs="宋体"/>
          <w:sz w:val="24"/>
          <w:szCs w:val="24"/>
          <w:lang w:eastAsia="zh-CN"/>
        </w:rPr>
        <w:t>。</w:t>
      </w:r>
      <w:r>
        <w:rPr>
          <w:rFonts w:ascii="宋体" w:hAnsi="宋体" w:eastAsia="宋体" w:cs="宋体"/>
          <w:sz w:val="24"/>
          <w:szCs w:val="24"/>
        </w:rPr>
        <w:t>如果学生</w:t>
      </w:r>
      <w:r>
        <w:rPr>
          <w:rFonts w:hint="eastAsia" w:ascii="宋体" w:hAnsi="宋体" w:eastAsia="宋体" w:cs="宋体"/>
          <w:sz w:val="24"/>
          <w:szCs w:val="24"/>
          <w:lang w:val="en-US" w:eastAsia="zh-CN"/>
        </w:rPr>
        <w:t>在探究</w:t>
      </w:r>
      <w:r>
        <w:rPr>
          <w:rFonts w:ascii="宋体" w:hAnsi="宋体" w:eastAsia="宋体" w:cs="宋体"/>
          <w:sz w:val="24"/>
          <w:szCs w:val="24"/>
        </w:rPr>
        <w:t>过程中一直不断地遭遇挫折，很可能是</w:t>
      </w:r>
      <w:r>
        <w:rPr>
          <w:rFonts w:hint="eastAsia" w:ascii="宋体" w:hAnsi="宋体" w:eastAsia="宋体" w:cs="宋体"/>
          <w:sz w:val="24"/>
          <w:szCs w:val="24"/>
          <w:lang w:val="en-US" w:eastAsia="zh-CN"/>
        </w:rPr>
        <w:t>研究性学习的</w:t>
      </w:r>
      <w:r>
        <w:rPr>
          <w:rFonts w:ascii="宋体" w:hAnsi="宋体" w:eastAsia="宋体" w:cs="宋体"/>
          <w:sz w:val="24"/>
          <w:szCs w:val="24"/>
        </w:rPr>
        <w:t>主题选择没有充分考虑学生现有的知识储备和认知水平。因此，在筛选</w:t>
      </w:r>
      <w:r>
        <w:rPr>
          <w:rFonts w:hint="eastAsia" w:ascii="宋体" w:hAnsi="宋体" w:eastAsia="宋体" w:cs="宋体"/>
          <w:sz w:val="24"/>
          <w:szCs w:val="24"/>
          <w:lang w:val="en-US" w:eastAsia="zh-CN"/>
        </w:rPr>
        <w:t>研究性学习</w:t>
      </w:r>
      <w:r>
        <w:rPr>
          <w:rFonts w:ascii="宋体" w:hAnsi="宋体" w:eastAsia="宋体" w:cs="宋体"/>
          <w:sz w:val="24"/>
          <w:szCs w:val="24"/>
        </w:rPr>
        <w:t>主题的初期对学生进行学情检测、在实施跨学科主题学习的过程中提供必要的认知支架都是非常重要的。教师需要思考，关于这个主题学生现在已经知道了什么？为了顺利开展主题学习，学生还需要知道哪些知识、具备什么能力？如果涉及的其他学科知识不属于本学段，教师可以尝试将大任务拆解为小任务</w:t>
      </w:r>
      <w:r>
        <w:rPr>
          <w:rFonts w:hint="eastAsia" w:ascii="宋体" w:hAnsi="宋体" w:eastAsia="宋体" w:cs="宋体"/>
          <w:sz w:val="24"/>
          <w:szCs w:val="24"/>
          <w:lang w:val="en-US" w:eastAsia="zh-CN"/>
        </w:rPr>
        <w:t>完成</w:t>
      </w:r>
      <w:r>
        <w:rPr>
          <w:rFonts w:ascii="宋体" w:hAnsi="宋体" w:eastAsia="宋体" w:cs="宋体"/>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原则3：建立“好主题”标准，供学生判断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240"/>
        <w:jc w:val="both"/>
        <w:rPr>
          <w:rFonts w:hint="default" w:ascii="宋体" w:hAnsi="宋体" w:eastAsia="宋体" w:cs="宋体"/>
          <w:sz w:val="24"/>
          <w:szCs w:val="24"/>
          <w:lang w:val="en-US" w:eastAsia="zh-CN"/>
        </w:rPr>
      </w:pPr>
      <w:r>
        <w:rPr>
          <w:rFonts w:hint="eastAsia" w:ascii="宋体" w:hAnsi="宋体" w:eastAsia="宋体" w:cs="宋体"/>
          <w:b/>
          <w:bCs/>
          <w:i w:val="0"/>
          <w:iCs w:val="0"/>
          <w:caps w:val="0"/>
          <w:spacing w:val="8"/>
          <w:sz w:val="24"/>
          <w:szCs w:val="24"/>
          <w:shd w:val="clear" w:fill="FFFFFF"/>
          <w:lang w:val="en-US" w:eastAsia="zh-CN"/>
        </w:rPr>
        <w:t xml:space="preserve">   </w:t>
      </w:r>
      <w:r>
        <w:rPr>
          <w:rFonts w:hint="eastAsia" w:ascii="宋体" w:hAnsi="宋体" w:eastAsia="宋体" w:cs="宋体"/>
          <w:sz w:val="24"/>
          <w:szCs w:val="24"/>
          <w:lang w:val="en-US" w:eastAsia="zh-CN"/>
        </w:rPr>
        <w:t>在研究性学习选题指导的过程中，教师需要建立好的主题标准，充分发挥学生的主动性，指导学生自主选题。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40" w:right="240" w:firstLine="420"/>
        <w:jc w:val="both"/>
        <w:rPr>
          <w:rFonts w:hint="eastAsia" w:ascii="宋体" w:hAnsi="宋体" w:eastAsia="宋体" w:cs="宋体"/>
          <w:b/>
          <w:bCs/>
          <w:i w:val="0"/>
          <w:iCs w:val="0"/>
          <w:caps w:val="0"/>
          <w:spacing w:val="8"/>
          <w:sz w:val="24"/>
          <w:szCs w:val="24"/>
          <w:shd w:val="clear" w:fill="FFFFFF"/>
          <w:lang w:val="en-US" w:eastAsia="zh-CN"/>
        </w:rPr>
      </w:pPr>
      <w:r>
        <w:rPr>
          <w:rFonts w:hint="eastAsia" w:ascii="宋体" w:hAnsi="宋体" w:eastAsia="宋体" w:cs="宋体"/>
          <w:b/>
          <w:bCs/>
          <w:i w:val="0"/>
          <w:iCs w:val="0"/>
          <w:caps w:val="0"/>
          <w:spacing w:val="8"/>
          <w:sz w:val="24"/>
          <w:szCs w:val="24"/>
          <w:shd w:val="clear" w:fill="FFFFFF"/>
          <w:lang w:val="en-US" w:eastAsia="zh-CN"/>
        </w:rPr>
        <w:t>1.主题具有实际价值</w:t>
      </w:r>
    </w:p>
    <w:p>
      <w:pPr>
        <w:spacing w:line="360" w:lineRule="auto"/>
        <w:ind w:firstLine="480"/>
        <w:jc w:val="both"/>
        <w:rPr>
          <w:rFonts w:hint="eastAsia" w:ascii="宋体" w:hAnsi="宋体" w:cs="宋体"/>
          <w:color w:val="auto"/>
          <w:sz w:val="24"/>
          <w:lang w:val="en-US" w:eastAsia="zh-CN"/>
        </w:rPr>
      </w:pPr>
      <w:r>
        <w:rPr>
          <w:rFonts w:hint="eastAsia" w:ascii="宋体" w:hAnsi="宋体" w:cs="宋体"/>
          <w:color w:val="auto"/>
          <w:sz w:val="24"/>
          <w:lang w:val="en-US" w:eastAsia="zh-CN"/>
        </w:rPr>
        <w:t>选题的价值将直接决定整个研究性学习的价值，可以从以下几个方面来确定：</w:t>
      </w:r>
    </w:p>
    <w:p>
      <w:pPr>
        <w:numPr>
          <w:ilvl w:val="0"/>
          <w:numId w:val="0"/>
        </w:num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（1）研究的主题来源于自己真实的生活中所遇到的问题，而不是凭空想像而来；</w:t>
      </w:r>
    </w:p>
    <w:p>
      <w:pPr>
        <w:numPr>
          <w:ilvl w:val="0"/>
          <w:numId w:val="0"/>
        </w:num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（2）该研究主题融合了考察探究、设计制作、社会服务、职业体验等多种活动方式，需要开展多种形式的探究才能得出最终的结论，能够</w:t>
      </w:r>
      <w:r>
        <w:rPr>
          <w:rFonts w:ascii="宋体" w:hAnsi="宋体" w:eastAsia="宋体" w:cs="宋体"/>
          <w:sz w:val="24"/>
          <w:szCs w:val="24"/>
        </w:rPr>
        <w:t>培养</w:t>
      </w:r>
      <w:r>
        <w:rPr>
          <w:rFonts w:hint="eastAsia" w:ascii="宋体" w:hAnsi="宋体" w:eastAsia="宋体" w:cs="宋体"/>
          <w:sz w:val="24"/>
          <w:szCs w:val="24"/>
          <w:lang w:val="en-US" w:eastAsia="zh-CN"/>
        </w:rPr>
        <w:t>自己</w:t>
      </w:r>
      <w:r>
        <w:rPr>
          <w:rFonts w:ascii="宋体" w:hAnsi="宋体" w:eastAsia="宋体" w:cs="宋体"/>
          <w:sz w:val="24"/>
          <w:szCs w:val="24"/>
        </w:rPr>
        <w:t>收集、分析和利用信息的能力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提升自己创新精神、实践能力。</w:t>
      </w:r>
      <w:r>
        <w:rPr>
          <w:rFonts w:hint="eastAsia" w:ascii="宋体" w:hAnsi="宋体" w:cs="宋体"/>
          <w:color w:val="auto"/>
          <w:sz w:val="24"/>
          <w:lang w:val="en-US" w:eastAsia="zh-CN"/>
        </w:rPr>
        <w:t>而不是通过上网搜一搜资料，就能得到全部答案。</w:t>
      </w:r>
    </w:p>
    <w:p>
      <w:pPr>
        <w:numPr>
          <w:ilvl w:val="0"/>
          <w:numId w:val="0"/>
        </w:num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（3）该主题具有实践指导的价值，即通过对该主题的研究，能够得出一定的结论，更新自我的认知，对生活具有一定的指导作用。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420"/>
        <w:jc w:val="both"/>
        <w:rPr>
          <w:rFonts w:hint="default" w:ascii="宋体" w:hAnsi="宋体" w:eastAsia="宋体" w:cs="宋体"/>
          <w:b/>
          <w:bCs/>
          <w:i w:val="0"/>
          <w:iCs w:val="0"/>
          <w:caps w:val="0"/>
          <w:spacing w:val="8"/>
          <w:sz w:val="24"/>
          <w:szCs w:val="24"/>
          <w:shd w:val="clear" w:fill="FFFFFF"/>
          <w:lang w:val="en-US" w:eastAsia="zh-CN"/>
        </w:rPr>
      </w:pPr>
      <w:r>
        <w:rPr>
          <w:rFonts w:hint="eastAsia" w:ascii="宋体" w:hAnsi="宋体" w:eastAsia="宋体" w:cs="宋体"/>
          <w:b/>
          <w:bCs/>
          <w:i w:val="0"/>
          <w:iCs w:val="0"/>
          <w:caps w:val="0"/>
          <w:spacing w:val="8"/>
          <w:sz w:val="24"/>
          <w:szCs w:val="24"/>
          <w:shd w:val="clear" w:fill="FFFFFF"/>
          <w:lang w:val="en-US" w:eastAsia="zh-CN"/>
        </w:rPr>
        <w:t>2.主题具有可行性</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一个好的选题必定是学生能够实际完成的，即学生具备开展和完成该选题的主观条件和客观条件。</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所谓主观条件，首先指学生能够依靠自身的知识结构或者调动身边的资源，具备开展和完成选题的能力。其次，因为研究性学习是小组性的活动，所以需要考虑不同学生的兴趣、社会技能。如小组成员是否都对此选题感兴趣，是否愿意承担某种角色？</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客观条件主要指的是学生在开展此选题研究时，是否能够得到专业人士的指导，有可供开展的研究场域，有充足的时间保障。如想要开展“冬季校园红萝卜空心成因的调查研究”，学生身边至少有农业生产方面的专家，学生可以向他们请教，获得真实的一手资料。</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因此，当学生选择自己感兴趣的主题后，教师需要指导学生从主客观因素出发，思考自己与小组成员能否顺利开展主题研究，如果条件不允许，需要更换主题。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420"/>
        <w:jc w:val="both"/>
        <w:rPr>
          <w:rFonts w:hint="default" w:ascii="宋体" w:hAnsi="宋体" w:eastAsia="宋体" w:cs="宋体"/>
          <w:b/>
          <w:bCs/>
          <w:i w:val="0"/>
          <w:iCs w:val="0"/>
          <w:caps w:val="0"/>
          <w:spacing w:val="8"/>
          <w:sz w:val="24"/>
          <w:szCs w:val="24"/>
          <w:shd w:val="clear" w:fill="FFFFFF"/>
          <w:lang w:val="en-US" w:eastAsia="zh-CN"/>
        </w:rPr>
      </w:pPr>
      <w:r>
        <w:rPr>
          <w:rFonts w:hint="eastAsia" w:ascii="宋体" w:hAnsi="宋体" w:eastAsia="宋体" w:cs="宋体"/>
          <w:b/>
          <w:bCs/>
          <w:i w:val="0"/>
          <w:iCs w:val="0"/>
          <w:caps w:val="0"/>
          <w:spacing w:val="8"/>
          <w:sz w:val="24"/>
          <w:szCs w:val="24"/>
          <w:shd w:val="clear" w:fill="FFFFFF"/>
          <w:lang w:val="en-US" w:eastAsia="zh-CN"/>
        </w:rPr>
        <w:t>3.主题具有新颖性</w:t>
      </w:r>
    </w:p>
    <w:p>
      <w:p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新颖性研究性学习选题指导的最高标准，能够给人带来一定的启发和思考。如何才能确保选题的新颖呢？</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首先，挖掘热点话题，确定选题。选择当下的热点话题，必定不会出现“炒冷饭”的情况。如在课后服务政策刚刚出来，学生确定的课题“虹景小学小学学生课后服务能量补给的调查研究”一定是紧跟潮流，十分新颖的。</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其次，旧话题，新视角，确定选题。对于一些别人已经研究过的话题，可以从不同的角度切入，开展研究。如“预防春季传染病”的话题每年都会谈，如果依旧从传染病的类型、症状、预防的途径着手，就是炒冷饭，此时此刻如果从家庭常备药为切入口，确定的课题“传染病来袭，不怕不怕---虹景小学家庭常备药的调查研究”依旧是比较新颖的。</w:t>
      </w:r>
    </w:p>
    <w:p>
      <w:pPr>
        <w:spacing w:line="360" w:lineRule="auto"/>
        <w:ind w:firstLine="480" w:firstLineChars="200"/>
        <w:jc w:val="both"/>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最后，基于校本特色，确定选题。每个学校都有自己的特色文化，学生若能基于此充分挖掘，形成的课题也一定是新颖的。如水仙是我校的特色文化，学生确定的课题“水仙雕刻技法的实践研究”、“水仙义卖活动策划的研究”就具有一定的新颖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2M3NjM5OTQ1MTVhOGQzZmM2ZTE1YjgzZDQ2NjIifQ=="/>
  </w:docVars>
  <w:rsids>
    <w:rsidRoot w:val="00000000"/>
    <w:rsid w:val="132536A6"/>
    <w:rsid w:val="405935D2"/>
    <w:rsid w:val="47A26161"/>
    <w:rsid w:val="4C080C61"/>
    <w:rsid w:val="4F8B2067"/>
    <w:rsid w:val="58C71CF2"/>
    <w:rsid w:val="5ED2780B"/>
    <w:rsid w:val="6025395B"/>
    <w:rsid w:val="640D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2023-12-19T10:21:00Z</dcterms:created>
  <dc:creator>Administrator</dc:creator>
  <cp:lastModifiedBy>高卫超</cp:lastModifiedBy>
  <dcterms:modified xsi:type="dcterms:W3CDTF">2023-12-24T04:13:08Z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6A7009817B3A44D98D1DAE8F6C015ED4_12</vt:lpwstr>
  </property>
</Properties>
</file>