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暖心一处——一年级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2712"/>
        <w:gridCol w:w="2094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爱护小小手，学擦护手霜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1、在成人的帮助下，初步养成良好的个人卫生习惯，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2、引导一年级小学生了解保护小手的方式方法，锻炼学生手指灵活性及反应能力，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3、在</w:t>
            </w:r>
            <w:r>
              <w:rPr>
                <w:rFonts w:ascii="宋体" w:hAnsi="宋体" w:eastAsia="宋体" w:cs="宋体"/>
                <w:sz w:val="24"/>
                <w:szCs w:val="24"/>
              </w:rPr>
              <w:t>互评互赏的活动中，让学生享受成功的喜悦，学会评价，取长补短，培养学生大胆、自信与他人交往的能力。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一年级的孩子刚进入小学，开始独立处理周围的事情，由对大人的依赖过渡到轻松愉快的学校生活。孩子可以无拘无束的听、看，干自己想干的事情，脑子里充满了新鲜感。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2.一年级的孩子很敏感，容易学会过去自己不懂得东西，所以提出的问题特别多。有人认为孩子爱提问题是善于思考的表现，其实这个阶段的孩子都有这个特点，只是有的孩子爱说，有的孩子不爱说。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3.对于一年级的孩子，从生活中学到的知识，要比书本上学到的知识更重要。保持愉悦的学习情趣。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本节课力求培养学生认真观察的习惯，让学生感受到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保护好小小手</w:t>
            </w:r>
            <w:r>
              <w:rPr>
                <w:rFonts w:ascii="宋体" w:hAnsi="宋体" w:eastAsia="宋体" w:cs="宋体"/>
                <w:sz w:val="24"/>
                <w:szCs w:val="24"/>
              </w:rPr>
              <w:t>在生活中的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重要性</w:t>
            </w:r>
            <w:r>
              <w:rPr>
                <w:rFonts w:ascii="宋体" w:hAnsi="宋体" w:eastAsia="宋体" w:cs="宋体"/>
                <w:sz w:val="24"/>
                <w:szCs w:val="24"/>
              </w:rPr>
              <w:t>，通过学习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擦拭护手霜的</w:t>
            </w:r>
            <w:r>
              <w:rPr>
                <w:rFonts w:ascii="宋体" w:hAnsi="宋体" w:eastAsia="宋体" w:cs="宋体"/>
                <w:sz w:val="24"/>
                <w:szCs w:val="24"/>
              </w:rPr>
              <w:t>方法，培养学生的动手和审美能力，陶冶他们的情操，激发他们对美好生活的热爱和追求，使他们情绪高昂地参加学习和劳动。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09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安全提醒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09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认真倾听</w:t>
            </w:r>
          </w:p>
        </w:tc>
        <w:tc>
          <w:tcPr>
            <w:tcW w:w="21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无规矩不成方圆，良好的习惯和要求会让学生习得更多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活动一：为什么擦护手霜？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1、通过观看视频及照片，小朋友们知道了不擦护手霜的危害，那怎样才能更好地保护小手呢？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2、生介绍课前自己收集的绳子</w:t>
            </w:r>
          </w:p>
        </w:tc>
        <w:tc>
          <w:tcPr>
            <w:tcW w:w="2094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观察、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思考、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交流</w:t>
            </w:r>
          </w:p>
        </w:tc>
        <w:tc>
          <w:tcPr>
            <w:tcW w:w="21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过学生课前搜集、预习，提高学生的观察能力和解决问题的能力。创设情境从而.激发学生的学习欲</w:t>
            </w:r>
            <w:r>
              <w:rPr>
                <w:rFonts w:ascii="宋体" w:hAnsi="宋体" w:eastAsia="宋体" w:cs="宋体"/>
                <w:sz w:val="24"/>
                <w:szCs w:val="24"/>
              </w:rPr>
              <w:t>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活动二：一起学一学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教师:瞧!让我们一起动手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来学擦拭的方式方法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！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我们需要用到的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物品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护手霜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活动三：一起擦一擦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活动四：什么时候擦护手霜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094" w:type="dxa"/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小组合作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1、把双手洗干净，并擦至八分干，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轻轻拧开瓶盖</w:t>
            </w:r>
            <w:r>
              <w:rPr>
                <w:rFonts w:ascii="宋体" w:hAnsi="宋体" w:eastAsia="宋体" w:cs="宋体"/>
                <w:sz w:val="24"/>
                <w:szCs w:val="24"/>
              </w:rPr>
              <w:t>并挤出一粒黄豆大小的护手霜在手背上。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2、将护手霜均匀涂上双手，并用大拇指在手背上由内而外进行按压。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3、将两手手背相互进行画圈涂抹，再用拇指与食指对关节进行上下按压。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4、用大拇指和食指对指甲边缘进行按摩，这些细节更不可错过。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5、再用拇指在虎口下一厘米处进行按压，直至护手霜被完全吸收为止。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午睡前可以擦护手霜。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吃完加餐可以擦护手霜。</w:t>
            </w:r>
          </w:p>
          <w:p>
            <w:pP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FF907B"/>
                <w:spacing w:val="8"/>
                <w:sz w:val="24"/>
                <w:szCs w:val="24"/>
                <w:shd w:val="clear" w:fill="FFF2E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洗完手可以擦护手霜。</w:t>
            </w:r>
          </w:p>
        </w:tc>
        <w:tc>
          <w:tcPr>
            <w:tcW w:w="2168" w:type="dxa"/>
            <w:noWrap w:val="0"/>
            <w:vAlign w:val="top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通过观察分析和反复操作练习，使学生掌握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擦护手霜</w:t>
            </w:r>
            <w:r>
              <w:rPr>
                <w:rFonts w:ascii="宋体" w:hAnsi="宋体" w:eastAsia="宋体" w:cs="宋体"/>
                <w:sz w:val="24"/>
                <w:szCs w:val="24"/>
              </w:rPr>
              <w:t>的方法。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培养学生的动手操作能力，同时又学以致用，培养了学生健康审美情趣。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有利于有效地促进学生团体作用的发挥和促进互帮互学，共同提高，增强了学习兴趣，责任感。还培养了他们大胆、自信与他人交往的能力。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同学们,我们不但有一双灵巧的小手,而且还要有勇于探索、勇于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实践</w:t>
            </w:r>
            <w:r>
              <w:rPr>
                <w:rFonts w:ascii="宋体" w:hAnsi="宋体" w:eastAsia="宋体" w:cs="宋体"/>
                <w:sz w:val="24"/>
                <w:szCs w:val="24"/>
              </w:rPr>
              <w:t>的精神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09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000000"/>
                <w:spacing w:val="8"/>
                <w:sz w:val="22"/>
                <w:szCs w:val="22"/>
                <w:shd w:val="clear" w:fill="FFFFFF"/>
              </w:rPr>
              <w:t> </w:t>
            </w:r>
          </w:p>
        </w:tc>
        <w:tc>
          <w:tcPr>
            <w:tcW w:w="216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通过本次活动的开展，小朋友们知道了保护自己小手的方法，及了解擦护手霜的用法。</w:t>
            </w:r>
          </w:p>
        </w:tc>
      </w:tr>
    </w:tbl>
    <w:p/>
    <w:p/>
    <w:p/>
    <w:p/>
    <w:p/>
    <w:p/>
    <w:p/>
    <w:p/>
    <w:p/>
    <w:p/>
    <w:p/>
    <w:p/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暖心一处——二年级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3216"/>
        <w:gridCol w:w="2004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我是家庭里的小助手（为父母或其他长辈提供帮忙——打扫卫生、洗碗等）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1、认识到作为家庭一员的责任，主动分担力所能及的家务劳动。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2、学习简单的劳动技能。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3、熊与同伴交流、分享帮助父母做事的愉悦体验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ind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由于</w:t>
            </w:r>
            <w:r>
              <w:rPr>
                <w:rFonts w:hint="eastAsia"/>
                <w:sz w:val="24"/>
                <w:lang w:val="en-US" w:eastAsia="zh-CN"/>
              </w:rPr>
              <w:t>二年级</w:t>
            </w:r>
            <w:r>
              <w:rPr>
                <w:rFonts w:hint="eastAsia"/>
                <w:sz w:val="24"/>
              </w:rPr>
              <w:t>学生年龄较小，自控能力较差，而且每一个学生的理解能力不同。针对这种情况，了 解学生比较困难，但我力争做每个学生的朋友，了解其素质水平，培养他们的学习兴趣和创新能力。应进一步发展他们的特长和兴趣，关心进步慢的学生，面向全体学生，全面提高动手能力及学习该学科的兴趣。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00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安全提醒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认真倾听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无规矩不成方圆，良好的习惯和要求会让学生习得更多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学生观看本班同学在家做家务的录像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(教材图片)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2、提问:“这些小帮手都帮妈妈做了什么?’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这些同学懂得体贴父母，也懂得如何做家里的小帮手，我们要向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他们学习，其实我们在家里也曾经当过小帮手，说一说你在家里做过什么事。(学生说)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小结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大家做得真好。做家里的小帮手，做一个爱劳动的好孩子。</w:t>
            </w:r>
          </w:p>
        </w:tc>
        <w:tc>
          <w:tcPr>
            <w:tcW w:w="2004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观察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交流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过学生课前搜集、预习，引导学生主动</w:t>
            </w:r>
            <w:r>
              <w:rPr>
                <w:rFonts w:hint="eastAsia"/>
                <w:sz w:val="24"/>
              </w:rPr>
              <w:t>分担力所能及的家务劳动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，提高学生的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动手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能力。创设情境从而.激发学生的学习欲</w:t>
            </w:r>
            <w:r>
              <w:rPr>
                <w:rFonts w:ascii="宋体" w:hAnsi="宋体" w:eastAsia="宋体" w:cs="宋体"/>
                <w:sz w:val="24"/>
                <w:szCs w:val="24"/>
              </w:rPr>
              <w:t>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活动一：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1、请家长对孩子做家务的情况进行评价和鼓励。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2、学生畅谈帮家长做家务的快乐感受。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活动二：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1、班上一些同学已经学会了怎样做家里的小帮手，下面就请这些“小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能人”给大家现场表演一下。(学生上台表演)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2、播放这些同学的父母谈孩子帮自己做事的感受，分享劳动的快乐。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3、互相评价，说一说在劳动中应注意什么。(师强调方法，注意安全)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4、议一议:我们在做家长小帮手的过程中遇到下面问题时，应该怎么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办?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要做的事情没做好;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想做父母的小帮手，父母不同意;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想干超出能力范围的活儿。</w:t>
            </w:r>
          </w:p>
        </w:tc>
        <w:tc>
          <w:tcPr>
            <w:tcW w:w="2004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互相交流感受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指明学生上台表演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学生交流分享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小组交流合作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请这些“小能人”担任小教官，教会本组同学一项家务技能。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学习实践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劳动</w:t>
            </w:r>
            <w:r>
              <w:rPr>
                <w:rFonts w:ascii="宋体" w:hAnsi="宋体" w:eastAsia="宋体" w:cs="宋体"/>
                <w:sz w:val="24"/>
                <w:szCs w:val="24"/>
              </w:rPr>
              <w:t>技能，培养劳动习惯。树立正确的劳动观点，养成良好的劳动习惯。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暖心一处——三年级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2712"/>
        <w:gridCol w:w="250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扫除道行动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1、经过体验</w:t>
            </w:r>
            <w:r>
              <w:rPr>
                <w:rFonts w:hint="eastAsia"/>
                <w:sz w:val="24"/>
                <w:lang w:val="en-US" w:eastAsia="zh-CN"/>
              </w:rPr>
              <w:t>扫除道</w:t>
            </w:r>
            <w:r>
              <w:rPr>
                <w:rFonts w:hint="eastAsia"/>
                <w:sz w:val="24"/>
              </w:rPr>
              <w:t>的欢乐，激发学生对劳动的兴趣。在实践中进行习惯的培养。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2、使学生懂得做一些力所能及的劳动是一种美德，减轻父母的负担，增强劳动观念。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3、在活动中，收集劳动技能的同时，更要经过活动的延伸对学生思想品德构成教育。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ind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三年级学生，经过以前劳动教育及道法的培养，已经初步具有自立自强意识和承担劳动的责任意识。但责任意识不够强，生活能力和良好卫生习惯还没有形成。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安全提醒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倾听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使“扫除道”活动能安全有效进行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认识“扫除道”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（把清洁环境卫生作为一项必做的工作，并亲自去做，由此会带来很多好处）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2、借助社区、街道、学校、家庭等进行扫除道活动照片加深理解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3、交流：你是否想加入“扫除道”的队伍中来。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观察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思考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交流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通过认识、了解“扫除道”的意义，激发学生参与活动的积极性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师：把我们的教室当做实行“扫除道”活动的地点，全员参与一起加入进来吧！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活动一：讨论扫除地点</w:t>
            </w: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师：同学们想一想我们需要打扫教室的哪些区域？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活动二：选择合适的工具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师：划分出这么几个区域：窗户、门、地板、黑板、墙壁、课桌椅、书柜、电灯、风扇等等。那么这些区域用什么工具能够又快又干净地打扫干净呢？小组交流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活动三：分工动手实践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师：大家都为这些区域选择了合适的劳动工具，接下来就让大家一起动手。</w:t>
            </w:r>
          </w:p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小组分工，每一小组负责一个区域。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小组讨论、交流扫除区域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6"/>
              </w:numPr>
              <w:ind w:left="0" w:leftChars="0" w:firstLine="0" w:firstLine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小组讨论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窗户：刮刀、报纸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门：抹布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地板：地板净、拖把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黑板：抹布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墙壁：橡皮擦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课桌椅：魔术擦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书柜：抹布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电灯、风扇：抹布、鸡毛掸子</w:t>
            </w: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3、小组分工，分配任务，进行“扫除道”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通过三个活动，层次清晰，让学生学会把空间分区，理想化安排劳动，使活动开展有序、效果显著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1、活动结束，谈感受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32" w:beforeAutospacing="0" w:after="378" w:afterAutospacing="0"/>
              <w:ind w:left="0" w:right="0" w:firstLine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191919"/>
                <w:spacing w:val="0"/>
                <w:sz w:val="19"/>
                <w:szCs w:val="19"/>
                <w:shd w:val="clear" w:fill="FFFFFF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总结：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扫除道让孩子们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成为有心人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，打扫中，孩子们关注每个细节，有效培养细腻的感知力。扫除道让孩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们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收获感动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，面对干净的教室干净的地面，有的学生说，看到同学们趴在地上一点一点擦过去，我都感动了，感动自己感动他人。扫除道让孩子们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萌生感恩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，通过打扫孩子们说原来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桌面这么难擦，下次不能再弄脏了。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3、拓展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大家回家可以用今天学到的方法在自己家开展“扫除道”活动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交流感受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32" w:beforeAutospacing="0" w:after="378" w:afterAutospacing="0"/>
              <w:ind w:left="0" w:right="0" w:firstLine="0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面对扫除道成果，孩子们体会到劳动的快乐和劳动后的成就感。通过学会的方法能够运用到各个地方的打扫中去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/>
    <w:p/>
    <w:p/>
    <w:p/>
    <w:p/>
    <w:p/>
    <w:p/>
    <w:p/>
    <w:p/>
    <w:p/>
    <w:p/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暖心一处——四年级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2712"/>
        <w:gridCol w:w="250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我是校园小帮厨（分餐行动）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活动目标：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z w:val="24"/>
                <w:szCs w:val="24"/>
              </w:rPr>
              <w:t>培养学生感恩之心，感恩农民伯值辛苦种植的粮食，感恩食堂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叔叔</w:t>
            </w:r>
            <w:r>
              <w:rPr>
                <w:rFonts w:ascii="宋体" w:hAnsi="宋体" w:eastAsia="宋体" w:cs="宋体"/>
                <w:sz w:val="24"/>
                <w:szCs w:val="24"/>
              </w:rPr>
              <w:t>阿姨做的可口饭菜，感恩现在能享受到的这切美好生活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z w:val="24"/>
                <w:szCs w:val="24"/>
              </w:rPr>
              <w:t>锻炼实践动手能力，让学生在分餐中，统筹规划，合理分餐，在实践中锻炼自己的规划意识以及动于能力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宋体" w:hAnsi="宋体" w:eastAsia="宋体" w:cs="宋体"/>
                <w:sz w:val="24"/>
                <w:szCs w:val="24"/>
              </w:rPr>
              <w:t>培养孩子的责任感和担当。每个人都是集体的一员，在享受着集休所带来的方便的同时，更应该有为集体分担的责任心。这对于学生在班级、学校甚至以后进入社会都是非常必要的。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现在大多数孩子都是独生子女，生活条件好了，许多家长一味地满足孩子对物质生活的渴求，使孩子们过着衣来伸手，饭来张口的生活，却忽视了劳动能力的培养。调查显示，只有大约五分之一的学生能利用课余时间偶尔帮家长干家务活，可见，孩子们连最基本的劳动能力都不具备。让学生走进厨房，亲自体验厨房阿姨工作的辛苦，并在活动中，培养孩子们的劳动能力，减轻父母的负担，同时并使他们认识到劳动也是一门艺术，就是本次活动的初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安全提醒</w:t>
            </w:r>
          </w:p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注意事项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认真倾听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无规矩不成方圆，良好的习惯和要求会让学生习得更多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1.教师出示不文明用餐的相关图片。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2.学生提出问题。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3.带着学生到实践当中解决图片中出现的问题。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观察</w:t>
            </w: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思考</w:t>
            </w: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集体交流讨论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过学生课前了解分餐的基本要求和步骤，学会规范的分餐，提高学生的观察能力和解决问题的能力。创设情境从而激发学生的学习欲</w:t>
            </w:r>
            <w:r>
              <w:rPr>
                <w:rFonts w:ascii="宋体" w:hAnsi="宋体" w:eastAsia="宋体" w:cs="宋体"/>
                <w:sz w:val="24"/>
                <w:szCs w:val="24"/>
              </w:rPr>
              <w:t>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活动二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老师和餐厅工作人员讲解了帮厨注意事项，每位同学都严格按照餐厅卫生要求，穿围裙，佩戴口罩、厨师帽、一次性手套。分配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工作</w:t>
            </w:r>
            <w:r>
              <w:rPr>
                <w:rFonts w:ascii="宋体" w:hAnsi="宋体" w:eastAsia="宋体" w:cs="宋体"/>
                <w:sz w:val="24"/>
                <w:szCs w:val="24"/>
              </w:rPr>
              <w:t>，每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组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学生都有自己所负责的班级。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活动三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2.合理规划，在实施分餐之前必须要进行一定规划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，每名同学清楚自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己的职责。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在分餐过程中，同学们一定要严格要求自己，不仅要做到菜品分开，更不能挑食，一定要控制总量，荤素搭配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熟悉后厨的工作流程、认识餐具，学会使用方法。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小组合作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配菜摆盘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荤素</w:t>
            </w:r>
            <w:r>
              <w:rPr>
                <w:rFonts w:hint="eastAsia"/>
                <w:sz w:val="24"/>
                <w:lang w:eastAsia="zh-CN"/>
              </w:rPr>
              <w:t>合理搭配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通过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实际</w:t>
            </w:r>
            <w:r>
              <w:rPr>
                <w:rFonts w:ascii="宋体" w:hAnsi="宋体" w:eastAsia="宋体" w:cs="宋体"/>
                <w:sz w:val="24"/>
                <w:szCs w:val="24"/>
              </w:rPr>
              <w:t>观察分析和反复操作练习，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熟悉工作流程。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培养学生的动手操作能力，同时又学以致用，培养了学生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</w:t>
            </w:r>
            <w:r>
              <w:rPr>
                <w:rFonts w:ascii="宋体" w:hAnsi="宋体" w:eastAsia="宋体" w:cs="宋体"/>
                <w:sz w:val="24"/>
                <w:szCs w:val="24"/>
              </w:rPr>
              <w:t>健康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生活习惯。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有利于有效地促进学生团体作用的发挥和促进互帮互学，共同提高，增强责任感。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同学们！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勤以修身，俭以养德。劳动体验结束后，在今后的生活中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我们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要爱惜粮食，守护舌尖上的文明，让“勤俭节约”成为行动自觉，“俭约生活”成为社会时尚！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同时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也呼吁，全校师生要体谅食堂工作人员的工作，尊重他们的劳动成果，厉行节约，光盘行动，为校园食堂营造一个和谐、文明的就餐氛围！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把今天学习的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劳动技能</w:t>
            </w:r>
            <w:r>
              <w:rPr>
                <w:rFonts w:ascii="宋体" w:hAnsi="宋体" w:eastAsia="宋体" w:cs="宋体"/>
                <w:sz w:val="24"/>
                <w:szCs w:val="24"/>
              </w:rPr>
              <w:t>应用于生活中，实践学习。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拓展促进学生主动探究学习，掌握知识技能，培养劳动习惯。“一粥一饭，当思来之不易，半丝半缕，恒念物力维艰。”为培养学生的动手能力，树立劳动观念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/>
    <w:p/>
    <w:p/>
    <w:p/>
    <w:p/>
    <w:p/>
    <w:p/>
    <w:p/>
    <w:p/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暖心一处——五年级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60"/>
        <w:gridCol w:w="2712"/>
        <w:gridCol w:w="250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default" w:eastAsia="宋体"/>
                <w:sz w:val="28"/>
                <w:szCs w:val="28"/>
                <w:lang w:val="en-US" w:eastAsia="zh-Hans"/>
              </w:rPr>
            </w:pPr>
            <w:r>
              <w:rPr>
                <w:rFonts w:hint="eastAsia"/>
                <w:sz w:val="28"/>
                <w:szCs w:val="28"/>
                <w:lang w:val="en-US" w:eastAsia="zh-Hans"/>
              </w:rPr>
              <w:t>爱心中转站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default"/>
                <w:sz w:val="24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通过售卖自己种植的蔬菜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体验劳动与收获带来的快乐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  <w:lang w:eastAsia="zh-Hans"/>
              </w:rPr>
              <w:t>2、</w:t>
            </w:r>
            <w:r>
              <w:rPr>
                <w:rFonts w:hint="eastAsia"/>
                <w:sz w:val="24"/>
                <w:lang w:val="en-US" w:eastAsia="zh-Hans"/>
              </w:rPr>
              <w:t>培养学生吃苦耐劳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艰苦朴素的精神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3、</w:t>
            </w:r>
            <w:r>
              <w:rPr>
                <w:rFonts w:hint="eastAsia"/>
                <w:sz w:val="24"/>
              </w:rPr>
              <w:t>丰富学生的校园生活，提高学生的组织能力，培养</w:t>
            </w:r>
            <w:r>
              <w:rPr>
                <w:rFonts w:hint="eastAsia"/>
                <w:sz w:val="24"/>
                <w:lang w:val="en-US" w:eastAsia="zh-Hans"/>
              </w:rPr>
              <w:t>学生</w:t>
            </w:r>
            <w:r>
              <w:rPr>
                <w:rFonts w:hint="eastAsia"/>
                <w:sz w:val="24"/>
              </w:rPr>
              <w:t>的团队合作意识，提高学生的自我管理能力，发展学生良好的沟通技巧。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>
            <w:pPr>
              <w:ind w:firstLine="480"/>
              <w:rPr>
                <w:rFonts w:hint="default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五年级是小学阶段的一个转折点，无论是课程的调整，还是身心的成长、个性特点的塑造都需要我们细心</w:t>
            </w:r>
            <w:r>
              <w:rPr>
                <w:rFonts w:hint="eastAsia" w:eastAsia="宋体"/>
                <w:sz w:val="24"/>
                <w:lang w:val="en-US" w:eastAsia="zh-Hans"/>
              </w:rPr>
              <w:t>得</w:t>
            </w:r>
            <w:r>
              <w:rPr>
                <w:rFonts w:hint="eastAsia" w:eastAsia="宋体"/>
                <w:sz w:val="24"/>
                <w:lang w:val="en-US" w:eastAsia="zh-CN"/>
              </w:rPr>
              <w:t>去观察和发现</w:t>
            </w:r>
            <w:r>
              <w:rPr>
                <w:rFonts w:hint="default" w:eastAsia="宋体"/>
                <w:sz w:val="24"/>
                <w:lang w:eastAsia="zh-CN"/>
              </w:rPr>
              <w:t>。</w:t>
            </w:r>
            <w:r>
              <w:rPr>
                <w:rFonts w:hint="eastAsia" w:eastAsia="宋体"/>
                <w:sz w:val="24"/>
                <w:lang w:val="en-US" w:eastAsia="zh-Hans"/>
              </w:rPr>
              <w:t>五年级学生，经过道法课程的学习，己经具有服务他人的意识。大多数学生只认识服务他人的意义，但并没有掌握为他人服务的本领。对本劳动项目来讲，学会策划组织或参与一次爱心义卖活动，掌握筹集、制作、 销售义卖品的基本方法对学生来讲有点难。因此，本劳动项目教学时要采用多种方法，让学生掌握方法，使学生有种成功的喜悦，有助于培养他们的劳动兴趣和能力</w:t>
            </w:r>
            <w:r>
              <w:rPr>
                <w:rFonts w:hint="default" w:eastAsia="宋体"/>
                <w:sz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常规积累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安全提醒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认真倾听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无规矩不成方圆，良好的习惯和要求会让学生习得更多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活动一：情感渲染，导入新课</w:t>
            </w:r>
          </w:p>
          <w:p>
            <w:pPr>
              <w:numPr>
                <w:ilvl w:val="0"/>
                <w:numId w:val="9"/>
              </w:numPr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【依次出示图片】同学们</w:t>
            </w:r>
            <w:r>
              <w:rPr>
                <w:rFonts w:hint="eastAsia" w:eastAsia="宋体"/>
                <w:sz w:val="24"/>
                <w:lang w:val="en-US" w:eastAsia="zh-Hans"/>
              </w:rPr>
              <w:t>享受的幸福</w:t>
            </w:r>
            <w:r>
              <w:rPr>
                <w:rFonts w:hint="default" w:eastAsia="宋体"/>
                <w:sz w:val="24"/>
                <w:lang w:eastAsia="zh-Hans"/>
              </w:rPr>
              <w:t>、</w:t>
            </w:r>
            <w:r>
              <w:rPr>
                <w:rFonts w:hint="eastAsia" w:eastAsia="宋体"/>
                <w:sz w:val="24"/>
                <w:lang w:val="en-US" w:eastAsia="zh-Hans"/>
              </w:rPr>
              <w:t>美好的生活</w:t>
            </w:r>
            <w:r>
              <w:rPr>
                <w:rFonts w:hint="default" w:eastAsia="宋体"/>
                <w:sz w:val="24"/>
                <w:lang w:eastAsia="zh-Hans"/>
              </w:rPr>
              <w:t>，</w:t>
            </w:r>
            <w:r>
              <w:rPr>
                <w:rFonts w:hint="eastAsia" w:eastAsia="宋体"/>
                <w:sz w:val="24"/>
                <w:lang w:val="en-US" w:eastAsia="zh-Hans"/>
              </w:rPr>
              <w:t>和正在遭受苦难的人们形成鲜明对比</w:t>
            </w:r>
            <w:r>
              <w:rPr>
                <w:rFonts w:hint="default" w:eastAsia="宋体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9"/>
              </w:numPr>
              <w:rPr>
                <w:rFonts w:hint="eastAsia"/>
                <w:sz w:val="24"/>
              </w:rPr>
            </w:pPr>
            <w:r>
              <w:rPr>
                <w:rFonts w:hint="eastAsia" w:eastAsia="宋体"/>
                <w:sz w:val="24"/>
                <w:lang w:val="en-US" w:eastAsia="zh-Hans"/>
              </w:rPr>
              <w:t>激发同学们的爱心</w:t>
            </w:r>
            <w:r>
              <w:rPr>
                <w:rFonts w:hint="default" w:eastAsia="宋体"/>
                <w:sz w:val="24"/>
                <w:lang w:eastAsia="zh-Hans"/>
              </w:rPr>
              <w:t>，</w:t>
            </w:r>
            <w:r>
              <w:rPr>
                <w:rFonts w:hint="eastAsia" w:eastAsia="宋体"/>
                <w:sz w:val="24"/>
                <w:lang w:val="en-US" w:eastAsia="zh-CN"/>
              </w:rPr>
              <w:t>想想可以通过</w:t>
            </w:r>
            <w:r>
              <w:rPr>
                <w:rFonts w:hint="eastAsia" w:eastAsia="宋体"/>
                <w:sz w:val="24"/>
                <w:lang w:val="en-US" w:eastAsia="zh-Hans"/>
              </w:rPr>
              <w:t>哪些</w:t>
            </w:r>
            <w:r>
              <w:rPr>
                <w:rFonts w:hint="eastAsia" w:eastAsia="宋体"/>
                <w:sz w:val="24"/>
                <w:lang w:val="en-US" w:eastAsia="zh-CN"/>
              </w:rPr>
              <w:t>些方式帮助他人？（捐款，捐物，做义工）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观察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思考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交流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通过图片的展示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引发学生思考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激发他们的爱心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</w:rPr>
              <w:t>从而引出与本课题相关的话题，启发学生，为后文铺垫。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活动二：揭示本课主题</w:t>
            </w:r>
          </w:p>
          <w:p>
            <w:pPr>
              <w:numPr>
                <w:ilvl w:val="0"/>
                <w:numId w:val="10"/>
              </w:numPr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老师号召同学们加入到爱心义卖活动中来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10"/>
              </w:numPr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了解什么是爱心义卖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10"/>
              </w:numPr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讨论搜集活动前期该做哪些准备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活动三：劳动准备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制订义卖计划书</w:t>
            </w:r>
            <w:r>
              <w:rPr>
                <w:rFonts w:hint="default" w:eastAsia="宋体"/>
                <w:sz w:val="24"/>
                <w:lang w:val="en-US" w:eastAsia="zh-CN"/>
              </w:rPr>
              <w:t>（教师展示，然后让学生小组思考合作完成）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2.讨论义卖活动可以卖什么？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3.讨论义卖活动可以在哪里开展？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4.讨论义卖活动如何定价？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default" w:eastAsia="宋体"/>
                <w:sz w:val="24"/>
                <w:lang w:eastAsia="zh-CN"/>
              </w:rPr>
              <w:t>5、</w:t>
            </w:r>
            <w:r>
              <w:rPr>
                <w:rFonts w:hint="eastAsia" w:eastAsia="宋体"/>
                <w:sz w:val="24"/>
                <w:lang w:val="en-US" w:eastAsia="zh-CN"/>
              </w:rPr>
              <w:t>讨论义卖活动的善款如何处理？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  <w:t>倾听</w:t>
            </w: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  <w:t>交流</w:t>
            </w: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  <w:t>合作</w:t>
            </w: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ascii="微软雅黑" w:hAnsi="微软雅黑" w:eastAsia="微软雅黑" w:cs="微软雅黑"/>
                <w:color w:val="444444"/>
                <w:sz w:val="24"/>
                <w:shd w:val="clear" w:color="auto" w:fill="FFFFFF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hd w:val="clear" w:color="auto" w:fill="FFFFFF"/>
              </w:rPr>
              <w:t>汇报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让学生明白爱心义卖活动的意义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乐易投入到爱心义卖中来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奉献爱心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伸出援助之手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让关爱变成习惯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rPr>
                <w:rFonts w:hint="default"/>
                <w:sz w:val="24"/>
                <w:lang w:eastAsia="zh-Hans"/>
              </w:rPr>
            </w:pPr>
          </w:p>
          <w:p>
            <w:pPr>
              <w:rPr>
                <w:rFonts w:hint="default"/>
                <w:sz w:val="24"/>
                <w:lang w:eastAsia="zh-Hans"/>
              </w:rPr>
            </w:pPr>
          </w:p>
          <w:p>
            <w:pPr>
              <w:rPr>
                <w:rFonts w:hint="default"/>
                <w:sz w:val="24"/>
                <w:lang w:eastAsia="zh-Hans"/>
              </w:rPr>
            </w:pPr>
          </w:p>
          <w:p>
            <w:pPr>
              <w:rPr>
                <w:rFonts w:hint="default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培养和锻炼学生的合作沟通能力，发散学生的思维，让本课的知识点和学生的生活知识产生链接，从而更加印象深刻。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71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活动四：拓展延伸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1.同学们，我们知道了义卖活动最后的善款我们可以通过捐给慈善组织，让爱心款可以帮助到更多有需要的人，下面是我们国家常见的一些慈善组织，你们认识吗？ （中国红十会，中国扶贫基金会，中华慈善总会，中国青少年发展基金会，中国宋庆龄基金会）</w:t>
            </w:r>
          </w:p>
        </w:tc>
        <w:tc>
          <w:tcPr>
            <w:tcW w:w="2508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倾听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完善计划书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rPr>
                <w:rFonts w:hint="default" w:eastAsia="宋体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让学生意识到爱心义卖活动存在的意义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世界上充满了爱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暖心一处——六年级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"/>
        <w:gridCol w:w="2999"/>
        <w:gridCol w:w="1594"/>
        <w:gridCol w:w="2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noWrap w:val="0"/>
            <w:vAlign w:val="top"/>
          </w:tcPr>
          <w:p>
            <w:pPr>
              <w:rPr>
                <w:rFonts w:hint="eastAsia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课题</w:t>
            </w:r>
          </w:p>
        </w:tc>
        <w:tc>
          <w:tcPr>
            <w:tcW w:w="7334" w:type="dxa"/>
            <w:gridSpan w:val="4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社区保洁活动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活动目标：</w:t>
            </w:r>
          </w:p>
          <w:p>
            <w:pPr>
              <w:numPr>
                <w:ilvl w:val="0"/>
                <w:numId w:val="12"/>
              </w:num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让学生们亲近社会、学习知识、开阔眼界、自觉保护环境。</w:t>
            </w:r>
          </w:p>
          <w:p>
            <w:pPr>
              <w:numPr>
                <w:ilvl w:val="0"/>
                <w:numId w:val="12"/>
              </w:num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提高学生自身的综合素质，增强学生的学习意识和吃苦耐劳的精神。</w:t>
            </w:r>
          </w:p>
          <w:p>
            <w:pPr>
              <w:numPr>
                <w:ilvl w:val="0"/>
                <w:numId w:val="12"/>
              </w:num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提高学生独立生活的能力并以自己的行动影响周边居民，做到人人有环保意识，共同保护社区环境卫生。</w:t>
            </w:r>
          </w:p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4、通过参加社区保洁活动，让少先队员们体验劳动实践的成果，懂得保护环境的重要性。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学生现状分析：</w:t>
            </w:r>
          </w:p>
          <w:p>
            <w:pPr>
              <w:ind w:firstLine="48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六</w:t>
            </w:r>
            <w:r>
              <w:rPr>
                <w:rFonts w:hint="eastAsia"/>
                <w:color w:val="auto"/>
                <w:sz w:val="24"/>
              </w:rPr>
              <w:t>年级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的</w:t>
            </w:r>
            <w:r>
              <w:rPr>
                <w:rFonts w:hint="eastAsia"/>
                <w:color w:val="auto"/>
                <w:sz w:val="24"/>
              </w:rPr>
              <w:t>学生充满朝气，充满活力，热爱生活，热爱学习，热爱劳动，热爱美丽而可爱的校园。经过前几年的学习、锻炼，他们各方面的能力有了较大的提高，尤其是简单劳动能力有了较快的发展，并掌握了一定的劳动技术。他们的接受能力较强，相信只要给他们机会，他们是乐于学习生活中的知识与技能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noWrap w:val="0"/>
            <w:vAlign w:val="top"/>
          </w:tcPr>
          <w:p>
            <w:pPr>
              <w:ind w:firstLine="2880" w:firstLineChars="120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活动环节</w:t>
            </w:r>
          </w:p>
        </w:tc>
        <w:tc>
          <w:tcPr>
            <w:tcW w:w="2999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教师活动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学生活动</w:t>
            </w:r>
          </w:p>
        </w:tc>
        <w:tc>
          <w:tcPr>
            <w:tcW w:w="266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常规积累</w:t>
            </w:r>
          </w:p>
        </w:tc>
        <w:tc>
          <w:tcPr>
            <w:tcW w:w="2999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环保倡议和安全教育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94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学生倾听并宣读共同拟定的环保倡议</w:t>
            </w:r>
          </w:p>
        </w:tc>
        <w:tc>
          <w:tcPr>
            <w:tcW w:w="2668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增强学生的环保意识以及安全意识，能在活动中保护好自己和他人。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开放式导入</w:t>
            </w:r>
          </w:p>
        </w:tc>
        <w:tc>
          <w:tcPr>
            <w:tcW w:w="2999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播放清洁工人工作的小视频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9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学生观看</w:t>
            </w: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交流感受</w:t>
            </w:r>
          </w:p>
        </w:tc>
        <w:tc>
          <w:tcPr>
            <w:tcW w:w="266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通过观看视频体会清洁工作者的不易，进一步了解清洁的工序。</w:t>
            </w: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感受当代清洁工具的多样性，在交流中拓宽视野。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核心过程推进</w:t>
            </w:r>
          </w:p>
        </w:tc>
        <w:tc>
          <w:tcPr>
            <w:tcW w:w="2999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活动一：制作垃圾分类宣传手册。</w:t>
            </w: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1.我们每个人都有一个可亲可爱的家，今天我们来说说我们的家住在哪里？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numPr>
                <w:ilvl w:val="0"/>
                <w:numId w:val="13"/>
              </w:num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老师带来了几幅社区图片，看看这都是谁的家呀？（多媒体出示图片）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在这些不同的小区里有什么相同的地方？（各类垃圾桶）</w:t>
            </w:r>
          </w:p>
          <w:p>
            <w:pPr>
              <w:numPr>
                <w:ilvl w:val="0"/>
                <w:numId w:val="13"/>
              </w:num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那大家对垃圾分类的知识了解多少呢？我们一起来制作宣传手册向社区的爷爷奶奶们宣传吧！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活动二：走进社区</w:t>
            </w: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1.引导：</w:t>
            </w:r>
            <w:r>
              <w:rPr>
                <w:rFonts w:hint="eastAsia"/>
                <w:color w:val="auto"/>
                <w:sz w:val="24"/>
              </w:rPr>
              <w:t xml:space="preserve">社会在进步，科技在发展，我们的社区也日新月异，带给我们更多的方便。同学们，作为社区小主人，你想为社区建设做些什么呢? 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2.看来大家都能为社区的建设奉献自己的力量，心动不如行动，今天让我们一起走进漕河社区参与保洁工作，让社区更加整洁！活动中一定要注意安全哦。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学生回答</w:t>
            </w: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独立思考</w:t>
            </w: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指名回答</w:t>
            </w: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学生分组交流</w:t>
            </w: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分组有秩序地参与劳动。</w:t>
            </w:r>
          </w:p>
        </w:tc>
        <w:tc>
          <w:tcPr>
            <w:tcW w:w="2668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从孩子们熟悉的场景出发，激发学生的兴趣。</w:t>
            </w: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进社区前，通过制作宣传手册，让孩子们进一步了解有关垃圾分类的知识。</w:t>
            </w: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color w:val="auto"/>
                <w:sz w:val="24"/>
                <w:lang w:val="en-US" w:eastAsia="zh-CN"/>
              </w:rPr>
            </w:pPr>
          </w:p>
          <w:p>
            <w:pPr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通过进社区参与环保宣传、保洁工作，锻炼学生的动手能力。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1261" w:type="dxa"/>
            <w:gridSpan w:val="2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开放式延伸</w:t>
            </w:r>
          </w:p>
        </w:tc>
        <w:tc>
          <w:tcPr>
            <w:tcW w:w="2999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活动三：分享心得体会</w:t>
            </w:r>
          </w:p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引导：经过半天的劳动，相信大家都有自己的收获，把你的收获和组内的小伙伴分享分享吧！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学生交流分享。</w:t>
            </w:r>
          </w:p>
        </w:tc>
        <w:tc>
          <w:tcPr>
            <w:tcW w:w="2668" w:type="dxa"/>
            <w:noWrap w:val="0"/>
            <w:vAlign w:val="top"/>
          </w:tcPr>
          <w:p>
            <w:pPr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在交流中进一步体会劳动的快乐。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8EEEA"/>
    <w:multiLevelType w:val="singleLevel"/>
    <w:tmpl w:val="98C8EEE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596047"/>
    <w:multiLevelType w:val="singleLevel"/>
    <w:tmpl w:val="AB59604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B71CC86"/>
    <w:multiLevelType w:val="singleLevel"/>
    <w:tmpl w:val="AB71CC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3FE8FDD"/>
    <w:multiLevelType w:val="singleLevel"/>
    <w:tmpl w:val="D3FE8F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1EC8FB"/>
    <w:multiLevelType w:val="singleLevel"/>
    <w:tmpl w:val="EA1EC8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D82F1AE"/>
    <w:multiLevelType w:val="singleLevel"/>
    <w:tmpl w:val="FD82F1AE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0C5A1CB3"/>
    <w:multiLevelType w:val="singleLevel"/>
    <w:tmpl w:val="0C5A1CB3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10DF7B47"/>
    <w:multiLevelType w:val="singleLevel"/>
    <w:tmpl w:val="10DF7B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E66A6E0"/>
    <w:multiLevelType w:val="singleLevel"/>
    <w:tmpl w:val="3E66A6E0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51BCD5A1"/>
    <w:multiLevelType w:val="singleLevel"/>
    <w:tmpl w:val="51BCD5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ABBF7FC"/>
    <w:multiLevelType w:val="singleLevel"/>
    <w:tmpl w:val="5ABBF7FC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5BF44D83"/>
    <w:multiLevelType w:val="singleLevel"/>
    <w:tmpl w:val="5BF44D83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77BF427A"/>
    <w:multiLevelType w:val="singleLevel"/>
    <w:tmpl w:val="77BF42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12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NTc4NjRjNWNmZGI4MjA5MzIzNGEzN2U1ZTQxOTkifQ=="/>
  </w:docVars>
  <w:rsids>
    <w:rsidRoot w:val="0926306E"/>
    <w:rsid w:val="01573DFE"/>
    <w:rsid w:val="0926306E"/>
    <w:rsid w:val="53B0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4069</Words>
  <Characters>4078</Characters>
  <Lines>0</Lines>
  <Paragraphs>0</Paragraphs>
  <TotalTime>0</TotalTime>
  <ScaleCrop>false</ScaleCrop>
  <LinksUpToDate>false</LinksUpToDate>
  <CharactersWithSpaces>4081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2022-09-06T01:58:00Z</dcterms:created>
  <dc:creator>潘天鸿</dc:creator>
  <cp:lastModifiedBy>潘天鸿</cp:lastModifiedBy>
  <dcterms:modified xsi:type="dcterms:W3CDTF">2022-09-06T06:40:46Z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A730A30204A14D3A957E1845C4634C37</vt:lpwstr>
  </property>
</Properties>
</file>