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480"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posOffset>-415290</wp:posOffset>
            </wp:positionV>
            <wp:extent cx="1458595" cy="1438275"/>
            <wp:effectExtent l="0" t="0" r="8255" b="9525"/>
            <wp:wrapNone/>
            <wp:docPr id="1" name="图片 1" descr="D:\用户目录\我的文档\电子校印（实验小学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用户目录\我的文档\电子校印（实验小学）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859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常州市新北区薛家实验小学课后服务指南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开展课后服务是学校落实“双减”政策，主动承担社会责任，主动回应家庭需求和社会关切的重要举措，通过“全面覆盖、保证时间、提高质量、强化保障”的课后服务来满足学生需要，保障学生身心健康，让学生学习更好回归校园。</w:t>
      </w:r>
    </w:p>
    <w:p>
      <w:pPr>
        <w:widowControl/>
        <w:spacing w:line="440" w:lineRule="exact"/>
        <w:ind w:firstLine="48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服务对象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全体在校生，由学生家长自愿选择，学生自主参加。</w:t>
      </w:r>
    </w:p>
    <w:p>
      <w:pPr>
        <w:widowControl/>
        <w:spacing w:line="440" w:lineRule="exact"/>
        <w:ind w:firstLine="482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二、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服务时间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自开学第二周起，周一至周五（法定节假日除外）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放学后开展不少于2个小时的课后服务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。</w:t>
      </w:r>
    </w:p>
    <w:p>
      <w:pPr>
        <w:widowControl/>
        <w:numPr>
          <w:ilvl w:val="0"/>
          <w:numId w:val="1"/>
        </w:numPr>
        <w:spacing w:line="440" w:lineRule="exact"/>
        <w:ind w:firstLine="482" w:firstLineChars="200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服务内容</w:t>
      </w:r>
    </w:p>
    <w:p>
      <w:pPr>
        <w:widowControl/>
        <w:numPr>
          <w:ilvl w:val="0"/>
          <w:numId w:val="0"/>
        </w:numPr>
        <w:spacing w:line="440" w:lineRule="exact"/>
        <w:ind w:firstLine="48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79646"/>
          <w:kern w:val="0"/>
          <w:sz w:val="24"/>
          <w:szCs w:val="24"/>
          <w:lang w:val="en-US" w:eastAsia="zh-CN"/>
        </w:rPr>
        <w:t>班级活动</w:t>
      </w:r>
      <w:r>
        <w:rPr>
          <w:rFonts w:ascii="宋体" w:hAnsi="宋体" w:eastAsia="宋体" w:cs="宋体"/>
          <w:b/>
          <w:bCs/>
          <w:color w:val="F79646"/>
          <w:kern w:val="0"/>
          <w:sz w:val="24"/>
          <w:szCs w:val="24"/>
        </w:rPr>
        <w:t>：</w:t>
      </w:r>
      <w:r>
        <w:rPr>
          <w:rFonts w:ascii="宋体" w:hAnsi="宋体" w:eastAsia="宋体" w:cs="宋体"/>
          <w:kern w:val="0"/>
          <w:sz w:val="24"/>
          <w:szCs w:val="24"/>
        </w:rPr>
        <w:t>以班级为单位，指导学生完成作业，对学习有困难的学生进行辅导和个别答疑。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（具体见附件各年级周课程设计表）</w:t>
      </w:r>
    </w:p>
    <w:p>
      <w:pPr>
        <w:widowControl/>
        <w:spacing w:line="440" w:lineRule="exact"/>
        <w:ind w:firstLine="48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79646"/>
          <w:kern w:val="0"/>
          <w:sz w:val="24"/>
          <w:szCs w:val="24"/>
          <w:lang w:val="en-US" w:eastAsia="zh-CN"/>
        </w:rPr>
        <w:t>校级活动</w:t>
      </w:r>
      <w:r>
        <w:rPr>
          <w:rFonts w:ascii="宋体" w:hAnsi="宋体" w:eastAsia="宋体" w:cs="宋体"/>
          <w:b/>
          <w:bCs/>
          <w:color w:val="F79646"/>
          <w:kern w:val="0"/>
          <w:sz w:val="24"/>
          <w:szCs w:val="24"/>
        </w:rPr>
        <w:t>：</w:t>
      </w:r>
      <w:r>
        <w:rPr>
          <w:rFonts w:ascii="宋体" w:hAnsi="宋体" w:eastAsia="宋体" w:cs="宋体"/>
          <w:kern w:val="0"/>
          <w:sz w:val="24"/>
          <w:szCs w:val="24"/>
        </w:rPr>
        <w:t>组织各类社团活动。</w:t>
      </w:r>
    </w:p>
    <w:p>
      <w:pPr>
        <w:widowControl/>
        <w:spacing w:line="440" w:lineRule="exact"/>
        <w:ind w:firstLine="48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四、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服务人员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学校全体教职员工共同管理，原则上由本班的任课老师负责该班的课后服务工作。</w:t>
      </w:r>
    </w:p>
    <w:p>
      <w:pPr>
        <w:widowControl/>
        <w:spacing w:line="440" w:lineRule="exact"/>
        <w:ind w:firstLine="48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五、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服务场所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主要依托各班教室开展课后服务工作，同时会利用学校图书馆、阅览室、运动场等场馆，给学生提供更多的活动空间。</w:t>
      </w:r>
    </w:p>
    <w:p>
      <w:pPr>
        <w:widowControl/>
        <w:spacing w:line="440" w:lineRule="exact"/>
        <w:ind w:firstLine="48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六、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服务收费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课后服务收费，将待市（或辖市区）有关部门收费文件出台后，按照文件规定的标准和要求收取。对建档立卡、低保等家庭经济困难学生实行减免政策。</w:t>
      </w:r>
    </w:p>
    <w:p>
      <w:pPr>
        <w:widowControl/>
        <w:spacing w:line="440" w:lineRule="exact"/>
        <w:ind w:firstLine="48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七、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实施流程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主要依托各班教室开展课后服务工作，同时会利用学校图书馆、阅览室、运动场等场馆，给学生提供更多的活动空间。</w:t>
      </w:r>
    </w:p>
    <w:p>
      <w:pPr>
        <w:widowControl/>
        <w:spacing w:line="440" w:lineRule="exact"/>
        <w:ind w:firstLine="48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FF9900"/>
          <w:kern w:val="0"/>
          <w:sz w:val="24"/>
          <w:szCs w:val="24"/>
        </w:rPr>
        <w:t>1.组织报名</w:t>
      </w:r>
      <w:r>
        <w:rPr>
          <w:rFonts w:hint="eastAsia" w:ascii="宋体" w:hAnsi="宋体" w:eastAsia="宋体" w:cs="宋体"/>
          <w:b/>
          <w:bCs/>
          <w:color w:val="FF9900"/>
          <w:kern w:val="0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发放告家长书，学生家长自愿选择，提出申请，自愿报名。</w:t>
      </w:r>
    </w:p>
    <w:p>
      <w:pPr>
        <w:widowControl/>
        <w:spacing w:line="440" w:lineRule="exact"/>
        <w:ind w:firstLine="48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FF9900"/>
          <w:kern w:val="0"/>
          <w:sz w:val="24"/>
          <w:szCs w:val="24"/>
        </w:rPr>
        <w:t>2.统筹安排</w:t>
      </w:r>
      <w:r>
        <w:rPr>
          <w:rFonts w:hint="eastAsia" w:ascii="宋体" w:hAnsi="宋体" w:eastAsia="宋体" w:cs="宋体"/>
          <w:b/>
          <w:bCs/>
          <w:color w:val="FF9900"/>
          <w:kern w:val="0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按照服务学生人数，配备相应的教师和管理人员，安排课后服务场地，提供课后服务。</w:t>
      </w:r>
    </w:p>
    <w:p>
      <w:pPr>
        <w:widowControl/>
        <w:spacing w:line="440" w:lineRule="exact"/>
        <w:ind w:firstLine="482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FF9900"/>
          <w:kern w:val="0"/>
          <w:sz w:val="24"/>
          <w:szCs w:val="24"/>
        </w:rPr>
        <w:t>3.规范管理</w:t>
      </w:r>
      <w:r>
        <w:rPr>
          <w:rFonts w:hint="eastAsia" w:ascii="宋体" w:hAnsi="宋体" w:eastAsia="宋体" w:cs="宋体"/>
          <w:b/>
          <w:bCs/>
          <w:color w:val="FF9900"/>
          <w:kern w:val="0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学校与家长签订“</w:t>
      </w:r>
      <w:r>
        <w:rPr>
          <w:rFonts w:hint="eastAsia" w:ascii="宋体" w:hAnsi="宋体" w:eastAsia="宋体"/>
          <w:sz w:val="24"/>
          <w:szCs w:val="24"/>
        </w:rPr>
        <w:t>自愿参加课后服务安全责任状”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，建好服务工作队伍，加强管理和评价。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F84E7F"/>
    <w:multiLevelType w:val="singleLevel"/>
    <w:tmpl w:val="DAF84E7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wYWIxNzgxZWMxNzI1MjRkNzk1ZjU5ZjRkN2RkMWUifQ=="/>
  </w:docVars>
  <w:rsids>
    <w:rsidRoot w:val="00664AC0"/>
    <w:rsid w:val="000B33B3"/>
    <w:rsid w:val="00222140"/>
    <w:rsid w:val="002920CE"/>
    <w:rsid w:val="00382FF8"/>
    <w:rsid w:val="003B2628"/>
    <w:rsid w:val="004A4F03"/>
    <w:rsid w:val="00531C4D"/>
    <w:rsid w:val="005530BC"/>
    <w:rsid w:val="00593490"/>
    <w:rsid w:val="005E1169"/>
    <w:rsid w:val="00664AC0"/>
    <w:rsid w:val="00770492"/>
    <w:rsid w:val="00AD4F41"/>
    <w:rsid w:val="00CD042B"/>
    <w:rsid w:val="00D64738"/>
    <w:rsid w:val="00EA6840"/>
    <w:rsid w:val="00F63805"/>
    <w:rsid w:val="02276DFC"/>
    <w:rsid w:val="022B1413"/>
    <w:rsid w:val="02731368"/>
    <w:rsid w:val="0A0D714B"/>
    <w:rsid w:val="0D5730DD"/>
    <w:rsid w:val="0F1B5DB5"/>
    <w:rsid w:val="10B247FF"/>
    <w:rsid w:val="10B54919"/>
    <w:rsid w:val="11D9739D"/>
    <w:rsid w:val="12371157"/>
    <w:rsid w:val="126B03FE"/>
    <w:rsid w:val="1330632D"/>
    <w:rsid w:val="13D6192A"/>
    <w:rsid w:val="1548047B"/>
    <w:rsid w:val="17BF5E77"/>
    <w:rsid w:val="1AF903F9"/>
    <w:rsid w:val="1E0E7DDF"/>
    <w:rsid w:val="1FAD2CA2"/>
    <w:rsid w:val="219D14EF"/>
    <w:rsid w:val="22F12486"/>
    <w:rsid w:val="286950AB"/>
    <w:rsid w:val="2933688A"/>
    <w:rsid w:val="29F02881"/>
    <w:rsid w:val="2B7052BC"/>
    <w:rsid w:val="304A2DC6"/>
    <w:rsid w:val="308E6EED"/>
    <w:rsid w:val="31350B00"/>
    <w:rsid w:val="34933CAF"/>
    <w:rsid w:val="39416688"/>
    <w:rsid w:val="39542607"/>
    <w:rsid w:val="3D1310EA"/>
    <w:rsid w:val="3D927C8C"/>
    <w:rsid w:val="3FB96683"/>
    <w:rsid w:val="425F6603"/>
    <w:rsid w:val="42A7029A"/>
    <w:rsid w:val="43461958"/>
    <w:rsid w:val="457C4AF8"/>
    <w:rsid w:val="45F002CC"/>
    <w:rsid w:val="497C6010"/>
    <w:rsid w:val="506468D9"/>
    <w:rsid w:val="52F00549"/>
    <w:rsid w:val="533D1B74"/>
    <w:rsid w:val="551E1BA3"/>
    <w:rsid w:val="55B86BD7"/>
    <w:rsid w:val="562F7AA7"/>
    <w:rsid w:val="56680558"/>
    <w:rsid w:val="56BC0DE5"/>
    <w:rsid w:val="56F27A24"/>
    <w:rsid w:val="59AA7B79"/>
    <w:rsid w:val="59B3135A"/>
    <w:rsid w:val="59CF2FF0"/>
    <w:rsid w:val="5D5E6B65"/>
    <w:rsid w:val="5E6F4A1C"/>
    <w:rsid w:val="61446CFC"/>
    <w:rsid w:val="62283DAA"/>
    <w:rsid w:val="67096BBF"/>
    <w:rsid w:val="67B95E62"/>
    <w:rsid w:val="67F173A9"/>
    <w:rsid w:val="6A1113CA"/>
    <w:rsid w:val="6C4C2354"/>
    <w:rsid w:val="72F21DD2"/>
    <w:rsid w:val="73D05B14"/>
    <w:rsid w:val="75ED062E"/>
    <w:rsid w:val="785038D6"/>
    <w:rsid w:val="7B044779"/>
    <w:rsid w:val="7B527DC9"/>
    <w:rsid w:val="7EE2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8226</Words>
  <Characters>8755</Characters>
  <Lines>40</Lines>
  <Paragraphs>11</Paragraphs>
  <TotalTime>0</TotalTime>
  <ScaleCrop>false</ScaleCrop>
  <LinksUpToDate>false</LinksUpToDate>
  <CharactersWithSpaces>8810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2021-09-03T05:34:00Z</dcterms:created>
  <dc:creator>Administrator</dc:creator>
  <cp:lastModifiedBy>溡緔の寵唲Ю</cp:lastModifiedBy>
  <dcterms:modified xsi:type="dcterms:W3CDTF">2023-12-11T09:53:55Z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65B9002E8154422B8BF4390C59873542</vt:lpwstr>
  </property>
</Properties>
</file>