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12.20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16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牛奶、腰果、康元饼干、南瓜小方饼、熊字饼干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小米饭、清蒸鸦片鱼、上汤娃娃菜、西湖牛肉羹。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椰奶西米橘子羹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法式牛角面包。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剩饭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剩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喂完</w:t>
            </w:r>
            <w:bookmarkStart w:id="0" w:name="_GoBack"/>
            <w:bookmarkEnd w:id="0"/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ge">
                    <wp:posOffset>41275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IMG_7186.JPGIMG_7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7186.JPGIMG_71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ge">
                    <wp:posOffset>86995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7187.JPGIMG_7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7187.JPGIMG_71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小糖果和佳佳在搭建商场，商场里有商店、有游泳池、还有停车场。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圆圆和仟仟在看书。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ind w:firstLine="420" w:firstLineChars="200"/>
        <w:jc w:val="center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美术：一闪一闪亮晶晶</w:t>
      </w:r>
    </w:p>
    <w:p>
      <w:pPr>
        <w:ind w:firstLine="420" w:firstLineChars="200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Times New Roman"/>
          <w:b w:val="0"/>
          <w:bCs w:val="0"/>
          <w:szCs w:val="21"/>
        </w:rPr>
        <w:t>星星是幼儿非常感兴趣的物体，它是肉眼可见的宇宙中的天体，在夜空的衬托下显得璀璨而神秘。星星内部能量的活动会使星星的形状变的不规则，因此本次活动主要引导幼儿在观祭星星的星础上，运用点的联想，能用简单的线条画一画星星，入而激发幼儿大胆想象，创意作画的兴趣。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17780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7189.JPGIMG_7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7189.JPGIMG_718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29845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7190.JPGIMG_7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7190.JPGIMG_71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0" w:hRule="atLeast"/>
        </w:trPr>
        <w:tc>
          <w:tcPr>
            <w:tcW w:w="92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活动中高昀棋、陈琬儿、秦初曈、曹钰欣、张榕汐、陈欣尹、陈诗羽、张子瑶、陈佳奕、蒋芊冉、秦昊吕、万靖炘、巢惟燚、陆奕果、蒋一帆、陈宥和小朋友通过欣赏、观察星空，了解星星的形态特征。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 xml:space="preserve"> 其中高昀棋、陈琬儿、秦初曈、曹钰欣、张榕汐、陈欣尹、陈诗羽、张子瑶、陈佳奕、蒋芊冉、秦昊吕、万靖炘、巢惟燚、陆奕果、蒋一帆、陈宥和小朋友能大胆想象，用点和简单的线条表现星星，体验绘画的快乐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要注意培养孩子良好的卫生习惯，防止病从口入。勤洗手，饭前便后要用流动水和肥皂洗手，不乱摸鼻子和眼睛。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保持环境清洁和通风，在疾病高发季节应尽量减少到人群密集场所活动，避免接触呼吸道感染患者。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保持良好的呼吸道卫生习惯，咳嗽或打喷嚏时，用纸巾、毛巾等遮住口鼻，咳嗽或打喷嚏后洗手。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7731A4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7D652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DC6C6E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2021-12-19T02:49:00Z</dcterms:created>
  <dc:creator>apple</dc:creator>
  <cp:lastModifiedBy>WPS_1571543050</cp:lastModifiedBy>
  <dcterms:modified xsi:type="dcterms:W3CDTF">2023-12-20T14:57:00Z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9AD12C0D0B01453AA041F24802C3A6FD</vt:lpwstr>
  </property>
</Properties>
</file>