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after="156" w:afterLines="50"/>
        <w:jc w:val="center"/>
        <w:rPr>
          <w:rFonts w:ascii="黑体" w:hAnsi="黑体" w:eastAsia="黑体"/>
          <w:b/>
          <w:bCs/>
          <w:sz w:val="32"/>
          <w:szCs w:val="36"/>
        </w:rPr>
      </w:pPr>
      <w:r>
        <w:rPr>
          <w:rFonts w:hint="eastAsia" w:ascii="黑体" w:hAnsi="黑体" w:eastAsia="黑体"/>
          <w:b/>
          <w:bCs/>
          <w:sz w:val="32"/>
          <w:szCs w:val="36"/>
        </w:rPr>
        <w:t>2</w:t>
      </w:r>
      <w:r>
        <w:rPr>
          <w:rFonts w:ascii="黑体" w:hAnsi="黑体" w:eastAsia="黑体"/>
          <w:b/>
          <w:bCs/>
          <w:sz w:val="32"/>
          <w:szCs w:val="36"/>
        </w:rPr>
        <w:t>022</w:t>
      </w:r>
      <w:r>
        <w:rPr>
          <w:rFonts w:hint="eastAsia" w:ascii="黑体" w:hAnsi="黑体" w:eastAsia="黑体"/>
          <w:b/>
          <w:bCs/>
          <w:sz w:val="32"/>
          <w:szCs w:val="36"/>
        </w:rPr>
        <w:t>年常州市中小学优秀作业设计案例评比参选作品</w:t>
      </w:r>
    </w:p>
    <w:p>
      <w:pPr>
        <w:spacing w:line="360" w:lineRule="auto"/>
        <w:ind w:firstLine="482" w:firstLineChars="200"/>
        <w:rPr>
          <w:rFonts w:ascii="宋体" w:hAnsi="宋体" w:eastAsia="宋体"/>
          <w:b/>
          <w:bCs/>
          <w:sz w:val="24"/>
          <w:szCs w:val="28"/>
        </w:rPr>
      </w:pPr>
      <w:r>
        <w:rPr>
          <w:rFonts w:hint="eastAsia" w:ascii="宋体" w:hAnsi="宋体" w:eastAsia="宋体"/>
          <w:b/>
          <w:bCs/>
          <w:sz w:val="24"/>
          <w:szCs w:val="28"/>
        </w:rPr>
        <w:t>一、基本情况</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2724"/>
        <w:gridCol w:w="992"/>
        <w:gridCol w:w="1276"/>
        <w:gridCol w:w="709"/>
        <w:gridCol w:w="1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spacing w:line="360" w:lineRule="auto"/>
              <w:jc w:val="center"/>
              <w:rPr>
                <w:rFonts w:ascii="宋体" w:hAnsi="宋体" w:eastAsia="宋体"/>
                <w:b/>
                <w:bCs/>
              </w:rPr>
            </w:pPr>
            <w:r>
              <w:rPr>
                <w:rFonts w:hint="eastAsia" w:ascii="宋体" w:hAnsi="宋体" w:eastAsia="宋体"/>
                <w:b/>
                <w:bCs/>
              </w:rPr>
              <w:t>学段</w:t>
            </w:r>
          </w:p>
        </w:tc>
        <w:tc>
          <w:tcPr>
            <w:tcW w:w="2724" w:type="dxa"/>
            <w:vAlign w:val="center"/>
          </w:tcPr>
          <w:p>
            <w:pPr>
              <w:spacing w:line="360" w:lineRule="auto"/>
              <w:jc w:val="center"/>
              <w:rPr>
                <w:rFonts w:hint="eastAsia" w:ascii="宋体" w:hAnsi="宋体" w:eastAsia="宋体"/>
                <w:lang w:val="en-US" w:eastAsia="zh-CN"/>
              </w:rPr>
            </w:pPr>
            <w:r>
              <w:rPr>
                <w:rFonts w:hint="eastAsia" w:ascii="宋体" w:hAnsi="宋体" w:eastAsia="宋体"/>
                <w:lang w:val="en-US" w:eastAsia="zh-CN"/>
              </w:rPr>
              <w:t>高年段</w:t>
            </w:r>
          </w:p>
        </w:tc>
        <w:tc>
          <w:tcPr>
            <w:tcW w:w="992" w:type="dxa"/>
            <w:vAlign w:val="center"/>
          </w:tcPr>
          <w:p>
            <w:pPr>
              <w:spacing w:line="360" w:lineRule="auto"/>
              <w:jc w:val="center"/>
              <w:rPr>
                <w:rFonts w:ascii="宋体" w:hAnsi="宋体" w:eastAsia="宋体"/>
                <w:b/>
                <w:bCs/>
              </w:rPr>
            </w:pPr>
            <w:r>
              <w:rPr>
                <w:rFonts w:hint="eastAsia" w:ascii="宋体" w:hAnsi="宋体" w:eastAsia="宋体"/>
                <w:b/>
                <w:bCs/>
              </w:rPr>
              <w:t>学科</w:t>
            </w:r>
          </w:p>
        </w:tc>
        <w:tc>
          <w:tcPr>
            <w:tcW w:w="1276" w:type="dxa"/>
            <w:vAlign w:val="center"/>
          </w:tcPr>
          <w:p>
            <w:pPr>
              <w:spacing w:line="360" w:lineRule="auto"/>
              <w:jc w:val="center"/>
              <w:rPr>
                <w:rFonts w:hint="eastAsia" w:ascii="宋体" w:hAnsi="宋体" w:eastAsia="宋体"/>
                <w:lang w:val="en-US" w:eastAsia="zh-CN"/>
              </w:rPr>
            </w:pPr>
            <w:r>
              <w:rPr>
                <w:rFonts w:hint="eastAsia" w:ascii="宋体" w:hAnsi="宋体" w:eastAsia="宋体"/>
                <w:lang w:val="en-US" w:eastAsia="zh-CN"/>
              </w:rPr>
              <w:t>语文</w:t>
            </w:r>
          </w:p>
        </w:tc>
        <w:tc>
          <w:tcPr>
            <w:tcW w:w="709" w:type="dxa"/>
            <w:vAlign w:val="center"/>
          </w:tcPr>
          <w:p>
            <w:pPr>
              <w:spacing w:line="360" w:lineRule="auto"/>
              <w:jc w:val="center"/>
              <w:rPr>
                <w:rFonts w:ascii="宋体" w:hAnsi="宋体" w:eastAsia="宋体"/>
                <w:b/>
                <w:bCs/>
              </w:rPr>
            </w:pPr>
            <w:r>
              <w:rPr>
                <w:rFonts w:hint="eastAsia" w:ascii="宋体" w:hAnsi="宋体" w:eastAsia="宋体"/>
                <w:b/>
                <w:bCs/>
              </w:rPr>
              <w:t>区域</w:t>
            </w:r>
          </w:p>
        </w:tc>
        <w:tc>
          <w:tcPr>
            <w:tcW w:w="1213" w:type="dxa"/>
            <w:vAlign w:val="center"/>
          </w:tcPr>
          <w:p>
            <w:pPr>
              <w:spacing w:line="360" w:lineRule="auto"/>
              <w:jc w:val="center"/>
              <w:rPr>
                <w:rFonts w:hint="default" w:ascii="宋体" w:hAnsi="宋体" w:eastAsia="宋体"/>
                <w:lang w:val="en-US" w:eastAsia="zh-CN"/>
              </w:rPr>
            </w:pPr>
            <w:r>
              <w:rPr>
                <w:rFonts w:hint="eastAsia" w:ascii="宋体" w:hAnsi="宋体" w:eastAsia="宋体"/>
                <w:lang w:val="en-US" w:eastAsia="zh-CN"/>
              </w:rPr>
              <w:t>新北区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spacing w:line="360" w:lineRule="auto"/>
              <w:jc w:val="center"/>
              <w:rPr>
                <w:rFonts w:ascii="宋体" w:hAnsi="宋体" w:eastAsia="宋体"/>
                <w:b/>
                <w:bCs/>
              </w:rPr>
            </w:pPr>
            <w:r>
              <w:rPr>
                <w:rFonts w:hint="eastAsia" w:ascii="宋体" w:hAnsi="宋体" w:eastAsia="宋体"/>
                <w:b/>
                <w:bCs/>
              </w:rPr>
              <w:t>学校</w:t>
            </w:r>
          </w:p>
        </w:tc>
        <w:tc>
          <w:tcPr>
            <w:tcW w:w="2724" w:type="dxa"/>
            <w:vAlign w:val="center"/>
          </w:tcPr>
          <w:p>
            <w:pPr>
              <w:spacing w:line="360" w:lineRule="auto"/>
              <w:jc w:val="center"/>
              <w:rPr>
                <w:rFonts w:hint="default" w:ascii="宋体" w:hAnsi="宋体" w:eastAsia="宋体"/>
                <w:lang w:val="en-US" w:eastAsia="zh-CN"/>
              </w:rPr>
            </w:pPr>
            <w:r>
              <w:rPr>
                <w:rFonts w:hint="eastAsia" w:ascii="宋体" w:hAnsi="宋体" w:eastAsia="宋体"/>
                <w:lang w:val="en-US" w:eastAsia="zh-CN"/>
              </w:rPr>
              <w:t>新北区薛家实验小学</w:t>
            </w:r>
          </w:p>
        </w:tc>
        <w:tc>
          <w:tcPr>
            <w:tcW w:w="992" w:type="dxa"/>
            <w:vAlign w:val="center"/>
          </w:tcPr>
          <w:p>
            <w:pPr>
              <w:spacing w:line="360" w:lineRule="auto"/>
              <w:jc w:val="center"/>
              <w:rPr>
                <w:rFonts w:ascii="宋体" w:hAnsi="宋体" w:eastAsia="宋体"/>
                <w:b/>
                <w:bCs/>
              </w:rPr>
            </w:pPr>
            <w:r>
              <w:rPr>
                <w:rFonts w:hint="eastAsia" w:ascii="宋体" w:hAnsi="宋体" w:eastAsia="宋体"/>
                <w:b/>
                <w:bCs/>
              </w:rPr>
              <w:t>姓名</w:t>
            </w:r>
          </w:p>
        </w:tc>
        <w:tc>
          <w:tcPr>
            <w:tcW w:w="1276" w:type="dxa"/>
            <w:vAlign w:val="center"/>
          </w:tcPr>
          <w:p>
            <w:pPr>
              <w:spacing w:line="360" w:lineRule="auto"/>
              <w:jc w:val="center"/>
              <w:rPr>
                <w:rFonts w:hint="eastAsia" w:ascii="宋体" w:hAnsi="宋体" w:eastAsia="宋体"/>
                <w:lang w:val="en-US" w:eastAsia="zh-CN"/>
              </w:rPr>
            </w:pPr>
            <w:r>
              <w:rPr>
                <w:rFonts w:hint="eastAsia" w:ascii="宋体" w:hAnsi="宋体" w:eastAsia="宋体"/>
                <w:lang w:val="en-US" w:eastAsia="zh-CN"/>
              </w:rPr>
              <w:t>吴宏露</w:t>
            </w:r>
          </w:p>
        </w:tc>
        <w:tc>
          <w:tcPr>
            <w:tcW w:w="709" w:type="dxa"/>
            <w:vAlign w:val="center"/>
          </w:tcPr>
          <w:p>
            <w:pPr>
              <w:spacing w:line="360" w:lineRule="auto"/>
              <w:jc w:val="center"/>
              <w:rPr>
                <w:rFonts w:ascii="宋体" w:hAnsi="宋体" w:eastAsia="宋体"/>
                <w:b/>
                <w:bCs/>
              </w:rPr>
            </w:pPr>
            <w:r>
              <w:rPr>
                <w:rFonts w:hint="eastAsia" w:ascii="宋体" w:hAnsi="宋体" w:eastAsia="宋体"/>
                <w:b/>
                <w:bCs/>
              </w:rPr>
              <w:t>年级</w:t>
            </w:r>
          </w:p>
        </w:tc>
        <w:tc>
          <w:tcPr>
            <w:tcW w:w="1213" w:type="dxa"/>
            <w:vAlign w:val="center"/>
          </w:tcPr>
          <w:p>
            <w:pPr>
              <w:spacing w:line="360" w:lineRule="auto"/>
              <w:jc w:val="center"/>
              <w:rPr>
                <w:rFonts w:hint="eastAsia" w:ascii="宋体" w:hAnsi="宋体" w:eastAsia="宋体"/>
                <w:lang w:val="en-US" w:eastAsia="zh-CN"/>
              </w:rPr>
            </w:pPr>
            <w:r>
              <w:rPr>
                <w:rFonts w:hint="eastAsia" w:ascii="宋体" w:hAnsi="宋体" w:eastAsia="宋体"/>
                <w:lang w:val="en-US" w:eastAsia="zh-CN"/>
              </w:rPr>
              <w:t>五年级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spacing w:line="360" w:lineRule="auto"/>
              <w:jc w:val="center"/>
              <w:rPr>
                <w:rFonts w:ascii="宋体" w:hAnsi="宋体" w:eastAsia="宋体"/>
                <w:b/>
                <w:bCs/>
              </w:rPr>
            </w:pPr>
            <w:r>
              <w:rPr>
                <w:rFonts w:hint="eastAsia" w:ascii="宋体" w:hAnsi="宋体" w:eastAsia="宋体"/>
                <w:b/>
                <w:bCs/>
              </w:rPr>
              <w:t>课题/主题</w:t>
            </w:r>
          </w:p>
        </w:tc>
        <w:tc>
          <w:tcPr>
            <w:tcW w:w="6914" w:type="dxa"/>
            <w:gridSpan w:val="5"/>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ascii="宋体" w:hAnsi="宋体" w:eastAsia="宋体"/>
              </w:rPr>
            </w:pPr>
            <w:r>
              <w:rPr>
                <w:rFonts w:hint="eastAsia" w:ascii="宋体" w:hAnsi="宋体" w:eastAsia="宋体"/>
                <w:b w:val="0"/>
                <w:bCs w:val="0"/>
                <w:lang w:val="en-US" w:eastAsia="zh-CN"/>
              </w:rPr>
              <w:t>知我国家版图，绘我美丽中国</w:t>
            </w:r>
          </w:p>
        </w:tc>
      </w:tr>
    </w:tbl>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案例概述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sz w:val="24"/>
          <w:szCs w:val="24"/>
        </w:rPr>
      </w:pPr>
      <w:r>
        <w:rPr>
          <w:rFonts w:hint="eastAsia" w:ascii="宋体" w:hAnsi="宋体" w:eastAsia="宋体" w:cs="宋体"/>
          <w:sz w:val="24"/>
          <w:szCs w:val="24"/>
          <w:lang w:val="en-US" w:eastAsia="zh-CN"/>
        </w:rPr>
        <w:t>2022年语文课程标准提出了跨学科学习任务群，“引导学生在语文实践活动中，联结课堂内外、学校内外，拓宽语文学习和运用领域；围绕学科学习、社会生活中有意义的话题，开展阅读、梳理、探究、交流等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小岛》是部编版五年级上册第四单元爱国主义主题里的一篇课文，以一位将军的视角展现了我国海防前哨守岛部队的生活，表现了驻扎在小岛的战士们扎根海岛、艰苦守岛的精神和热爱祖国的高尚情操。在这一课的学习过程中，学生们深受感动——守岛战士在寸草难生的小岛上种出了一块中国地图形状的菜地。一块菜地，一幅中国版图，一片赤子爱国心，这也激起了学生研究中国地图的兴趣和热情。因此，基于课文内容，以国家版图为载体，设计了一次“知我国家版图，绘我美丽中国”主题性综合性作业。学生从已有生活认知出发，运用相关科学知识，比如：语文学科的戍边英雄故事、数学学科的数据分析，美术学科的绘画，综合运用多中方式了解中国版图的相关知识，感受祖国的幅员辽阔、地大物博，进而树立国家版图意识，懂得祖国领土神圣不可侵犯，从而激发学生的爱国之情。</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作业内容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本次综合性作业内容分为两大板块，一是“知我国家版图”，此项为必做作业；二是“绘我美丽中国”，此项为选做作业：</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60"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知我国家版图</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1、查阅资料，填写国家版图信息：</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（1）从地图上看，中国是个海陆兼备、面积广大的国家。中国位于（  ）半球，处在世界上最大的洲——（  ）的东部，东临世界身上最大的洋——（  ）的西部，地理位置十分优越。</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（2）中国陆地面积（  ），仅次于俄罗斯和加拿大，是世界上面积第（  ）大的国家。中国陆地边界长度约（  ），我国主张管辖的海域面积约为（  ），我国大陆海岸线长度约（  ）。</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设计意图</w:t>
      </w:r>
      <w:r>
        <w:rPr>
          <w:rFonts w:hint="eastAsia" w:ascii="宋体" w:hAnsi="宋体" w:eastAsia="宋体" w:cs="宋体"/>
          <w:b w:val="0"/>
          <w:bCs w:val="0"/>
          <w:sz w:val="24"/>
          <w:szCs w:val="24"/>
          <w:lang w:val="en-US" w:eastAsia="zh-CN"/>
        </w:rPr>
        <w:t>：学生围绕教师提供的题干，查阅中国版图知识，从数据中感知祖国的幅员辽阔。</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2</w:t>
      </w:r>
      <w:r>
        <w:rPr>
          <w:rFonts w:hint="eastAsia" w:ascii="宋体" w:hAnsi="宋体" w:eastAsia="宋体" w:cs="宋体"/>
          <w:b/>
          <w:bCs/>
          <w:sz w:val="24"/>
          <w:szCs w:val="24"/>
          <w:lang w:val="en-US" w:eastAsia="zh-CN"/>
        </w:rPr>
        <w:t>、仔细观察，识别“问题地图”</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319905" cy="2729230"/>
            <wp:effectExtent l="0" t="0" r="10795" b="127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4"/>
                    <a:stretch>
                      <a:fillRect/>
                    </a:stretch>
                  </pic:blipFill>
                  <pic:spPr>
                    <a:xfrm>
                      <a:off x="0" y="0"/>
                      <a:ext cx="4319905" cy="2729230"/>
                    </a:xfrm>
                    <a:prstGeom prst="rect">
                      <a:avLst/>
                    </a:prstGeom>
                    <a:noFill/>
                    <a:ln w="9525">
                      <a:noFill/>
                    </a:ln>
                  </pic:spPr>
                </pic:pic>
              </a:graphicData>
            </a:graphic>
          </wp:inline>
        </w:drawing>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图1</w:t>
      </w:r>
      <w:r>
        <w:rPr>
          <w:rFonts w:hint="eastAsia" w:ascii="宋体" w:hAnsi="宋体" w:eastAsia="宋体" w:cs="宋体"/>
          <w:sz w:val="24"/>
          <w:szCs w:val="24"/>
          <w:lang w:eastAsia="zh-CN"/>
        </w:rPr>
        <w:t>）</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认真比较以上两幅地图，请写出“中国全图的错误示例”中的5处错误分别是什么：</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en-US" w:eastAsia="zh-CN"/>
        </w:rPr>
        <w:t>、</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en-US" w:eastAsia="zh-CN"/>
        </w:rPr>
        <w:t>、</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en-US" w:eastAsia="zh-CN"/>
        </w:rPr>
        <w:t>、</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none"/>
          <w:lang w:val="en-US" w:eastAsia="zh-CN"/>
        </w:rPr>
        <w:t>和</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en-US" w:eastAsia="zh-CN"/>
        </w:rPr>
        <w:t>。</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bCs/>
          <w:sz w:val="24"/>
          <w:szCs w:val="24"/>
          <w:lang w:val="en-US" w:eastAsia="zh-CN"/>
        </w:rPr>
        <w:t>设计意图</w:t>
      </w:r>
      <w:r>
        <w:rPr>
          <w:rFonts w:hint="eastAsia" w:ascii="宋体" w:hAnsi="宋体" w:eastAsia="宋体" w:cs="宋体"/>
          <w:b w:val="0"/>
          <w:bCs w:val="0"/>
          <w:sz w:val="24"/>
          <w:szCs w:val="24"/>
          <w:lang w:val="en-US" w:eastAsia="zh-CN"/>
        </w:rPr>
        <w:t>：</w:t>
      </w:r>
      <w:r>
        <w:rPr>
          <w:rFonts w:hint="eastAsia" w:ascii="宋体" w:hAnsi="宋体" w:eastAsia="宋体" w:cs="宋体"/>
          <w:b w:val="0"/>
          <w:bCs w:val="0"/>
          <w:sz w:val="24"/>
          <w:szCs w:val="24"/>
          <w:u w:val="none"/>
          <w:lang w:val="en-US" w:eastAsia="zh-CN"/>
        </w:rPr>
        <w:t>学生比较两幅中国版图，发现常见的“问题地图”的常见错误有漏绘钓鱼岛、赤尾屿、南海诸岛等重要岛屿，错误表示台湾地区、错绘藏南地区和阿克赛钦地区国界线。在锻炼学生观察能力的同时也帮学学生树立国家版图意识。</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u w:val="none"/>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u w:val="none"/>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u w:val="none"/>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u w:val="none"/>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u w:val="none"/>
          <w:lang w:val="en-US" w:eastAsia="zh-CN"/>
        </w:rPr>
      </w:pP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jc w:val="left"/>
        <w:textAlignment w:val="auto"/>
        <w:rPr>
          <w:rFonts w:hint="default" w:ascii="宋体" w:hAnsi="宋体" w:eastAsia="宋体" w:cs="宋体"/>
          <w:sz w:val="24"/>
          <w:szCs w:val="24"/>
          <w:lang w:val="en-US"/>
        </w:rPr>
      </w:pPr>
      <w:r>
        <w:rPr>
          <w:rFonts w:hint="eastAsia" w:ascii="宋体" w:hAnsi="宋体" w:eastAsia="宋体" w:cs="宋体"/>
          <w:b/>
          <w:bCs/>
          <w:sz w:val="24"/>
          <w:szCs w:val="24"/>
          <w:lang w:val="en-US" w:eastAsia="zh-CN"/>
        </w:rPr>
        <w:t>讲述故事，感受戍边英雄的精神</w:t>
      </w:r>
      <w:bookmarkStart w:id="0" w:name="_GoBack"/>
      <w:bookmarkEnd w:id="0"/>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3959860" cy="3514725"/>
            <wp:effectExtent l="0" t="0" r="2540" b="3175"/>
            <wp:docPr id="1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IMG_256"/>
                    <pic:cNvPicPr>
                      <a:picLocks noChangeAspect="1"/>
                    </pic:cNvPicPr>
                  </pic:nvPicPr>
                  <pic:blipFill>
                    <a:blip r:embed="rId5"/>
                    <a:stretch>
                      <a:fillRect/>
                    </a:stretch>
                  </pic:blipFill>
                  <pic:spPr>
                    <a:xfrm>
                      <a:off x="0" y="0"/>
                      <a:ext cx="3959860" cy="3514725"/>
                    </a:xfrm>
                    <a:prstGeom prst="rect">
                      <a:avLst/>
                    </a:prstGeom>
                    <a:noFill/>
                    <a:ln w="9525">
                      <a:noFill/>
                    </a:ln>
                  </pic:spPr>
                </pic:pic>
              </a:graphicData>
            </a:graphic>
          </wp:inline>
        </w:drawing>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图1</w:t>
      </w:r>
      <w:r>
        <w:rPr>
          <w:rFonts w:hint="eastAsia" w:ascii="宋体" w:hAnsi="宋体" w:eastAsia="宋体" w:cs="宋体"/>
          <w:sz w:val="24"/>
          <w:szCs w:val="24"/>
          <w:lang w:eastAsia="zh-CN"/>
        </w:rPr>
        <w:t>）</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3959860" cy="3256280"/>
            <wp:effectExtent l="0" t="0" r="2540" b="7620"/>
            <wp:docPr id="1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IMG_256"/>
                    <pic:cNvPicPr>
                      <a:picLocks noChangeAspect="1"/>
                    </pic:cNvPicPr>
                  </pic:nvPicPr>
                  <pic:blipFill>
                    <a:blip r:embed="rId6"/>
                    <a:stretch>
                      <a:fillRect/>
                    </a:stretch>
                  </pic:blipFill>
                  <pic:spPr>
                    <a:xfrm>
                      <a:off x="0" y="0"/>
                      <a:ext cx="3959860" cy="325628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图2</w:t>
      </w:r>
      <w:r>
        <w:rPr>
          <w:rFonts w:hint="eastAsia" w:ascii="宋体" w:hAnsi="宋体" w:eastAsia="宋体" w:cs="宋体"/>
          <w:sz w:val="24"/>
          <w:szCs w:val="24"/>
          <w:lang w:eastAsia="zh-CN"/>
        </w:rPr>
        <w:t>）</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设计意图</w:t>
      </w:r>
      <w:r>
        <w:rPr>
          <w:rFonts w:hint="eastAsia" w:ascii="宋体" w:hAnsi="宋体" w:eastAsia="宋体" w:cs="宋体"/>
          <w:b w:val="0"/>
          <w:bCs w:val="0"/>
          <w:sz w:val="24"/>
          <w:szCs w:val="24"/>
          <w:lang w:val="en-US" w:eastAsia="zh-CN"/>
        </w:rPr>
        <w:t>：学生通过搜集、讲述守卫国土的英雄人物的故事，例如：</w:t>
      </w:r>
      <w:r>
        <w:rPr>
          <w:rFonts w:hint="eastAsia" w:ascii="宋体" w:hAnsi="宋体" w:eastAsia="宋体" w:cs="宋体"/>
          <w:b w:val="0"/>
          <w:bCs w:val="0"/>
          <w:sz w:val="24"/>
          <w:szCs w:val="24"/>
          <w:lang w:val="en-US" w:eastAsia="zh-CN"/>
        </w:rPr>
        <w:t>守岛人王继才夫妇的故事，</w:t>
      </w:r>
      <w:r>
        <w:rPr>
          <w:rFonts w:hint="eastAsia" w:ascii="宋体" w:hAnsi="宋体" w:eastAsia="宋体" w:cs="宋体"/>
          <w:b w:val="0"/>
          <w:bCs w:val="0"/>
          <w:sz w:val="24"/>
          <w:szCs w:val="24"/>
          <w:lang w:val="en-US" w:eastAsia="zh-CN"/>
        </w:rPr>
        <w:t>卫国戍边英雄</w:t>
      </w:r>
      <w:r>
        <w:rPr>
          <w:rFonts w:hint="eastAsia" w:ascii="宋体" w:hAnsi="宋体" w:eastAsia="宋体" w:cs="宋体"/>
          <w:b w:val="0"/>
          <w:bCs w:val="0"/>
          <w:sz w:val="24"/>
          <w:szCs w:val="24"/>
          <w:lang w:val="en-US" w:eastAsia="zh-CN"/>
        </w:rPr>
        <w:fldChar w:fldCharType="begin"/>
      </w:r>
      <w:r>
        <w:rPr>
          <w:rFonts w:hint="eastAsia" w:ascii="宋体" w:hAnsi="宋体" w:eastAsia="宋体" w:cs="宋体"/>
          <w:b w:val="0"/>
          <w:bCs w:val="0"/>
          <w:sz w:val="24"/>
          <w:szCs w:val="24"/>
          <w:lang w:val="en-US" w:eastAsia="zh-CN"/>
        </w:rPr>
        <w:instrText xml:space="preserve"> HYPERLINK "https://baike.baidu.com/item/%E9%99%88%E7%BA%A2%E5%86%9B/56077301?fromModule=lemma_inlink" \t "https://baike.baidu.com/item/6%C2%B715%E4%B8%AD%E5%8D%B0%E5%8A%A0%E5%8B%92%E4%B8%87%E6%B2%B3%E8%B0%B7%E8%BE%B9%E5%A2%83%E5%86%B2%E7%AA%81/_blank" </w:instrText>
      </w:r>
      <w:r>
        <w:rPr>
          <w:rFonts w:hint="eastAsia" w:ascii="宋体" w:hAnsi="宋体" w:eastAsia="宋体" w:cs="宋体"/>
          <w:b w:val="0"/>
          <w:bCs w:val="0"/>
          <w:sz w:val="24"/>
          <w:szCs w:val="24"/>
          <w:lang w:val="en-US" w:eastAsia="zh-CN"/>
        </w:rPr>
        <w:fldChar w:fldCharType="separate"/>
      </w:r>
      <w:r>
        <w:rPr>
          <w:rFonts w:hint="eastAsia" w:ascii="宋体" w:hAnsi="宋体" w:eastAsia="宋体" w:cs="宋体"/>
          <w:b w:val="0"/>
          <w:bCs w:val="0"/>
          <w:sz w:val="24"/>
          <w:szCs w:val="24"/>
          <w:lang w:val="en-US" w:eastAsia="zh-CN"/>
        </w:rPr>
        <w:t>陈红军</w:t>
      </w:r>
      <w:r>
        <w:rPr>
          <w:rFonts w:hint="eastAsia" w:ascii="宋体" w:hAnsi="宋体" w:eastAsia="宋体" w:cs="宋体"/>
          <w:b w:val="0"/>
          <w:bCs w:val="0"/>
          <w:sz w:val="24"/>
          <w:szCs w:val="24"/>
          <w:lang w:val="en-US" w:eastAsia="zh-CN"/>
        </w:rPr>
        <w:fldChar w:fldCharType="end"/>
      </w:r>
      <w:r>
        <w:rPr>
          <w:rFonts w:hint="eastAsia" w:ascii="宋体" w:hAnsi="宋体" w:eastAsia="宋体" w:cs="宋体"/>
          <w:b w:val="0"/>
          <w:bCs w:val="0"/>
          <w:sz w:val="24"/>
          <w:szCs w:val="24"/>
          <w:lang w:val="en-US" w:eastAsia="zh-CN"/>
        </w:rPr>
        <w:t>、</w:t>
      </w:r>
      <w:r>
        <w:rPr>
          <w:rFonts w:hint="eastAsia" w:ascii="宋体" w:hAnsi="宋体" w:eastAsia="宋体" w:cs="宋体"/>
          <w:b w:val="0"/>
          <w:bCs w:val="0"/>
          <w:sz w:val="24"/>
          <w:szCs w:val="24"/>
          <w:lang w:val="en-US" w:eastAsia="zh-CN"/>
        </w:rPr>
        <w:fldChar w:fldCharType="begin"/>
      </w:r>
      <w:r>
        <w:rPr>
          <w:rFonts w:hint="eastAsia" w:ascii="宋体" w:hAnsi="宋体" w:eastAsia="宋体" w:cs="宋体"/>
          <w:b w:val="0"/>
          <w:bCs w:val="0"/>
          <w:sz w:val="24"/>
          <w:szCs w:val="24"/>
          <w:lang w:val="en-US" w:eastAsia="zh-CN"/>
        </w:rPr>
        <w:instrText xml:space="preserve"> HYPERLINK "https://baike.baidu.com/item/%E9%99%88%E7%A5%A5%E6%A6%95/56077311?fromModule=lemma_inlink" \t "https://baike.baidu.com/item/6%C2%B715%E4%B8%AD%E5%8D%B0%E5%8A%A0%E5%8B%92%E4%B8%87%E6%B2%B3%E8%B0%B7%E8%BE%B9%E5%A2%83%E5%86%B2%E7%AA%81/_blank" </w:instrText>
      </w:r>
      <w:r>
        <w:rPr>
          <w:rFonts w:hint="eastAsia" w:ascii="宋体" w:hAnsi="宋体" w:eastAsia="宋体" w:cs="宋体"/>
          <w:b w:val="0"/>
          <w:bCs w:val="0"/>
          <w:sz w:val="24"/>
          <w:szCs w:val="24"/>
          <w:lang w:val="en-US" w:eastAsia="zh-CN"/>
        </w:rPr>
        <w:fldChar w:fldCharType="separate"/>
      </w:r>
      <w:r>
        <w:rPr>
          <w:rFonts w:hint="eastAsia" w:ascii="宋体" w:hAnsi="宋体" w:eastAsia="宋体" w:cs="宋体"/>
          <w:b w:val="0"/>
          <w:bCs w:val="0"/>
          <w:sz w:val="24"/>
          <w:szCs w:val="24"/>
          <w:lang w:val="en-US" w:eastAsia="zh-CN"/>
        </w:rPr>
        <w:t>陈祥榕</w:t>
      </w:r>
      <w:r>
        <w:rPr>
          <w:rFonts w:hint="eastAsia" w:ascii="宋体" w:hAnsi="宋体" w:eastAsia="宋体" w:cs="宋体"/>
          <w:b w:val="0"/>
          <w:bCs w:val="0"/>
          <w:sz w:val="24"/>
          <w:szCs w:val="24"/>
          <w:lang w:val="en-US" w:eastAsia="zh-CN"/>
        </w:rPr>
        <w:fldChar w:fldCharType="end"/>
      </w:r>
      <w:r>
        <w:rPr>
          <w:rFonts w:hint="eastAsia" w:ascii="宋体" w:hAnsi="宋体" w:eastAsia="宋体" w:cs="宋体"/>
          <w:b w:val="0"/>
          <w:bCs w:val="0"/>
          <w:sz w:val="24"/>
          <w:szCs w:val="24"/>
          <w:lang w:val="en-US" w:eastAsia="zh-CN"/>
        </w:rPr>
        <w:t>等人的故事，懂得祖国领土神圣不可侵犯，体会平凡英雄身上的爱国精神。</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60" w:leftChars="0"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绘我美丽中国</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手绘中国地图</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319905" cy="3208655"/>
            <wp:effectExtent l="0" t="0" r="10795" b="444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7"/>
                    <a:stretch>
                      <a:fillRect/>
                    </a:stretch>
                  </pic:blipFill>
                  <pic:spPr>
                    <a:xfrm>
                      <a:off x="0" y="0"/>
                      <a:ext cx="4319905" cy="320865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图1</w:t>
      </w:r>
      <w:r>
        <w:rPr>
          <w:rFonts w:hint="eastAsia" w:ascii="宋体" w:hAnsi="宋体" w:eastAsia="宋体" w:cs="宋体"/>
          <w:sz w:val="24"/>
          <w:szCs w:val="24"/>
          <w:lang w:eastAsia="zh-CN"/>
        </w:rPr>
        <w:t>）</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319905" cy="3282950"/>
            <wp:effectExtent l="0" t="0" r="10795" b="6350"/>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8"/>
                    <a:stretch>
                      <a:fillRect/>
                    </a:stretch>
                  </pic:blipFill>
                  <pic:spPr>
                    <a:xfrm>
                      <a:off x="0" y="0"/>
                      <a:ext cx="4319905" cy="328295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图2</w:t>
      </w:r>
      <w:r>
        <w:rPr>
          <w:rFonts w:hint="eastAsia" w:ascii="宋体" w:hAnsi="宋体" w:eastAsia="宋体" w:cs="宋体"/>
          <w:sz w:val="24"/>
          <w:szCs w:val="24"/>
          <w:lang w:eastAsia="zh-CN"/>
        </w:rPr>
        <w:t>）</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val="en-US" w:eastAsia="zh-CN"/>
        </w:rPr>
      </w:pP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创绘中国地图</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4319905" cy="3176270"/>
            <wp:effectExtent l="0" t="0" r="10795" b="11430"/>
            <wp:docPr id="10" name="图片 10" descr="方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方言图"/>
                    <pic:cNvPicPr>
                      <a:picLocks noChangeAspect="1"/>
                    </pic:cNvPicPr>
                  </pic:nvPicPr>
                  <pic:blipFill>
                    <a:blip r:embed="rId9"/>
                    <a:stretch>
                      <a:fillRect/>
                    </a:stretch>
                  </pic:blipFill>
                  <pic:spPr>
                    <a:xfrm>
                      <a:off x="0" y="0"/>
                      <a:ext cx="4319905" cy="317627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（图1中国方言分布图）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2"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drawing>
          <wp:inline distT="0" distB="0" distL="114300" distR="114300">
            <wp:extent cx="4319905" cy="2968625"/>
            <wp:effectExtent l="0" t="0" r="10795" b="3175"/>
            <wp:docPr id="16" name="图片 16" descr="家乡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家乡分布图"/>
                    <pic:cNvPicPr>
                      <a:picLocks noChangeAspect="1"/>
                    </pic:cNvPicPr>
                  </pic:nvPicPr>
                  <pic:blipFill>
                    <a:blip r:embed="rId10"/>
                    <a:stretch>
                      <a:fillRect/>
                    </a:stretch>
                  </pic:blipFill>
                  <pic:spPr>
                    <a:xfrm>
                      <a:off x="0" y="0"/>
                      <a:ext cx="4319905" cy="296862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（图2家乡分布图）</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4319905" cy="3225165"/>
            <wp:effectExtent l="0" t="0" r="10795" b="635"/>
            <wp:docPr id="11" name="图片 11" descr="古诗里的祖国版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古诗里的祖国版图"/>
                    <pic:cNvPicPr>
                      <a:picLocks noChangeAspect="1"/>
                    </pic:cNvPicPr>
                  </pic:nvPicPr>
                  <pic:blipFill>
                    <a:blip r:embed="rId11"/>
                    <a:stretch>
                      <a:fillRect/>
                    </a:stretch>
                  </pic:blipFill>
                  <pic:spPr>
                    <a:xfrm>
                      <a:off x="0" y="0"/>
                      <a:ext cx="4319905" cy="322516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（图3古诗里的祖国版图）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4319905" cy="3284220"/>
            <wp:effectExtent l="0" t="0" r="10795" b="5080"/>
            <wp:docPr id="12" name="图片 12" descr="书本里的祖国版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书本里的祖国版图"/>
                    <pic:cNvPicPr>
                      <a:picLocks noChangeAspect="1"/>
                    </pic:cNvPicPr>
                  </pic:nvPicPr>
                  <pic:blipFill>
                    <a:blip r:embed="rId12"/>
                    <a:stretch>
                      <a:fillRect/>
                    </a:stretch>
                  </pic:blipFill>
                  <pic:spPr>
                    <a:xfrm>
                      <a:off x="0" y="0"/>
                      <a:ext cx="4319905" cy="328422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（图4书本里的祖国版图）</w:t>
      </w: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sz w:val="24"/>
          <w:szCs w:val="24"/>
        </w:rPr>
        <w:drawing>
          <wp:inline distT="0" distB="0" distL="114300" distR="114300">
            <wp:extent cx="4608195" cy="3206750"/>
            <wp:effectExtent l="0" t="0" r="1905" b="6350"/>
            <wp:docPr id="1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IMG_256"/>
                    <pic:cNvPicPr>
                      <a:picLocks noChangeAspect="1"/>
                    </pic:cNvPicPr>
                  </pic:nvPicPr>
                  <pic:blipFill>
                    <a:blip r:embed="rId13"/>
                    <a:stretch>
                      <a:fillRect/>
                    </a:stretch>
                  </pic:blipFill>
                  <pic:spPr>
                    <a:xfrm>
                      <a:off x="0" y="0"/>
                      <a:ext cx="4608195" cy="320675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（图5中华美食图）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4319905" cy="3061970"/>
            <wp:effectExtent l="0" t="0" r="10795" b="11430"/>
            <wp:docPr id="15" name="图片 15" descr="中华风景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中华风景图"/>
                    <pic:cNvPicPr>
                      <a:picLocks noChangeAspect="1"/>
                    </pic:cNvPicPr>
                  </pic:nvPicPr>
                  <pic:blipFill>
                    <a:blip r:embed="rId14"/>
                    <a:stretch>
                      <a:fillRect/>
                    </a:stretch>
                  </pic:blipFill>
                  <pic:spPr>
                    <a:xfrm>
                      <a:off x="0" y="0"/>
                      <a:ext cx="4319905" cy="306197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（图6中华风景名胜图）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设计意图</w:t>
      </w:r>
      <w:r>
        <w:rPr>
          <w:rFonts w:hint="eastAsia" w:ascii="宋体" w:hAnsi="宋体" w:eastAsia="宋体" w:cs="宋体"/>
          <w:b w:val="0"/>
          <w:bCs w:val="0"/>
          <w:sz w:val="24"/>
          <w:szCs w:val="24"/>
          <w:lang w:val="en-US" w:eastAsia="zh-CN"/>
        </w:rPr>
        <w:t>：训练学生围绕一个主题，深入研究，呈现研究成果的综合能力。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作业评价与反馈：</w:t>
      </w:r>
      <w:r>
        <w:rPr>
          <w:rFonts w:hint="eastAsia" w:ascii="宋体" w:hAnsi="宋体" w:eastAsia="宋体" w:cs="宋体"/>
          <w:b w:val="0"/>
          <w:bCs w:val="0"/>
          <w:sz w:val="24"/>
          <w:szCs w:val="24"/>
          <w:lang w:val="en-US" w:eastAsia="zh-CN"/>
        </w:rPr>
        <w:t>“绘我美丽中国”的作业：通过学生投票的方式，选出喜欢的、想深入了解的作品，进行评价、互动。其中，学生对于“家乡分布图”和“中华美食图”最感兴趣，尤其是“家乡分布图”增加了同学之间的了解，增进了彼此之间的感情。</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rPr>
        <w:t>设计特色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次作业设计的选题意义重大。国务院公布通过的自2016年1月1日起实行的《地图管理条例》中明确规定，国家版图意识教育应当纳入中小学教学内容。国家版图同国旗、国徽、国歌一样，是国家主权与领土完整的的象征。由此可见版图意识教育的重要性。祖国领土神圣不可侵犯，台湾省、钓鱼岛及其附属岛屿等地区自古以来就是中国领土不可分割的一部分。近年来，境外不法势力时不时挑起领土话题，甚至渗透一些分裂中国的思想，由此可见版图意识教育的迫切性。因此，使每个学生认识国家版图，了解有关国家版图的相关知识，进而树立国家版图意识，拥有自觉维护国家版图尊严、国家主权及领土完整的强烈愿望是爱国主义教育的重要组成部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次作业设计的形式丰富。首先，本次作业分为必做和选做两个板块，考虑到学生的层次性，给学生选择作业的权利，体现了以学生为主题的教学思想。其次，本次作业的形式丰富，实现了跨学科融合，既有语文学科的讲故事，训练语言表达，体会人物精神品质；又有数学学科的搜集数据和利用比例手绘中国地图；还有美术学科中运用色彩与线条。这些丰富多彩的形式既调动了学生的作业兴趣，也锻炼了他们各方面的能力！</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DDA31A"/>
    <w:multiLevelType w:val="singleLevel"/>
    <w:tmpl w:val="A5DDA31A"/>
    <w:lvl w:ilvl="0" w:tentative="0">
      <w:start w:val="1"/>
      <w:numFmt w:val="chineseCounting"/>
      <w:suff w:val="nothing"/>
      <w:lvlText w:val="（%1）"/>
      <w:lvlJc w:val="left"/>
      <w:pPr>
        <w:ind w:left="-60"/>
      </w:pPr>
      <w:rPr>
        <w:rFonts w:hint="eastAsia"/>
      </w:rPr>
    </w:lvl>
  </w:abstractNum>
  <w:abstractNum w:abstractNumId="1">
    <w:nsid w:val="AAB20CC3"/>
    <w:multiLevelType w:val="singleLevel"/>
    <w:tmpl w:val="AAB20CC3"/>
    <w:lvl w:ilvl="0" w:tentative="0">
      <w:start w:val="4"/>
      <w:numFmt w:val="chineseCounting"/>
      <w:suff w:val="nothing"/>
      <w:lvlText w:val="%1、"/>
      <w:lvlJc w:val="left"/>
      <w:rPr>
        <w:rFonts w:hint="eastAsia"/>
      </w:rPr>
    </w:lvl>
  </w:abstractNum>
  <w:abstractNum w:abstractNumId="2">
    <w:nsid w:val="BB47D92C"/>
    <w:multiLevelType w:val="singleLevel"/>
    <w:tmpl w:val="BB47D92C"/>
    <w:lvl w:ilvl="0" w:tentative="0">
      <w:start w:val="1"/>
      <w:numFmt w:val="decimal"/>
      <w:suff w:val="nothing"/>
      <w:lvlText w:val="%1、"/>
      <w:lvlJc w:val="left"/>
    </w:lvl>
  </w:abstractNum>
  <w:abstractNum w:abstractNumId="3">
    <w:nsid w:val="EB03EF38"/>
    <w:multiLevelType w:val="singleLevel"/>
    <w:tmpl w:val="EB03EF38"/>
    <w:lvl w:ilvl="0" w:tentative="0">
      <w:start w:val="2"/>
      <w:numFmt w:val="chineseCounting"/>
      <w:suff w:val="nothing"/>
      <w:lvlText w:val="%1、"/>
      <w:lvlJc w:val="left"/>
      <w:rPr>
        <w:rFonts w:hint="eastAsia"/>
      </w:rPr>
    </w:lvl>
  </w:abstractNum>
  <w:abstractNum w:abstractNumId="4">
    <w:nsid w:val="1A9DF401"/>
    <w:multiLevelType w:val="singleLevel"/>
    <w:tmpl w:val="1A9DF401"/>
    <w:lvl w:ilvl="0" w:tentative="0">
      <w:start w:val="3"/>
      <w:numFmt w:val="decimal"/>
      <w:suff w:val="nothing"/>
      <w:lvlText w:val="%1、"/>
      <w:lvlJc w:val="left"/>
    </w:lvl>
  </w:abstractNum>
  <w:num w:numId="1">
    <w:abstractNumId w:val="3"/>
  </w:num>
  <w:num w:numId="2">
    <w:abstractNumId w:val="0"/>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Y5ZGQ5ZWQ1MmJhMGZkNmYwMjg3MjM4MGI4MGE3YjQifQ=="/>
  </w:docVars>
  <w:rsids>
    <w:rsidRoot w:val="00A23F74"/>
    <w:rsid w:val="00057A82"/>
    <w:rsid w:val="000B1A86"/>
    <w:rsid w:val="00121D6D"/>
    <w:rsid w:val="00141D12"/>
    <w:rsid w:val="001539C7"/>
    <w:rsid w:val="001F1D2C"/>
    <w:rsid w:val="002132BD"/>
    <w:rsid w:val="0026130D"/>
    <w:rsid w:val="00316B06"/>
    <w:rsid w:val="00351994"/>
    <w:rsid w:val="00365687"/>
    <w:rsid w:val="00476AAF"/>
    <w:rsid w:val="0052478A"/>
    <w:rsid w:val="005D53D5"/>
    <w:rsid w:val="00646516"/>
    <w:rsid w:val="00724F42"/>
    <w:rsid w:val="00737F6D"/>
    <w:rsid w:val="00797474"/>
    <w:rsid w:val="00852514"/>
    <w:rsid w:val="00865073"/>
    <w:rsid w:val="00873F0D"/>
    <w:rsid w:val="00892818"/>
    <w:rsid w:val="008F61E0"/>
    <w:rsid w:val="008F6222"/>
    <w:rsid w:val="00A239D2"/>
    <w:rsid w:val="00A23F74"/>
    <w:rsid w:val="00A77737"/>
    <w:rsid w:val="00A945CE"/>
    <w:rsid w:val="00AA6346"/>
    <w:rsid w:val="00AD7DCF"/>
    <w:rsid w:val="00AF61EA"/>
    <w:rsid w:val="00B05ED4"/>
    <w:rsid w:val="00B30883"/>
    <w:rsid w:val="00B35502"/>
    <w:rsid w:val="00C46AEF"/>
    <w:rsid w:val="00C67192"/>
    <w:rsid w:val="00C735DE"/>
    <w:rsid w:val="00CF530C"/>
    <w:rsid w:val="00D0616C"/>
    <w:rsid w:val="00D11FB7"/>
    <w:rsid w:val="00D543BC"/>
    <w:rsid w:val="00DE6AC4"/>
    <w:rsid w:val="00DF155C"/>
    <w:rsid w:val="00EB6D8D"/>
    <w:rsid w:val="00EF69CC"/>
    <w:rsid w:val="00F05596"/>
    <w:rsid w:val="00F31A8A"/>
    <w:rsid w:val="00F53A36"/>
    <w:rsid w:val="00F76EC8"/>
    <w:rsid w:val="00F77F5F"/>
    <w:rsid w:val="00F8000C"/>
    <w:rsid w:val="00FA3E6E"/>
    <w:rsid w:val="01D6466C"/>
    <w:rsid w:val="01DD1E9F"/>
    <w:rsid w:val="020E2058"/>
    <w:rsid w:val="021E7AC7"/>
    <w:rsid w:val="02584564"/>
    <w:rsid w:val="03305FFE"/>
    <w:rsid w:val="03863E70"/>
    <w:rsid w:val="040C0819"/>
    <w:rsid w:val="0431202E"/>
    <w:rsid w:val="04B74C29"/>
    <w:rsid w:val="04C66C1A"/>
    <w:rsid w:val="04C80BE4"/>
    <w:rsid w:val="04F73278"/>
    <w:rsid w:val="05B42F17"/>
    <w:rsid w:val="061B11E8"/>
    <w:rsid w:val="06826B71"/>
    <w:rsid w:val="06FF01C2"/>
    <w:rsid w:val="071719AF"/>
    <w:rsid w:val="072E0AA7"/>
    <w:rsid w:val="073F2CB4"/>
    <w:rsid w:val="077961C6"/>
    <w:rsid w:val="07FD6DF7"/>
    <w:rsid w:val="08057A5A"/>
    <w:rsid w:val="08597DA5"/>
    <w:rsid w:val="08901A19"/>
    <w:rsid w:val="0983497E"/>
    <w:rsid w:val="09EC7123"/>
    <w:rsid w:val="0AF142C5"/>
    <w:rsid w:val="0B0D30E0"/>
    <w:rsid w:val="0B1D50BA"/>
    <w:rsid w:val="0B5A37DD"/>
    <w:rsid w:val="0B9A2BAF"/>
    <w:rsid w:val="0B9B4A8F"/>
    <w:rsid w:val="0BD7795F"/>
    <w:rsid w:val="0C5372A2"/>
    <w:rsid w:val="0CAA1934"/>
    <w:rsid w:val="0D7D4536"/>
    <w:rsid w:val="0E012A71"/>
    <w:rsid w:val="0E2449B2"/>
    <w:rsid w:val="0E370B89"/>
    <w:rsid w:val="0E5E6115"/>
    <w:rsid w:val="0F0767AD"/>
    <w:rsid w:val="0FA638D0"/>
    <w:rsid w:val="0FD7617F"/>
    <w:rsid w:val="0FF860F6"/>
    <w:rsid w:val="1034712E"/>
    <w:rsid w:val="10D60D02"/>
    <w:rsid w:val="11357601"/>
    <w:rsid w:val="11643A43"/>
    <w:rsid w:val="11D16BFE"/>
    <w:rsid w:val="11FA6155"/>
    <w:rsid w:val="11FD79F3"/>
    <w:rsid w:val="12296A3A"/>
    <w:rsid w:val="12C64289"/>
    <w:rsid w:val="12F708E7"/>
    <w:rsid w:val="13936861"/>
    <w:rsid w:val="14891A12"/>
    <w:rsid w:val="153D61E9"/>
    <w:rsid w:val="15CE3B81"/>
    <w:rsid w:val="15F555B1"/>
    <w:rsid w:val="161517B0"/>
    <w:rsid w:val="16175528"/>
    <w:rsid w:val="162714E3"/>
    <w:rsid w:val="17575DF8"/>
    <w:rsid w:val="17996410"/>
    <w:rsid w:val="18F558C8"/>
    <w:rsid w:val="19235889"/>
    <w:rsid w:val="19483C4A"/>
    <w:rsid w:val="1A552D92"/>
    <w:rsid w:val="1A935399"/>
    <w:rsid w:val="1AC6751C"/>
    <w:rsid w:val="1AF75928"/>
    <w:rsid w:val="1AFA71C6"/>
    <w:rsid w:val="1C427076"/>
    <w:rsid w:val="1CB810E7"/>
    <w:rsid w:val="1CE1063D"/>
    <w:rsid w:val="1D37025D"/>
    <w:rsid w:val="1E2D340E"/>
    <w:rsid w:val="1E366767"/>
    <w:rsid w:val="1E984D2C"/>
    <w:rsid w:val="1F745799"/>
    <w:rsid w:val="1FEC17D3"/>
    <w:rsid w:val="20012DA5"/>
    <w:rsid w:val="202A22FB"/>
    <w:rsid w:val="205E1FA5"/>
    <w:rsid w:val="20CF69FF"/>
    <w:rsid w:val="215A276C"/>
    <w:rsid w:val="21611D4D"/>
    <w:rsid w:val="21E4187D"/>
    <w:rsid w:val="221E19EC"/>
    <w:rsid w:val="2245341D"/>
    <w:rsid w:val="233C481F"/>
    <w:rsid w:val="23675615"/>
    <w:rsid w:val="23B32608"/>
    <w:rsid w:val="23D34A58"/>
    <w:rsid w:val="23E9602A"/>
    <w:rsid w:val="240B677B"/>
    <w:rsid w:val="247973AD"/>
    <w:rsid w:val="24FB6014"/>
    <w:rsid w:val="256E67E6"/>
    <w:rsid w:val="25893620"/>
    <w:rsid w:val="25B14925"/>
    <w:rsid w:val="25E90563"/>
    <w:rsid w:val="26587D14"/>
    <w:rsid w:val="271E423C"/>
    <w:rsid w:val="272E26D1"/>
    <w:rsid w:val="273E043A"/>
    <w:rsid w:val="28341F69"/>
    <w:rsid w:val="28670377"/>
    <w:rsid w:val="2899001E"/>
    <w:rsid w:val="290C07F0"/>
    <w:rsid w:val="29AC1FD3"/>
    <w:rsid w:val="29C25353"/>
    <w:rsid w:val="2A842608"/>
    <w:rsid w:val="2AB15E11"/>
    <w:rsid w:val="2AB253C7"/>
    <w:rsid w:val="2B0F45C8"/>
    <w:rsid w:val="2B6D742E"/>
    <w:rsid w:val="2B8E1990"/>
    <w:rsid w:val="2CCE400E"/>
    <w:rsid w:val="2CF47F19"/>
    <w:rsid w:val="2D0D2D89"/>
    <w:rsid w:val="2E0C1292"/>
    <w:rsid w:val="2E9D1A1F"/>
    <w:rsid w:val="2F0401BB"/>
    <w:rsid w:val="2F2820FC"/>
    <w:rsid w:val="2F8337D6"/>
    <w:rsid w:val="2FA31782"/>
    <w:rsid w:val="2FE05C74"/>
    <w:rsid w:val="3002294D"/>
    <w:rsid w:val="30BC6FA0"/>
    <w:rsid w:val="31B859B9"/>
    <w:rsid w:val="31CC3212"/>
    <w:rsid w:val="320B1992"/>
    <w:rsid w:val="321E1594"/>
    <w:rsid w:val="32B36180"/>
    <w:rsid w:val="331A1D5C"/>
    <w:rsid w:val="335D7E9A"/>
    <w:rsid w:val="33B95A18"/>
    <w:rsid w:val="33F26834"/>
    <w:rsid w:val="33F7209D"/>
    <w:rsid w:val="347E631A"/>
    <w:rsid w:val="352670DE"/>
    <w:rsid w:val="35366BF5"/>
    <w:rsid w:val="360F1920"/>
    <w:rsid w:val="363954D5"/>
    <w:rsid w:val="373B04F2"/>
    <w:rsid w:val="37B22EAA"/>
    <w:rsid w:val="38495371"/>
    <w:rsid w:val="38514471"/>
    <w:rsid w:val="386C12AB"/>
    <w:rsid w:val="3AC76C6D"/>
    <w:rsid w:val="3ADB0230"/>
    <w:rsid w:val="3B8B1A48"/>
    <w:rsid w:val="3C6329C5"/>
    <w:rsid w:val="3C8C1F1C"/>
    <w:rsid w:val="3D712EC0"/>
    <w:rsid w:val="3DA94408"/>
    <w:rsid w:val="3E304B29"/>
    <w:rsid w:val="3E3839DE"/>
    <w:rsid w:val="3E7A3FF6"/>
    <w:rsid w:val="3E8D5AD7"/>
    <w:rsid w:val="3F836EDA"/>
    <w:rsid w:val="3FB3156E"/>
    <w:rsid w:val="3FFF0C57"/>
    <w:rsid w:val="40BC6B48"/>
    <w:rsid w:val="40F46B54"/>
    <w:rsid w:val="41923405"/>
    <w:rsid w:val="42733236"/>
    <w:rsid w:val="42B0448A"/>
    <w:rsid w:val="42D62822"/>
    <w:rsid w:val="42D77C69"/>
    <w:rsid w:val="43100A85"/>
    <w:rsid w:val="431C38CE"/>
    <w:rsid w:val="43947908"/>
    <w:rsid w:val="43C95804"/>
    <w:rsid w:val="43E02B4D"/>
    <w:rsid w:val="45232CF2"/>
    <w:rsid w:val="46853538"/>
    <w:rsid w:val="46A61E2C"/>
    <w:rsid w:val="46BA1434"/>
    <w:rsid w:val="4779309D"/>
    <w:rsid w:val="48CB5B7A"/>
    <w:rsid w:val="48D662CD"/>
    <w:rsid w:val="48D72771"/>
    <w:rsid w:val="490270C2"/>
    <w:rsid w:val="490966A2"/>
    <w:rsid w:val="4972249A"/>
    <w:rsid w:val="497A3F01"/>
    <w:rsid w:val="49D46CB0"/>
    <w:rsid w:val="49D767A1"/>
    <w:rsid w:val="4A946440"/>
    <w:rsid w:val="4B531E57"/>
    <w:rsid w:val="4B931AB6"/>
    <w:rsid w:val="4C46376A"/>
    <w:rsid w:val="4D36558C"/>
    <w:rsid w:val="4D8C1650"/>
    <w:rsid w:val="4D981DA3"/>
    <w:rsid w:val="4DFC67D6"/>
    <w:rsid w:val="4E6F51FA"/>
    <w:rsid w:val="4E8642F1"/>
    <w:rsid w:val="4E8D5680"/>
    <w:rsid w:val="4E93713A"/>
    <w:rsid w:val="4EED611E"/>
    <w:rsid w:val="4F3A75B6"/>
    <w:rsid w:val="4F844CD5"/>
    <w:rsid w:val="4FAE1D52"/>
    <w:rsid w:val="4FD5108C"/>
    <w:rsid w:val="50700DB5"/>
    <w:rsid w:val="513A1AEF"/>
    <w:rsid w:val="51954F77"/>
    <w:rsid w:val="51F55A16"/>
    <w:rsid w:val="5209326F"/>
    <w:rsid w:val="52320A18"/>
    <w:rsid w:val="528F23FD"/>
    <w:rsid w:val="53130849"/>
    <w:rsid w:val="53FA37B7"/>
    <w:rsid w:val="54770964"/>
    <w:rsid w:val="54992FD0"/>
    <w:rsid w:val="5563713A"/>
    <w:rsid w:val="55983288"/>
    <w:rsid w:val="559A7000"/>
    <w:rsid w:val="570D1A54"/>
    <w:rsid w:val="5721105B"/>
    <w:rsid w:val="575651A9"/>
    <w:rsid w:val="57A23F4A"/>
    <w:rsid w:val="57AE0B41"/>
    <w:rsid w:val="57D367F9"/>
    <w:rsid w:val="57EC78BB"/>
    <w:rsid w:val="581F1A3E"/>
    <w:rsid w:val="58F307D5"/>
    <w:rsid w:val="598A113A"/>
    <w:rsid w:val="59E85E60"/>
    <w:rsid w:val="5A5D23AA"/>
    <w:rsid w:val="5AB126F6"/>
    <w:rsid w:val="5AE66844"/>
    <w:rsid w:val="5B2829B8"/>
    <w:rsid w:val="5E7423B8"/>
    <w:rsid w:val="5E8A5738"/>
    <w:rsid w:val="5F18712F"/>
    <w:rsid w:val="5F5244A8"/>
    <w:rsid w:val="5F7F7267"/>
    <w:rsid w:val="5FBA3DFB"/>
    <w:rsid w:val="608C5797"/>
    <w:rsid w:val="61271964"/>
    <w:rsid w:val="6138591F"/>
    <w:rsid w:val="613D4CE3"/>
    <w:rsid w:val="61930DA7"/>
    <w:rsid w:val="619F14FA"/>
    <w:rsid w:val="61E17D65"/>
    <w:rsid w:val="62F12229"/>
    <w:rsid w:val="63057A83"/>
    <w:rsid w:val="63CF256B"/>
    <w:rsid w:val="641461CF"/>
    <w:rsid w:val="6472739A"/>
    <w:rsid w:val="64BE613B"/>
    <w:rsid w:val="650E70C3"/>
    <w:rsid w:val="65BD6942"/>
    <w:rsid w:val="65F91B21"/>
    <w:rsid w:val="66EC3434"/>
    <w:rsid w:val="674548F2"/>
    <w:rsid w:val="67B83316"/>
    <w:rsid w:val="68802085"/>
    <w:rsid w:val="689A0C6D"/>
    <w:rsid w:val="691E364C"/>
    <w:rsid w:val="6A136F29"/>
    <w:rsid w:val="6B8579B3"/>
    <w:rsid w:val="6B8754D9"/>
    <w:rsid w:val="6BCE135A"/>
    <w:rsid w:val="6C092392"/>
    <w:rsid w:val="6C8B0FF9"/>
    <w:rsid w:val="6CB00A5F"/>
    <w:rsid w:val="6D035033"/>
    <w:rsid w:val="6E217E67"/>
    <w:rsid w:val="6F1E0E23"/>
    <w:rsid w:val="6F742218"/>
    <w:rsid w:val="6FC00FB9"/>
    <w:rsid w:val="6FC34F4E"/>
    <w:rsid w:val="6FDB2297"/>
    <w:rsid w:val="6FF670D1"/>
    <w:rsid w:val="704747CC"/>
    <w:rsid w:val="7073427E"/>
    <w:rsid w:val="70B14DA6"/>
    <w:rsid w:val="70FE448F"/>
    <w:rsid w:val="71C32FE3"/>
    <w:rsid w:val="720A0BFF"/>
    <w:rsid w:val="725B76BF"/>
    <w:rsid w:val="72AE5A41"/>
    <w:rsid w:val="72D8486C"/>
    <w:rsid w:val="735F68D1"/>
    <w:rsid w:val="73700F48"/>
    <w:rsid w:val="73EF4563"/>
    <w:rsid w:val="73F05BE5"/>
    <w:rsid w:val="73F82A9F"/>
    <w:rsid w:val="73FE6554"/>
    <w:rsid w:val="74820F33"/>
    <w:rsid w:val="76984A3E"/>
    <w:rsid w:val="76AC798B"/>
    <w:rsid w:val="771C566F"/>
    <w:rsid w:val="77B05DB7"/>
    <w:rsid w:val="77E12415"/>
    <w:rsid w:val="78202F3D"/>
    <w:rsid w:val="786170B2"/>
    <w:rsid w:val="79501600"/>
    <w:rsid w:val="79B31B8F"/>
    <w:rsid w:val="7B2C7E4B"/>
    <w:rsid w:val="7B4E6013"/>
    <w:rsid w:val="7C417926"/>
    <w:rsid w:val="7C4F2043"/>
    <w:rsid w:val="7D5D42EC"/>
    <w:rsid w:val="7E357016"/>
    <w:rsid w:val="7E88183C"/>
    <w:rsid w:val="7EE527EB"/>
    <w:rsid w:val="7F741D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 w:type="table" w:styleId="3">
    <w:name w:val="Table Grid"/>
    <w:basedOn w:val="2"/>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Pages>
  <Words>301</Words>
  <Characters>316</Characters>
  <Lines>2</Lines>
  <Paragraphs>1</Paragraphs>
  <TotalTime>8</TotalTime>
  <ScaleCrop>false</ScaleCrop>
  <LinksUpToDate>false</LinksUpToDate>
  <CharactersWithSpaces>316</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2022-11-03T00:25:00Z</dcterms:created>
  <dc:creator>64229461@qq.com</dc:creator>
  <cp:lastModifiedBy>小柳同学</cp:lastModifiedBy>
  <cp:lastPrinted>2022-11-14T00:32:00Z</cp:lastPrinted>
  <dcterms:modified xsi:type="dcterms:W3CDTF">2022-11-24T10:12:15Z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5C73D467626A40D08E77BECF30CBC9F7</vt:lpwstr>
  </property>
</Properties>
</file>