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读《教育常识》有感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初次翻开《教育常识》这本书，就让我受益良多。在书中，我发现了一个很有意思的观点，就是教学需要表演。</w:t>
      </w:r>
      <w:r>
        <w:rPr>
          <w:rFonts w:hint="eastAsia"/>
        </w:rPr>
        <w:t>世界上没有优质教学的公式，教学是动态的，但在教学的过程中，表演无处不在。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这里所说的表演，并非指教师在公开课上预先设想好的，按部就班的表现一节课堂内容。教育真正的表演是有教育价值的，并且要将表演的权利还给学生。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教师作为表演者时，需要我们充分挖掘表演的教育价值，并将其以强大的表演能力表现出来转化为一种教学手段。在教学设计中充分思考如何在此表演中培养和提升学生的综合素养，并且将“教学能力”转化为“表演能力”，才能促进学生的发展。由此看来，在课堂上教师不应该拘泥于课本上的知识，生搬硬套，教师要有自己的创新能力，以多元创新的教学方式培养、引导学生，使书本知识活起来，创造高效课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众所周知，教学是一个互动的过程，学生也并非观众，他们常常需要和教师互换演者和观者的角色。叶圣陶先生提出：“凡为教，目的在于达到不需要教。</w:t>
      </w:r>
      <w:r>
        <w:rPr>
          <w:rFonts w:hint="eastAsia"/>
          <w:lang w:eastAsia="zh-CN"/>
        </w:rPr>
        <w:t>”</w:t>
      </w:r>
      <w:bookmarkStart w:id="0" w:name="_GoBack"/>
      <w:bookmarkEnd w:id="0"/>
      <w:r>
        <w:rPr>
          <w:rFonts w:hint="eastAsia"/>
        </w:rPr>
        <w:t>所谓“不需要教”就是指达到学习的“自由”。人类的教育是“自由的教育”，学生的学习是在求学，教师应是学生活动的参与者、发起者。在整个学习的过程中，教师要以学生为中心，课堂要让每个学生都参与进来，课堂的节奏要随着学生学习节奏变化而作出合适的调整，不能一成不变，沉闷死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然，教学过程和表演一样具有不确定性，充满了意外与惊喜，这就需要教师拥有一定的教育机智来化解这些未知的，潜在的教育影响。更需要教师深入了解学生的学情，认真钻研教材并且营造好良好的教师心态与课堂氛</w:t>
      </w:r>
      <w:r>
        <w:rPr>
          <w:rFonts w:hint="eastAsia"/>
          <w:lang w:eastAsia="zh-CN"/>
        </w:rPr>
        <w:t>围。</w:t>
      </w:r>
    </w:p>
    <w:p>
      <w:pPr>
        <w:ind w:firstLine="420" w:firstLineChars="200"/>
        <w:rPr>
          <w:sz w:val="34"/>
          <w:szCs w:val="34"/>
        </w:rPr>
      </w:pPr>
      <w:r>
        <w:rPr>
          <w:rFonts w:hint="eastAsia"/>
          <w:lang w:eastAsia="zh-CN"/>
        </w:rPr>
        <w:t>在我短短的一个月教学课堂中，我更是切身体会到了教学过程中表演的重要性。要想创造有活力的课堂，</w:t>
      </w:r>
      <w:r>
        <w:rPr>
          <w:rFonts w:hint="eastAsia"/>
        </w:rPr>
        <w:t>教师</w:t>
      </w:r>
      <w:r>
        <w:rPr>
          <w:rFonts w:hint="eastAsia"/>
          <w:lang w:eastAsia="zh-CN"/>
        </w:rPr>
        <w:t>就</w:t>
      </w:r>
      <w:r>
        <w:rPr>
          <w:rFonts w:hint="eastAsia"/>
        </w:rPr>
        <w:t>要用表演的眼光看教育，充分利用和挖掘表演的教育价值，这种表演离不开“演”，离不开“看”，更离不开“演”和“看”互动</w:t>
      </w:r>
      <w:r>
        <w:rPr>
          <w:rFonts w:hint="eastAsia"/>
          <w:lang w:eastAsia="zh-CN"/>
        </w:rPr>
        <w:t>，师生间相辅相成才能共同成长。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2023-10-06T14:27:00Z</dcterms:created>
  <dc:creator>iPhone</dc:creator>
  <cp:lastModifiedBy>iPhone</cp:lastModifiedBy>
  <dcterms:modified xsi:type="dcterms:W3CDTF">2023-10-06T14:36:22Z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2052-12.4.2</vt:lpwstr>
  </property>
  <property fmtid="{D5CDD505-2E9C-101B-9397-08002B2CF9AE}" pid="3" name="ICV">
    <vt:lpwstr>A29E66BD80866AB1B4A81F65DB6BE140_31</vt:lpwstr>
  </property>
</Properties>
</file>