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喜迎二十大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</w:rPr>
        <w:t>百年正青春</w:t>
      </w:r>
    </w:p>
    <w:p>
      <w:pPr>
        <w:spacing w:line="360" w:lineRule="auto"/>
        <w:ind w:firstLine="562" w:firstLineChars="200"/>
        <w:jc w:val="righ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——薛家实验小学2022年音乐节方案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一、指导思想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丰富校园艺术文化生活，营造积极向上、健康文明的校园艺术文化氛围，激发学生对艺术的兴趣和爱好，展现我校学生的精神风貌，推进“双减”背景下的校园精神文明建设，使学生在丰富多彩的活动中感受校园生活的乐趣，体验音乐带来的别样精彩，特别开展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艺术节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活动。</w:t>
      </w:r>
    </w:p>
    <w:p>
      <w:pPr>
        <w:spacing w:line="360" w:lineRule="auto"/>
        <w:ind w:left="660" w:leftChars="200" w:hanging="240" w:hangingChars="1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二、活动时间：即日起至2</w:t>
      </w:r>
      <w:r>
        <w:rPr>
          <w:rFonts w:ascii="宋体" w:hAnsi="宋体" w:eastAsia="宋体"/>
          <w:sz w:val="24"/>
          <w:szCs w:val="24"/>
        </w:rPr>
        <w:t>022</w:t>
      </w:r>
      <w:r>
        <w:rPr>
          <w:rFonts w:hint="eastAsia" w:ascii="宋体" w:hAnsi="宋体" w:eastAsia="宋体"/>
          <w:sz w:val="24"/>
          <w:szCs w:val="24"/>
        </w:rPr>
        <w:t>年五月</w:t>
      </w:r>
    </w:p>
    <w:p>
      <w:pPr>
        <w:spacing w:line="360" w:lineRule="auto"/>
        <w:ind w:left="660" w:leftChars="200" w:hanging="240" w:hangingChars="1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三、参加对象：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年级全体学生</w:t>
      </w:r>
    </w:p>
    <w:p>
      <w:pPr>
        <w:spacing w:line="360" w:lineRule="auto"/>
        <w:ind w:left="660" w:leftChars="200" w:hanging="240" w:hangingChars="1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四、具体安排</w:t>
      </w:r>
    </w:p>
    <w:p>
      <w:pPr>
        <w:spacing w:line="360" w:lineRule="auto"/>
        <w:ind w:left="660" w:leftChars="200" w:hanging="240" w:hangingChars="1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hint="eastAsia" w:ascii="宋体" w:hAnsi="宋体" w:eastAsia="宋体"/>
          <w:b/>
          <w:bCs/>
          <w:sz w:val="24"/>
          <w:szCs w:val="24"/>
        </w:rPr>
        <w:t>海选阶段（5月5日—5月7日）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各年级以班级为单位，将学生表演视频发送给本年级音乐老师。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一年级：陆秋敏、陈笑影、罗科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二年级：尹丽、商超、刘宇旭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三年级：姚明珠、刘宇旭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四年级：朱莹、黄寅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五年级：曹植晟、魏玮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六年级：陈超群、彭朝辉</w:t>
      </w:r>
    </w:p>
    <w:p>
      <w:pPr>
        <w:spacing w:line="360" w:lineRule="auto"/>
        <w:ind w:left="1143" w:leftChars="200" w:hanging="723" w:hangingChars="3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要求：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、表演节目内容题材不限，包括器乐演奏、舞蹈、歌唱、朗诵等；2、视频展示节目要完整（时间不超过5分钟）</w:t>
      </w:r>
    </w:p>
    <w:p>
      <w:pPr>
        <w:spacing w:line="360" w:lineRule="auto"/>
        <w:ind w:left="1050" w:leftChars="5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3、视频内容要清晰。</w:t>
      </w:r>
    </w:p>
    <w:p>
      <w:pPr>
        <w:spacing w:line="360" w:lineRule="auto"/>
        <w:ind w:left="661" w:leftChars="200" w:hanging="241" w:hangingChars="1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2、年级组推选（5月9日—5月13日</w:t>
      </w:r>
      <w:r>
        <w:rPr>
          <w:rFonts w:ascii="宋体" w:hAnsi="宋体" w:eastAsia="宋体"/>
          <w:b/>
          <w:bCs/>
          <w:sz w:val="24"/>
          <w:szCs w:val="24"/>
        </w:rPr>
        <w:t>）</w:t>
      </w:r>
    </w:p>
    <w:p>
      <w:pPr>
        <w:spacing w:line="360" w:lineRule="auto"/>
        <w:ind w:left="660" w:leftChars="200" w:hanging="240" w:hangingChars="1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由各级组音乐老师推选优秀作品至校级比赛（每个年级组3个）</w:t>
      </w:r>
    </w:p>
    <w:p>
      <w:pPr>
        <w:spacing w:line="360" w:lineRule="auto"/>
        <w:ind w:left="420" w:left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3、校级比赛（5月16日—5月20日）</w:t>
      </w:r>
    </w:p>
    <w:p>
      <w:pPr>
        <w:spacing w:line="360" w:lineRule="auto"/>
        <w:ind w:left="420" w:left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各级组推选视频进行展演投票。按票数多少选出一等、二等、三等奖。</w:t>
      </w:r>
    </w:p>
    <w:p>
      <w:pPr>
        <w:spacing w:line="360" w:lineRule="auto"/>
        <w:ind w:left="420" w:left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4、校级展示</w:t>
      </w:r>
    </w:p>
    <w:p>
      <w:pPr>
        <w:spacing w:line="360" w:lineRule="auto"/>
        <w:ind w:left="420" w:left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获奖节目择优登上六一文艺汇演</w:t>
      </w:r>
    </w:p>
    <w:p>
      <w:pPr>
        <w:ind w:right="96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薛家实验小学音乐组</w:t>
      </w:r>
    </w:p>
    <w:p>
      <w:pPr>
        <w:ind w:right="960"/>
        <w:jc w:val="right"/>
      </w:pPr>
      <w:r>
        <w:rPr>
          <w:rFonts w:ascii="宋体" w:hAnsi="宋体" w:eastAsia="宋体"/>
          <w:sz w:val="24"/>
          <w:szCs w:val="24"/>
        </w:rPr>
        <w:t>2022</w:t>
      </w:r>
      <w:r>
        <w:rPr>
          <w:rFonts w:hint="eastAsia" w:ascii="宋体" w:hAnsi="宋体" w:eastAsia="宋体"/>
          <w:sz w:val="24"/>
          <w:szCs w:val="24"/>
        </w:rPr>
        <w:t>年4月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wYTAxZjQxOGFhNmFlYTY3Zjg1ZjIwNGJhM2IyNTUifQ=="/>
  </w:docVars>
  <w:rsids>
    <w:rsidRoot w:val="00C31A8B"/>
    <w:rsid w:val="000754DD"/>
    <w:rsid w:val="00322654"/>
    <w:rsid w:val="004E7E52"/>
    <w:rsid w:val="0073327D"/>
    <w:rsid w:val="0085094B"/>
    <w:rsid w:val="008E73A2"/>
    <w:rsid w:val="00B5589E"/>
    <w:rsid w:val="00C31A8B"/>
    <w:rsid w:val="00C35602"/>
    <w:rsid w:val="00C447E6"/>
    <w:rsid w:val="00CA21A3"/>
    <w:rsid w:val="00D244AB"/>
    <w:rsid w:val="162D1473"/>
    <w:rsid w:val="36D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495</Words>
  <Characters>509</Characters>
  <Lines>3</Lines>
  <Paragraphs>1</Paragraphs>
  <TotalTime>42</TotalTime>
  <ScaleCrop>false</ScaleCrop>
  <LinksUpToDate>false</LinksUpToDate>
  <CharactersWithSpaces>511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2022-04-18T12:08:00Z</dcterms:created>
  <dc:creator>朱 莹</dc:creator>
  <cp:lastModifiedBy>PC</cp:lastModifiedBy>
  <dcterms:modified xsi:type="dcterms:W3CDTF">2022-04-29T04:12:25Z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eyJoZGlkIjoiMjgwYTAxZjQxOGFhNmFlYTY3Zjg1ZjIwNGJhM2IyNTUifQ==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1D6035BA2DF24CD7BE1C68F32FA826F7</vt:lpwstr>
  </property>
</Properties>
</file>