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>
        <w:rPr>
          <w:rFonts w:hint="eastAsia"/>
          <w:sz w:val="52"/>
          <w:szCs w:val="52"/>
          <w:lang w:val="en-US" w:eastAsia="zh-CN"/>
        </w:rPr>
        <w:t>实验</w:t>
      </w:r>
      <w:r>
        <w:rPr>
          <w:rFonts w:hint="eastAsia"/>
          <w:sz w:val="52"/>
          <w:szCs w:val="52"/>
        </w:rPr>
        <w:t>小学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  <w:lang w:val="en-US" w:eastAsia="zh-CN"/>
        </w:rPr>
        <w:t>丽</w:t>
      </w:r>
      <w:r>
        <w:rPr>
          <w:rFonts w:hint="eastAsia"/>
          <w:sz w:val="52"/>
          <w:szCs w:val="52"/>
          <w:u w:val="single"/>
        </w:rPr>
        <w:t>园</w:t>
      </w:r>
      <w:r>
        <w:rPr>
          <w:rFonts w:hint="eastAsia"/>
          <w:sz w:val="52"/>
          <w:szCs w:val="52"/>
        </w:rPr>
        <w:t>（校区）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</w:t>
      </w:r>
      <w:r>
        <w:rPr>
          <w:rFonts w:hint="eastAsia"/>
          <w:sz w:val="32"/>
          <w:szCs w:val="32"/>
          <w:lang w:val="en-US" w:eastAsia="zh-CN"/>
        </w:rPr>
        <w:t>丽</w:t>
      </w:r>
      <w:r>
        <w:rPr>
          <w:rFonts w:hint="eastAsia"/>
          <w:sz w:val="32"/>
          <w:szCs w:val="32"/>
        </w:rPr>
        <w:t>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陈万枝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</w:tr>
    </w:tbl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</w:t>
      </w:r>
      <w:r>
        <w:rPr>
          <w:rFonts w:hint="eastAsia"/>
          <w:sz w:val="32"/>
          <w:szCs w:val="32"/>
          <w:lang w:val="en-US" w:eastAsia="zh-CN"/>
        </w:rPr>
        <w:t>丽</w:t>
      </w:r>
      <w:r>
        <w:rPr>
          <w:rFonts w:hint="eastAsia"/>
          <w:sz w:val="32"/>
          <w:szCs w:val="32"/>
        </w:rPr>
        <w:t>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15瓶</w:t>
            </w:r>
          </w:p>
        </w:tc>
      </w:tr>
      <w:bookmarkEnd w:id="0"/>
    </w:tbl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702B73"/>
    <w:rsid w:val="0B492360"/>
    <w:rsid w:val="10F145F3"/>
    <w:rsid w:val="12A44E0E"/>
    <w:rsid w:val="164004A1"/>
    <w:rsid w:val="18BD6ABD"/>
    <w:rsid w:val="1C4518C8"/>
    <w:rsid w:val="2D4253F9"/>
    <w:rsid w:val="3A5E6D82"/>
    <w:rsid w:val="44200CEC"/>
    <w:rsid w:val="498758CE"/>
    <w:rsid w:val="4EC93EE5"/>
    <w:rsid w:val="50EB1D51"/>
    <w:rsid w:val="53BD52E1"/>
    <w:rsid w:val="5B1A070B"/>
    <w:rsid w:val="63626703"/>
    <w:rsid w:val="67762DB2"/>
    <w:rsid w:val="67EB5179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3</TotalTime>
  <ScaleCrop>false</ScaleCrop>
  <LinksUpToDate>false</LinksUpToDate>
  <CharactersWithSpaces>979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one</cp:lastModifiedBy>
  <dcterms:modified xsi:type="dcterms:W3CDTF">2023-12-19T08:16:24Z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AEDE228FBE114C0BB8D0B9EE00BFD85C_13</vt:lpwstr>
  </property>
</Properties>
</file>