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守护“睛”彩世界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点亮光明未来</w:t>
      </w: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做好近视防控工作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强调孩子们共同行动起来爱护眼睛</w:t>
      </w:r>
      <w:r>
        <w:rPr>
          <w:rFonts w:hint="eastAsia" w:ascii="宋体" w:hAnsi="宋体" w:eastAsia="宋体" w:cs="宋体"/>
          <w:sz w:val="28"/>
          <w:szCs w:val="28"/>
        </w:rPr>
        <w:t>。3月6日上午，薛家实验小学四6中队承办了以“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守护‘睛彩’世界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点亮光明未来</w:t>
      </w:r>
      <w:r>
        <w:rPr>
          <w:rFonts w:hint="eastAsia" w:ascii="宋体" w:hAnsi="宋体" w:eastAsia="宋体" w:cs="宋体"/>
          <w:sz w:val="28"/>
          <w:szCs w:val="28"/>
        </w:rPr>
        <w:t>”为</w:t>
      </w:r>
      <w:r>
        <w:rPr>
          <w:rFonts w:hint="eastAsia" w:ascii="宋体" w:hAnsi="宋体" w:eastAsia="宋体"/>
          <w:sz w:val="28"/>
          <w:szCs w:val="28"/>
        </w:rPr>
        <w:t>主题的升旗仪式。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担任本次升旗仪式护旗手的是四</w:t>
      </w:r>
      <w:r>
        <w:rPr>
          <w:rFonts w:hint="default"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中队的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吴铭轩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符天贶</w:t>
      </w:r>
      <w:r>
        <w:rPr>
          <w:rFonts w:hint="eastAsia" w:ascii="宋体" w:hAnsi="宋体" w:eastAsia="宋体"/>
          <w:sz w:val="28"/>
          <w:szCs w:val="28"/>
        </w:rPr>
        <w:t>同学。他们迎着朝阳，踏着矫健的步伐，以饱满的热情，庄严地护卫五星红旗进场。伴着雄壮、肃穆的国歌声，鲜艳的五星红旗冉冉升起，全体师生注目、行礼。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我们的中队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设立了爱护眼睛的小</w:t>
      </w:r>
      <w:r>
        <w:rPr>
          <w:rFonts w:hint="eastAsia" w:ascii="宋体" w:hAnsi="宋体" w:eastAsia="宋体"/>
          <w:sz w:val="28"/>
          <w:szCs w:val="28"/>
        </w:rPr>
        <w:t>岗位。小小的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爱眼</w:t>
      </w:r>
      <w:r>
        <w:rPr>
          <w:rFonts w:hint="eastAsia" w:ascii="宋体" w:hAnsi="宋体" w:eastAsia="宋体"/>
          <w:sz w:val="28"/>
          <w:szCs w:val="28"/>
        </w:rPr>
        <w:t>岗位，承担着大大的职责。同学们在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护眼小天使</w:t>
      </w:r>
      <w:r>
        <w:rPr>
          <w:rFonts w:hint="eastAsia" w:ascii="宋体" w:hAnsi="宋体" w:eastAsia="宋体"/>
          <w:sz w:val="28"/>
          <w:szCs w:val="28"/>
        </w:rPr>
        <w:t>的引导下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、开始学着爱护自己的眼睛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护眼小天使通过讲解正确的读书姿势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以及眼保健操的正确做法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让同学们进一步懂得爱眼的重要性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 w:firstLine="280" w:firstLineChars="1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Hans"/>
        </w:rPr>
        <w:t>爱护眼睛很重要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懂得爱护眼睛的方法也很重要</w:t>
      </w:r>
      <w:r>
        <w:rPr>
          <w:rFonts w:hint="eastAsia" w:ascii="宋体" w:hAnsi="宋体" w:eastAsia="宋体"/>
          <w:sz w:val="28"/>
          <w:szCs w:val="28"/>
        </w:rPr>
        <w:t>。四</w:t>
      </w:r>
      <w:r>
        <w:rPr>
          <w:rFonts w:hint="default"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中队的手势舞《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光明的未来</w:t>
      </w:r>
      <w:r>
        <w:rPr>
          <w:rFonts w:hint="eastAsia" w:ascii="宋体" w:hAnsi="宋体" w:eastAsia="宋体"/>
          <w:sz w:val="28"/>
          <w:szCs w:val="28"/>
        </w:rPr>
        <w:t>》让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同学们</w:t>
      </w:r>
      <w:r>
        <w:rPr>
          <w:rFonts w:hint="eastAsia" w:ascii="宋体" w:hAnsi="宋体" w:eastAsia="宋体"/>
          <w:sz w:val="28"/>
          <w:szCs w:val="28"/>
        </w:rPr>
        <w:t>更深切地体会到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我们靠眼睛去感受认知这个世界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如果眼睛出了问题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不但会使这扇窗户不再明亮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甚至会影响到我们的一生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ind w:firstLine="280" w:firstLineChars="1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随后，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刘刚主任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进行国旗下讲话，为大家阐述了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近视的危害性以及爱护眼睛的重要性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，号召全体学生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爱护自己的眼睛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ind w:firstLine="420" w:firstLineChars="150"/>
        <w:jc w:val="left"/>
        <w:rPr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Fonts w:hint="eastAsia" w:ascii="宋体" w:hAnsi="宋体" w:eastAsia="宋体"/>
          <w:sz w:val="28"/>
          <w:szCs w:val="28"/>
          <w:lang w:val="en-US" w:eastAsia="zh-Hans"/>
        </w:rPr>
        <w:t>此次升旗仪式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让每一位善真学子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更加懂得了眼睛对于自身的重要性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眼睛是心灵的窗户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眼睛为我们带来了眼前的光亮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为我们带来了幸福的记忆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我们要从现在开始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好好爱护自己的眼睛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与快乐为伴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2A5844B3"/>
    <w:rsid w:val="3C7F1E76"/>
    <w:rsid w:val="3FF18DF6"/>
    <w:rsid w:val="5EE64A7F"/>
    <w:rsid w:val="5FFB3BBE"/>
    <w:rsid w:val="6CD7743E"/>
    <w:rsid w:val="75FB345F"/>
    <w:rsid w:val="767F2196"/>
    <w:rsid w:val="79406412"/>
    <w:rsid w:val="7FBFBFD4"/>
    <w:rsid w:val="EFE97C6F"/>
    <w:rsid w:val="F7D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1097</Characters>
  <Lines>0</Lines>
  <Paragraphs>0</Paragraphs>
  <ScaleCrop>false</ScaleCrop>
  <LinksUpToDate>false</LinksUpToDate>
  <CharactersWithSpaces>1193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2021-09-17T05:36:00Z</dcterms:created>
  <dc:creator>admin</dc:creator>
  <cp:lastModifiedBy>wangwenjun</cp:lastModifiedBy>
  <dcterms:modified xsi:type="dcterms:W3CDTF">2023-03-06T09:32:39Z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  <property fmtid="{D5CDD505-2E9C-101B-9397-08002B2CF9AE}" pid="3" name="ICV">
    <vt:lpwstr>438D8221C0A04B8DA9E454F8B50BC53A</vt:lpwstr>
  </property>
</Properties>
</file>