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b/>
          <w:bCs/>
          <w:sz w:val="32"/>
          <w:szCs w:val="32"/>
        </w:rPr>
      </w:pPr>
      <w:r>
        <w:rPr>
          <w:rFonts w:ascii="宋体" w:hAnsi="宋体" w:eastAsia="宋体"/>
          <w:b/>
          <w:bCs/>
          <w:sz w:val="32"/>
          <w:szCs w:val="32"/>
        </w:rPr>
        <w:t>夯实</w:t>
      </w:r>
      <w:r>
        <w:rPr>
          <w:rFonts w:hint="eastAsia" w:ascii="宋体" w:hAnsi="宋体" w:eastAsia="宋体"/>
          <w:b/>
          <w:bCs/>
          <w:sz w:val="32"/>
          <w:szCs w:val="32"/>
        </w:rPr>
        <w:t>质</w:t>
      </w:r>
      <w:r>
        <w:rPr>
          <w:rFonts w:ascii="宋体" w:hAnsi="宋体" w:eastAsia="宋体"/>
          <w:b/>
          <w:bCs/>
          <w:sz w:val="32"/>
          <w:szCs w:val="32"/>
        </w:rPr>
        <w:t>量 “阅”见幸福</w:t>
      </w:r>
    </w:p>
    <w:p>
      <w:pPr>
        <w:spacing w:line="360" w:lineRule="auto"/>
        <w:ind w:right="120" w:firstLine="480" w:firstLineChars="200"/>
        <w:jc w:val="right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——薛家实验小学“馨·阅读”教师例会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五月榴花照眼明，枝间时见子初成。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5月1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日薛小全体教师在奥园报告厅，召开以“夯实质量 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‘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阅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’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见幸福”为主题的教师例会。此次活动由沈彩虹主任主持。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（1、2、3）</w:t>
      </w:r>
    </w:p>
    <w:p>
      <w:pPr>
        <w:spacing w:line="360" w:lineRule="auto"/>
        <w:ind w:firstLine="482" w:firstLineChars="200"/>
        <w:rPr>
          <w:rFonts w:hint="eastAsia"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分享·共创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本次例会邀请到了在减负提质上很有经验的徐萍老师，徐老师结合自己的亲身实践，带来了题为《足履实地，行方致远——提质增效践于行》的经验分享。徐老师从欣赏每一位学生说起，提倡用幽默的语言和多样的教学方式来培养学生的兴趣，方能达到事半功倍的效果；用心备课，夯实内功，不断汲取来自同事、专家的力量，提高专业素养；正向积极地和家长沟通，促进家校合力，为孩子们营造更好的成长环境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（4）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风趣幽默的明星班主任陈春丽老师则带来了《班主任的“cpu”绝招》的智慧分享。陈老师分享了日常班级管理中的一些小妙招，让人人有岗位，人人有职责，每个孩子都能充分参与到班级管理事务中，真正成为班级的主人。陈老师还详细介绍了心理学中的三个效应：皮格马利翁效应、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超限效应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、拆屋效应，及其使用方法。老师们在轻松和谐的氛围中获得捕获学生“芳心”，实力“圈粉”的多种技能。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教学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质量是学校的生命线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是学校的立校之本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。郑飞副校长和大家一起交流了有关教学质量的一些思考。从阶段性学业诊断的数据说起，针对存在的问题和未来的命题方向，带着老师们重新审视课堂教学，追求深度学习，向“3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0+10”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讲练一体化课堂要效率；聚焦作业设计，特别是大单元作业设计，探索不同作业的效能，实现轻负担和高质量；充分利用社团、班本活动、课后服务开展针对性个性化辅导，助力善真娃核心素养的提升。郑校长对即将来临的期末复习工作也进行了几点提醒，期待大家圆满完成各项质量监测工作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（6）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内觉·致远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学习是教师毕生的功课，周静副校长结合近日自主学习的课程，给老师们带来了《如何摆脱情绪控制，让沟通更顺畅》的主题讲座。周校以生活中的常见情境为例，呈现反向、正向两种不同的沟通方式，两相比较，会沟通、掌握沟通艺术的重要性便不言而喻。</w:t>
      </w:r>
      <w:r>
        <w:rPr>
          <w:rFonts w:hint="eastAsia" w:ascii="宋体" w:hAnsi="宋体" w:eastAsia="宋体"/>
          <w:b/>
          <w:bCs/>
          <w:color w:val="FF0000"/>
          <w:sz w:val="24"/>
        </w:rPr>
        <w:t>我们要学会表达自己的情绪，但是不能情绪化地表达。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周校结合实例介绍了三步法的一致性表达技能：接纳、表达、探索。小小沟通技巧，却有出乎意料的沟通效果。教师的工作是一份与人沟通的职业，拥有沟通艺术，送人玫瑰，手留余香。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（7）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最是书香能致远，李羚主任介绍了即将开展的“馨·阅读”读书活动，明确活动的几个阶段以及参与呈现方式，期待老师们在书中滋养心灵，启迪更多的智慧。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追逐教育梦想的同时要时刻关注自己的一言一行，坚决抵制违反师德师风的行为，朱小昌副校长部署在职教师有偿家教自查工作，引导全体教师主动追求师德“高线”、严守职业“底线”、严禁行为“红线”，维护教师形象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（9）</w:t>
      </w:r>
    </w:p>
    <w:p>
      <w:pPr>
        <w:spacing w:line="360" w:lineRule="auto"/>
        <w:ind w:firstLine="482" w:firstLineChars="200"/>
        <w:rPr>
          <w:rFonts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榜样·启程</w:t>
      </w:r>
    </w:p>
    <w:p>
      <w:pPr>
        <w:spacing w:line="360" w:lineRule="auto"/>
        <w:ind w:firstLine="480" w:firstLineChars="200"/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会议中，表彰了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四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月份月度人物和党员示范岗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周静副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校长。这些教师在自己的岗位上默默耕耘，以最好的示范影响身边的同事和学生，释放善真教师的力量。最后，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五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月份生日教师在舞台上齐聚，共度温馨一刻。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（1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、1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）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汲取奋进力量，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以育人先育德为中心，狠抓教育教学质量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相信通过全校教师的齐心协力，锐意进取，</w:t>
      </w:r>
      <w:r>
        <w:rPr>
          <w:rFonts w:hint="eastAsia"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定能</w:t>
      </w:r>
      <w:r>
        <w:rPr>
          <w:rFonts w:ascii="宋体" w:hAnsi="宋体" w:eastAsia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办成让人民满意的教育。</w:t>
      </w:r>
    </w:p>
    <w:p>
      <w:pPr>
        <w:spacing w:line="360" w:lineRule="auto"/>
        <w:ind w:firstLine="480" w:firstLineChars="200"/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11" name="图片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12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13" name="图片 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14" name="图片 1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15" name="图片 1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16" name="图片 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245" cy="3947160"/>
            <wp:effectExtent l="0" t="0" r="14605" b="15240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textAlignment w:val="baseline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t>撰稿：</w:t>
      </w:r>
      <w:r>
        <w:rPr>
          <w:rFonts w:hint="eastAsia" w:ascii="宋体" w:hAnsi="宋体" w:eastAsia="宋体"/>
          <w:sz w:val="24"/>
        </w:rPr>
        <w:t xml:space="preserve">高云 </w:t>
      </w:r>
      <w:r>
        <w:rPr>
          <w:rFonts w:ascii="宋体" w:hAnsi="宋体" w:eastAsia="宋体"/>
          <w:sz w:val="24"/>
        </w:rPr>
        <w:t xml:space="preserve">      拍摄：</w:t>
      </w:r>
      <w:r>
        <w:rPr>
          <w:rFonts w:hint="eastAsia" w:ascii="宋体" w:hAnsi="宋体" w:eastAsia="宋体"/>
          <w:sz w:val="24"/>
        </w:rPr>
        <w:t>王佳佳</w:t>
      </w:r>
      <w:r>
        <w:rPr>
          <w:rFonts w:ascii="宋体" w:hAnsi="宋体" w:eastAsia="宋体"/>
          <w:sz w:val="24"/>
        </w:rPr>
        <w:t xml:space="preserve">    </w:t>
      </w:r>
      <w:r>
        <w:rPr>
          <w:rFonts w:hint="eastAsia" w:ascii="宋体" w:hAnsi="宋体" w:eastAsia="宋体"/>
          <w:sz w:val="24"/>
        </w:rPr>
        <w:t>审核：陶榆萍</w:t>
      </w: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diMjAwNzdmYWRmM2RlYjg0ZjdiY2VmZjQ5MTI4NDYifQ=="/>
  </w:docVars>
  <w:rsids>
    <w:rsidRoot w:val="00F22769"/>
    <w:rsid w:val="00010785"/>
    <w:rsid w:val="00025D14"/>
    <w:rsid w:val="00031FDA"/>
    <w:rsid w:val="00044420"/>
    <w:rsid w:val="00046433"/>
    <w:rsid w:val="00053111"/>
    <w:rsid w:val="00053B3D"/>
    <w:rsid w:val="00061280"/>
    <w:rsid w:val="000A5992"/>
    <w:rsid w:val="000E0ADC"/>
    <w:rsid w:val="000E50D7"/>
    <w:rsid w:val="001107B2"/>
    <w:rsid w:val="00113457"/>
    <w:rsid w:val="00116D3C"/>
    <w:rsid w:val="00131B20"/>
    <w:rsid w:val="00156F9D"/>
    <w:rsid w:val="001A18F7"/>
    <w:rsid w:val="001D6BF7"/>
    <w:rsid w:val="001D78E9"/>
    <w:rsid w:val="0021026B"/>
    <w:rsid w:val="00214199"/>
    <w:rsid w:val="0023789E"/>
    <w:rsid w:val="002673DB"/>
    <w:rsid w:val="00275FE8"/>
    <w:rsid w:val="002B4E3B"/>
    <w:rsid w:val="002F441E"/>
    <w:rsid w:val="003045A2"/>
    <w:rsid w:val="00326BE7"/>
    <w:rsid w:val="003A2DAC"/>
    <w:rsid w:val="003B4077"/>
    <w:rsid w:val="003D7991"/>
    <w:rsid w:val="00406D7D"/>
    <w:rsid w:val="00413C30"/>
    <w:rsid w:val="00421044"/>
    <w:rsid w:val="00471E1E"/>
    <w:rsid w:val="004E2855"/>
    <w:rsid w:val="004E4E7B"/>
    <w:rsid w:val="00502913"/>
    <w:rsid w:val="0051255B"/>
    <w:rsid w:val="00542A2F"/>
    <w:rsid w:val="00547590"/>
    <w:rsid w:val="00595070"/>
    <w:rsid w:val="00595FEA"/>
    <w:rsid w:val="005A286E"/>
    <w:rsid w:val="005C289B"/>
    <w:rsid w:val="005E4260"/>
    <w:rsid w:val="006000EA"/>
    <w:rsid w:val="00650868"/>
    <w:rsid w:val="006966F5"/>
    <w:rsid w:val="006B0924"/>
    <w:rsid w:val="006B0EEA"/>
    <w:rsid w:val="006C5062"/>
    <w:rsid w:val="006D2BE9"/>
    <w:rsid w:val="006D3ADD"/>
    <w:rsid w:val="006D405C"/>
    <w:rsid w:val="006E71B9"/>
    <w:rsid w:val="006F5286"/>
    <w:rsid w:val="00701F4E"/>
    <w:rsid w:val="0072735A"/>
    <w:rsid w:val="007569D8"/>
    <w:rsid w:val="00763974"/>
    <w:rsid w:val="00771C5C"/>
    <w:rsid w:val="007B6937"/>
    <w:rsid w:val="007C11A7"/>
    <w:rsid w:val="007E0BAE"/>
    <w:rsid w:val="007E53EE"/>
    <w:rsid w:val="007F0C93"/>
    <w:rsid w:val="0083567D"/>
    <w:rsid w:val="00841BCC"/>
    <w:rsid w:val="00872856"/>
    <w:rsid w:val="008D5152"/>
    <w:rsid w:val="008E36D3"/>
    <w:rsid w:val="00902FCF"/>
    <w:rsid w:val="00932D78"/>
    <w:rsid w:val="00933B9F"/>
    <w:rsid w:val="009379E1"/>
    <w:rsid w:val="00955BA1"/>
    <w:rsid w:val="0095633C"/>
    <w:rsid w:val="00966CFC"/>
    <w:rsid w:val="00987D26"/>
    <w:rsid w:val="00A23C7F"/>
    <w:rsid w:val="00A3738F"/>
    <w:rsid w:val="00A740BD"/>
    <w:rsid w:val="00A917A4"/>
    <w:rsid w:val="00AA7219"/>
    <w:rsid w:val="00AB06A5"/>
    <w:rsid w:val="00AE23EF"/>
    <w:rsid w:val="00B06223"/>
    <w:rsid w:val="00B17BA6"/>
    <w:rsid w:val="00B26995"/>
    <w:rsid w:val="00B4757A"/>
    <w:rsid w:val="00B66461"/>
    <w:rsid w:val="00B77CA0"/>
    <w:rsid w:val="00B84FA0"/>
    <w:rsid w:val="00B90AF9"/>
    <w:rsid w:val="00B943EC"/>
    <w:rsid w:val="00BA5996"/>
    <w:rsid w:val="00BD5777"/>
    <w:rsid w:val="00BE2FE7"/>
    <w:rsid w:val="00C230A5"/>
    <w:rsid w:val="00C80FAD"/>
    <w:rsid w:val="00CA343A"/>
    <w:rsid w:val="00CC7298"/>
    <w:rsid w:val="00CD55FF"/>
    <w:rsid w:val="00CD7562"/>
    <w:rsid w:val="00D27C3E"/>
    <w:rsid w:val="00D36ED6"/>
    <w:rsid w:val="00D508AE"/>
    <w:rsid w:val="00D51CB9"/>
    <w:rsid w:val="00D733C4"/>
    <w:rsid w:val="00D81495"/>
    <w:rsid w:val="00D83E6C"/>
    <w:rsid w:val="00D91BC9"/>
    <w:rsid w:val="00D961DD"/>
    <w:rsid w:val="00DA2B21"/>
    <w:rsid w:val="00DA2C77"/>
    <w:rsid w:val="00DA4A79"/>
    <w:rsid w:val="00DA4B25"/>
    <w:rsid w:val="00DE43B6"/>
    <w:rsid w:val="00DF3DBC"/>
    <w:rsid w:val="00E02AF6"/>
    <w:rsid w:val="00E06FD2"/>
    <w:rsid w:val="00E25977"/>
    <w:rsid w:val="00E61F1F"/>
    <w:rsid w:val="00E80CEF"/>
    <w:rsid w:val="00E84FA1"/>
    <w:rsid w:val="00EB67CF"/>
    <w:rsid w:val="00EC6F48"/>
    <w:rsid w:val="00EE0F43"/>
    <w:rsid w:val="00EE26E4"/>
    <w:rsid w:val="00EF111D"/>
    <w:rsid w:val="00EF2B67"/>
    <w:rsid w:val="00EF4280"/>
    <w:rsid w:val="00F22769"/>
    <w:rsid w:val="00F3220B"/>
    <w:rsid w:val="00F4591F"/>
    <w:rsid w:val="00F61877"/>
    <w:rsid w:val="00FA3F75"/>
    <w:rsid w:val="00FB0FCD"/>
    <w:rsid w:val="00FE38AC"/>
    <w:rsid w:val="00FE3D4F"/>
    <w:rsid w:val="00FE79ED"/>
    <w:rsid w:val="00FF0E6A"/>
    <w:rsid w:val="00FF5F1E"/>
    <w:rsid w:val="1BE924DC"/>
    <w:rsid w:val="2A6D1762"/>
    <w:rsid w:val="2D450775"/>
    <w:rsid w:val="39DC420F"/>
    <w:rsid w:val="4D590B25"/>
    <w:rsid w:val="64DA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5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Unresolved Mention"/>
    <w:basedOn w:val="3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2000"/>
                <a:satMod val="103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shade val="98000"/>
                <a:tint val="93000"/>
              </a:schemeClr>
            </a:gs>
            <a:gs pos="50000">
              <a:schemeClr val="phClr">
                <a:lumMod val="103000"/>
                <a:satMod val="130000"/>
                <a:shade val="90000"/>
                <a:tint val="98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198</Words>
  <Characters>1135</Characters>
  <Lines>9</Lines>
  <Paragraphs>2</Paragraphs>
  <TotalTime>117</TotalTime>
  <ScaleCrop>false</ScaleCrop>
  <LinksUpToDate>false</LinksUpToDate>
  <CharactersWithSpaces>1331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2023-05-10T08:11:00Z</dcterms:created>
  <dc:creator>64069</dc:creator>
  <cp:lastModifiedBy>Administrator</cp:lastModifiedBy>
  <dcterms:modified xsi:type="dcterms:W3CDTF">2023-12-15T07:44:17Z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E94A04582B9A4CD7B4545CE1C1FA654B</vt:lpwstr>
  </property>
</Properties>
</file>