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工会换届开新局，初心不改谋发展</w:t>
      </w:r>
    </w:p>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——记薛家实验小学顺利召开工会委员会换届选举大会</w:t>
      </w:r>
    </w:p>
    <w:p>
      <w:pPr>
        <w:rPr>
          <w:rFonts w:hint="default" w:ascii="宋体" w:hAnsi="宋体" w:eastAsia="宋体" w:cs="宋体"/>
          <w:sz w:val="28"/>
          <w:szCs w:val="28"/>
          <w:lang w:val="en-US"/>
        </w:rPr>
      </w:pPr>
      <w:r>
        <w:rPr>
          <w:rFonts w:hint="eastAsia" w:ascii="宋体" w:hAnsi="宋体" w:eastAsia="宋体" w:cs="宋体"/>
          <w:lang w:eastAsia="zh-CN"/>
        </w:rPr>
        <w:t>　　</w:t>
      </w:r>
      <w:r>
        <w:rPr>
          <w:rFonts w:hint="eastAsia" w:ascii="宋体" w:hAnsi="宋体" w:eastAsia="宋体" w:cs="宋体"/>
          <w:sz w:val="28"/>
          <w:szCs w:val="28"/>
          <w:lang w:eastAsia="zh-CN"/>
        </w:rPr>
        <w:t>2023年6月2</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日</w:t>
      </w:r>
      <w:r>
        <w:rPr>
          <w:rFonts w:hint="eastAsia" w:ascii="宋体" w:hAnsi="宋体" w:eastAsia="宋体" w:cs="宋体"/>
          <w:sz w:val="28"/>
          <w:szCs w:val="28"/>
          <w:lang w:val="en-US" w:eastAsia="zh-CN"/>
        </w:rPr>
        <w:t>周三下午，新北区薛家实验小学工会委员会换届选举暨五届一次教代会在奥园校区三楼会议室顺利召开。会议由郑飞主持。周静、吴春燕、祝卫其同志分别当选第五届工会主席、经审委主任、女工委主任。</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下午2:30，正式代表与列席代表齐聚会议室，教代会在庄严的国歌声中开始。周静代表第四届工会委员会作了五年工作报告，并介绍了第五届工会委员会换届的筹备工作情况。党支部书记盛亚萍向大会提议了第五届工会委员会名单。</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随后，全体教职工代表们依照程序进行了投票选举。</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经过工作人员的唱票、计票，周静、刘伟、朱小昌、徐佩、张菊平，吴春燕、张建妹、徐娟萍，祝卫其、王丽、姚明珠同志等成功当选了工会委员会、经审委、女工委成员。</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在党支部组织下，召开了工会委员会、经费审查委员会、女工委五届一次会议，选举了周静为工会主席、刘伟为副主席，吴春燕为经审委主任，祝卫其为女工委主任。会议还商量明确了工会的组织委员、文体委员、宣传委员等人员的分工。</w:t>
      </w:r>
    </w:p>
    <w:p>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会上，党支部书记盛亚萍向大会宣布了第五届两委组成情况。得到了与会人员的一致祝贺。</w:t>
      </w:r>
    </w:p>
    <w:p>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本次会议，全体代表还对《薛小教科研发展评价细则》进行了分组讨论，对细则条款作了修订，最后大家一致通过了表决。</w:t>
      </w:r>
    </w:p>
    <w:p>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最后，教代会在《国际歌》中顺利闭幕。</w:t>
      </w:r>
      <w:bookmarkStart w:id="0" w:name="_GoBack"/>
      <w:bookmarkEnd w:id="0"/>
    </w:p>
    <w:p>
      <w:pPr>
        <w:rPr>
          <w:rFonts w:hint="eastAsia" w:ascii="宋体" w:hAnsi="宋体" w:eastAsia="宋体" w:cs="宋体"/>
          <w:sz w:val="28"/>
          <w:szCs w:val="28"/>
          <w:lang w:eastAsia="zh-CN"/>
        </w:rPr>
      </w:pPr>
    </w:p>
    <w:p>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摄影：韩翠　　撰稿：殷峰岩　　审核：周静</w:t>
      </w:r>
      <w:r>
        <w:rPr>
          <w:rFonts w:hint="eastAsia" w:ascii="宋体" w:hAnsi="宋体" w:eastAsia="宋体" w:cs="宋体"/>
          <w:sz w:val="28"/>
          <w:szCs w:val="28"/>
          <w:lang w:eastAsia="zh-CN"/>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ZTc0MzQ0NmJmMWJkNTc2ODRmZTIzMzkzNzk2NWIifQ=="/>
  </w:docVars>
  <w:rsids>
    <w:rsidRoot w:val="1BCC0C15"/>
    <w:rsid w:val="1BCC0C15"/>
    <w:rsid w:val="261B1201"/>
    <w:rsid w:val="4E066032"/>
    <w:rsid w:val="62F820A9"/>
    <w:rsid w:val="636C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566</Words>
  <Characters>573</Characters>
  <Lines>0</Lines>
  <Paragraphs>0</Paragraphs>
  <TotalTime>0</TotalTime>
  <ScaleCrop>false</ScaleCrop>
  <LinksUpToDate>false</LinksUpToDate>
  <CharactersWithSpaces>595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2023-06-29T14:39:00Z</dcterms:created>
  <dc:creator>Yin</dc:creator>
  <cp:lastModifiedBy>Vanessa</cp:lastModifiedBy>
  <dcterms:modified xsi:type="dcterms:W3CDTF">2023-06-30T07:52:24Z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C939C3875F62468AA0FFDA2F3184A90E_13</vt:lpwstr>
  </property>
</Properties>
</file>