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sz w:val="32"/>
          <w:szCs w:val="32"/>
          <w:rFonts w:ascii="黑体" w:eastAsia="黑体" w:hint="eastAsia"/>
        </w:rPr>
      </w:pPr>
      <w:r w:rsidR="007D7A02">
        <w:rPr>
          <w:sz w:val="32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100"/>
          <w:szCs w:val="32"/>
          <w:rFonts w:ascii="黑体" w:eastAsia="黑体" w:hint="eastAsia"/>
        </w:rPr>
      </w:pPr>
      <w:r w:rsidR="007D7A02">
        <w:rPr>
          <w:sz w:val="100"/>
          <w:szCs w:val="32"/>
          <w:rFonts w:ascii="黑体" w:eastAsia="黑体" w:hint="eastAsia"/>
        </w:rPr>
        <w:t xml:space="preserve">学困生成长档案</w:t>
      </w:r>
    </w:p>
    <w:p>
      <w:pPr>
        <w:pStyle w:val="Normal"/>
        <w:jc w:val="center"/>
        <w:rPr>
          <w:sz w:val="84"/>
          <w:szCs w:val="32"/>
          <w:rFonts w:ascii="黑体" w:eastAsia="黑体" w:hint="eastAsia"/>
        </w:rPr>
      </w:pPr>
      <w:r w:rsidR="007D7A02">
        <w:rPr>
          <w:sz w:val="8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84"/>
          <w:szCs w:val="32"/>
          <w:rFonts w:ascii="黑体" w:eastAsia="黑体" w:hint="eastAsia"/>
        </w:rPr>
      </w:pPr>
      <w:r w:rsidR="007D7A02">
        <w:rPr>
          <w:sz w:val="84"/>
          <w:szCs w:val="32"/>
          <w:rFonts w:ascii="黑体" w:eastAsia="黑体" w:hint="eastAsia"/>
        </w:rPr>
      </w:r>
    </w:p>
    <w:p>
      <w:pPr>
        <w:pStyle w:val="Normal"/>
        <w:rPr>
          <w:sz w:val="44"/>
          <w:szCs w:val="32"/>
          <w:rFonts w:ascii="黑体" w:eastAsia="黑体" w:hint="eastAsia"/>
        </w:rPr>
      </w:pPr>
      <w:r w:rsidR="007D7A02">
        <w:rPr>
          <w:sz w:val="44"/>
          <w:szCs w:val="32"/>
          <w:rFonts w:ascii="黑体" w:eastAsia="黑体" w:hint="eastAsia"/>
        </w:rPr>
        <w:t xml:space="preserve">       </w:t>
      </w:r>
      <w:r w:rsidR="007D7A02">
        <w:rPr>
          <w:sz w:val="52"/>
          <w:szCs w:val="32"/>
          <w:rFonts w:ascii="黑体" w:eastAsia="黑体" w:hint="eastAsia"/>
        </w:rPr>
        <w:t xml:space="preserve">班    级：</w:t>
      </w:r>
      <w:r w:rsidR="007D7A02">
        <w:rPr>
          <w:u w:val="single"/>
          <w:sz w:val="52"/>
          <w:szCs w:val="32"/>
          <w:rFonts w:ascii="黑体" w:eastAsia="黑体" w:hint="eastAsia"/>
        </w:rPr>
        <w:t xml:space="preserve">  </w:t>
      </w:r>
      <w:r w:rsidR="00F43CBA">
        <w:rPr>
          <w:u w:val="single"/>
          <w:sz w:val="52"/>
          <w:szCs w:val="32"/>
          <w:rFonts w:ascii="黑体" w:eastAsia="黑体" w:hint="eastAsia"/>
        </w:rPr>
        <w:t xml:space="preserve">六（17） </w:t>
      </w:r>
      <w:r w:rsidR="007D7A02">
        <w:rPr>
          <w:u w:val="single"/>
          <w:sz w:val="52"/>
          <w:szCs w:val="32"/>
          <w:rFonts w:ascii="黑体" w:eastAsia="黑体" w:hint="eastAsia"/>
        </w:rPr>
        <w:t xml:space="preserve">   </w:t>
      </w:r>
      <w:r w:rsidR="007D7A02">
        <w:rPr>
          <w:sz w:val="52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52"/>
          <w:szCs w:val="32"/>
          <w:rFonts w:ascii="黑体" w:eastAsia="黑体" w:hint="eastAsia"/>
        </w:rPr>
      </w:pPr>
      <w:r w:rsidR="007D7A02">
        <w:rPr>
          <w:sz w:val="52"/>
          <w:szCs w:val="32"/>
          <w:rFonts w:ascii="黑体" w:eastAsia="黑体" w:hint="eastAsia"/>
        </w:rPr>
      </w:r>
    </w:p>
    <w:p>
      <w:pPr>
        <w:pStyle w:val="Normal"/>
        <w:rPr>
          <w:sz w:val="52"/>
          <w:szCs w:val="32"/>
          <w:rFonts w:ascii="黑体" w:eastAsia="黑体" w:hint="eastAsia"/>
        </w:rPr>
      </w:pPr>
      <w:r w:rsidR="007D7A02">
        <w:rPr>
          <w:sz w:val="52"/>
          <w:szCs w:val="32"/>
          <w:rFonts w:ascii="黑体" w:eastAsia="黑体" w:hint="eastAsia"/>
        </w:rPr>
        <w:t xml:space="preserve">      学    科：</w:t>
      </w:r>
      <w:r w:rsidR="007D7A02">
        <w:rPr>
          <w:u w:val="single"/>
          <w:sz w:val="52"/>
          <w:szCs w:val="32"/>
          <w:rFonts w:ascii="黑体" w:eastAsia="黑体" w:hint="eastAsia"/>
        </w:rPr>
        <w:t xml:space="preserve"> </w:t>
      </w:r>
      <w:r w:rsidR="00F43CBA">
        <w:rPr>
          <w:u w:val="single"/>
          <w:sz w:val="52"/>
          <w:szCs w:val="32"/>
          <w:rFonts w:ascii="黑体" w:eastAsia="黑体" w:hint="eastAsia"/>
        </w:rPr>
        <w:t xml:space="preserve">语文         </w:t>
      </w:r>
      <w:r w:rsidR="007D7A02">
        <w:rPr>
          <w:u w:val="single"/>
          <w:sz w:val="52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52"/>
          <w:szCs w:val="32"/>
          <w:rFonts w:ascii="黑体" w:eastAsia="黑体" w:hint="eastAsia"/>
        </w:rPr>
      </w:pPr>
      <w:r w:rsidR="007D7A02">
        <w:rPr>
          <w:sz w:val="52"/>
          <w:szCs w:val="32"/>
          <w:rFonts w:ascii="黑体" w:eastAsia="黑体" w:hint="eastAsia"/>
        </w:rPr>
      </w:r>
    </w:p>
    <w:p>
      <w:pPr>
        <w:pStyle w:val="Normal"/>
        <w:rPr>
          <w:sz w:val="52"/>
          <w:szCs w:val="32"/>
          <w:rFonts w:ascii="黑体" w:eastAsia="黑体" w:hint="eastAsia"/>
        </w:rPr>
      </w:pPr>
      <w:r w:rsidR="007D7A02">
        <w:rPr>
          <w:sz w:val="52"/>
          <w:szCs w:val="32"/>
          <w:rFonts w:ascii="黑体" w:eastAsia="黑体" w:hint="eastAsia"/>
        </w:rPr>
        <w:t xml:space="preserve">      指导老师：</w:t>
      </w:r>
      <w:r w:rsidR="007D7A02">
        <w:rPr>
          <w:u w:val="single"/>
          <w:sz w:val="52"/>
          <w:szCs w:val="32"/>
          <w:rFonts w:ascii="黑体" w:eastAsia="黑体" w:hint="eastAsia"/>
        </w:rPr>
        <w:t xml:space="preserve">  </w:t>
      </w:r>
      <w:r w:rsidR="00F43CBA">
        <w:rPr>
          <w:u w:val="single"/>
          <w:sz w:val="52"/>
          <w:szCs w:val="32"/>
          <w:rFonts w:ascii="黑体" w:eastAsia="黑体" w:hint="eastAsia"/>
        </w:rPr>
        <w:t xml:space="preserve">陶春燕</w:t>
      </w:r>
      <w:r w:rsidR="007D7A02">
        <w:rPr>
          <w:u w:val="single"/>
          <w:sz w:val="52"/>
          <w:szCs w:val="32"/>
          <w:rFonts w:ascii="黑体" w:eastAsia="黑体" w:hint="eastAsia"/>
        </w:rPr>
        <w:t xml:space="preserve">         </w:t>
      </w:r>
    </w:p>
    <w:p>
      <w:pPr>
        <w:pStyle w:val="Normal"/>
        <w:rPr>
          <w:sz w:val="44"/>
          <w:szCs w:val="32"/>
          <w:rFonts w:ascii="黑体" w:eastAsia="黑体" w:hint="eastAsia"/>
        </w:rPr>
      </w:pPr>
      <w:r w:rsidR="007D7A02"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44"/>
          <w:szCs w:val="32"/>
          <w:rFonts w:ascii="黑体" w:eastAsia="黑体" w:hint="eastAsia"/>
        </w:rPr>
      </w:pPr>
      <w:r w:rsidR="007D7A02"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44"/>
          <w:szCs w:val="32"/>
          <w:rFonts w:ascii="黑体" w:eastAsia="黑体" w:hint="eastAsia"/>
        </w:rPr>
      </w:pPr>
      <w:r w:rsidR="007D7A02">
        <w:rPr>
          <w:sz w:val="44"/>
          <w:szCs w:val="32"/>
          <w:rFonts w:ascii="黑体" w:eastAsia="黑体" w:hint="eastAsia"/>
        </w:rPr>
      </w:r>
    </w:p>
    <w:p>
      <w:pPr>
        <w:pStyle w:val="Normal"/>
        <w:rPr>
          <w:sz w:val="44"/>
          <w:szCs w:val="32"/>
          <w:rFonts w:ascii="黑体" w:eastAsia="黑体" w:hint="eastAsia"/>
        </w:rPr>
      </w:pPr>
      <w:r w:rsidR="007D7A02"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44"/>
          <w:szCs w:val="32"/>
          <w:rFonts w:ascii="黑体" w:eastAsia="黑体" w:hint="eastAsia"/>
        </w:rPr>
      </w:pPr>
      <w:r w:rsidR="007D7A02">
        <w:rPr>
          <w:sz w:val="44"/>
          <w:szCs w:val="32"/>
          <w:rFonts w:ascii="黑体" w:eastAsia="黑体" w:hint="eastAsia"/>
        </w:rPr>
        <w:t xml:space="preserve">常州市新北区薛家中心小学</w:t>
      </w:r>
    </w:p>
    <w:p>
      <w:pPr>
        <w:pStyle w:val="Normal"/>
        <w:jc w:val="center"/>
        <w:rPr>
          <w:u w:val="single"/>
          <w:sz w:val="32"/>
          <w:szCs w:val="32"/>
          <w:rFonts w:ascii="黑体" w:eastAsia="黑体" w:hint="eastAsia"/>
        </w:rPr>
      </w:pPr>
      <w:r w:rsidR="007D7A02">
        <w:rPr>
          <w:u w:val="single"/>
          <w:sz w:val="32"/>
          <w:szCs w:val="32"/>
          <w:rFonts w:ascii="黑体" w:eastAsia="黑体" w:hint="eastAsia"/>
        </w:rPr>
        <w:t xml:space="preserve"> </w:t>
      </w:r>
      <w:r w:rsidR="00F43CBA">
        <w:rPr>
          <w:u w:val="single"/>
          <w:sz w:val="32"/>
          <w:szCs w:val="32"/>
          <w:rFonts w:ascii="黑体" w:eastAsia="黑体" w:hint="eastAsia"/>
        </w:rPr>
        <w:t xml:space="preserve">2023</w:t>
      </w:r>
      <w:r w:rsidR="007D7A02">
        <w:rPr>
          <w:u w:val="single"/>
          <w:sz w:val="32"/>
          <w:szCs w:val="32"/>
          <w:rFonts w:ascii="黑体" w:eastAsia="黑体" w:hint="eastAsia"/>
        </w:rPr>
        <w:t xml:space="preserve"> </w:t>
      </w:r>
      <w:r w:rsidR="007D7A02">
        <w:rPr>
          <w:sz w:val="32"/>
          <w:szCs w:val="32"/>
          <w:rFonts w:ascii="黑体" w:eastAsia="黑体" w:hint="eastAsia"/>
        </w:rPr>
        <w:t xml:space="preserve">至</w:t>
      </w:r>
      <w:r w:rsidR="007D7A02">
        <w:rPr>
          <w:u w:val="single"/>
          <w:sz w:val="32"/>
          <w:szCs w:val="32"/>
          <w:rFonts w:ascii="黑体" w:eastAsia="黑体" w:hint="eastAsia"/>
        </w:rPr>
        <w:t xml:space="preserve">  </w:t>
      </w:r>
      <w:r w:rsidR="00F43CBA">
        <w:rPr>
          <w:u w:val="single"/>
          <w:sz w:val="32"/>
          <w:szCs w:val="32"/>
          <w:rFonts w:ascii="黑体" w:eastAsia="黑体" w:hint="eastAsia"/>
        </w:rPr>
        <w:t xml:space="preserve">20214</w:t>
      </w:r>
      <w:r w:rsidR="007D7A02">
        <w:rPr>
          <w:sz w:val="32"/>
          <w:szCs w:val="32"/>
          <w:rFonts w:ascii="黑体" w:eastAsia="黑体" w:hint="eastAsia"/>
        </w:rPr>
        <w:t xml:space="preserve">学年第</w:t>
      </w:r>
      <w:r w:rsidR="007D7A02">
        <w:rPr>
          <w:u w:val="single"/>
          <w:sz w:val="32"/>
          <w:szCs w:val="32"/>
          <w:rFonts w:ascii="黑体" w:eastAsia="黑体" w:hint="eastAsia"/>
        </w:rPr>
        <w:t xml:space="preserve"> </w:t>
      </w:r>
      <w:r w:rsidR="00F43CBA">
        <w:rPr>
          <w:u w:val="single"/>
          <w:sz w:val="32"/>
          <w:szCs w:val="32"/>
          <w:rFonts w:ascii="黑体" w:eastAsia="黑体" w:hint="eastAsia"/>
        </w:rPr>
        <w:t xml:space="preserve">一</w:t>
      </w:r>
      <w:r w:rsidR="007D7A02">
        <w:rPr>
          <w:u w:val="single"/>
          <w:sz w:val="32"/>
          <w:szCs w:val="32"/>
          <w:rFonts w:ascii="黑体" w:eastAsia="黑体" w:hint="eastAsia"/>
        </w:rPr>
        <w:t xml:space="preserve"> </w:t>
      </w:r>
      <w:r w:rsidR="007D7A02">
        <w:rPr>
          <w:sz w:val="32"/>
          <w:szCs w:val="32"/>
          <w:rFonts w:ascii="黑体" w:eastAsia="黑体" w:hint="eastAsia"/>
        </w:rPr>
        <w:t xml:space="preserve">学期</w:t>
      </w:r>
      <w:r w:rsidR="007D7A02">
        <w:br w:type="page"/>
        <w:rPr>
          <w:sz w:val="32"/>
          <w:szCs w:val="32"/>
          <w:rFonts w:ascii="黑体" w:eastAsia="黑体" w:hint="eastAsia"/>
        </w:rPr>
      </w:r>
      <w:r w:rsidR="007D7A02">
        <w:rPr>
          <w:sz w:val="32"/>
          <w:szCs w:val="32"/>
          <w:rFonts w:ascii="黑体" w:eastAsia="黑体" w:hint="eastAsia"/>
        </w:rPr>
        <w:t xml:space="preserve">薛家中心小学学困生成长档案记录单</w:t>
      </w:r>
    </w:p>
    <w:p>
      <w:pPr>
        <w:pStyle w:val="Normal"/>
        <w:spacing w:line="520" w:lineRule="exact"/>
        <w:rPr>
          <w:sz w:val="24"/>
          <w:rFonts w:hint="eastAsia"/>
        </w:rPr>
      </w:pPr>
      <w:r w:rsidR="007D7A02">
        <w:rPr>
          <w:sz w:val="24"/>
          <w:rFonts w:hint="eastAsia"/>
        </w:rPr>
        <w:t xml:space="preserve">学生姓名：</w:t>
      </w:r>
      <w:r w:rsidR="007D7A02">
        <w:rPr>
          <w:u w:val="single"/>
          <w:sz w:val="24"/>
          <w:rFonts w:hint="eastAsia"/>
        </w:rPr>
        <w:t xml:space="preserve"> 英起琪</w:t>
      </w:r>
      <w:r w:rsidR="007D7A02">
        <w:rPr>
          <w:u w:val="single"/>
          <w:sz w:val="24"/>
          <w:rFonts w:hint="eastAsia"/>
        </w:rPr>
        <w:t xml:space="preserve">     </w:t>
      </w:r>
      <w:r w:rsidR="007D7A02">
        <w:rPr>
          <w:sz w:val="24"/>
          <w:rFonts w:hint="eastAsia"/>
        </w:rPr>
        <w:t xml:space="preserve">主要监护人：</w:t>
      </w:r>
      <w:r w:rsidRPr="003213CA" w:rsidR="007D7A02">
        <w:rPr>
          <w:u w:val="single"/>
          <w:sz w:val="24"/>
          <w:rFonts w:hint="eastAsia"/>
        </w:rPr>
        <w:t xml:space="preserve">   </w:t>
      </w:r>
      <w:r w:rsidRPr="003213CA" w:rsidR="003213CA">
        <w:rPr>
          <w:u w:val="single"/>
          <w:sz w:val="24"/>
          <w:rFonts w:hint="eastAsia"/>
        </w:rPr>
        <w:t xml:space="preserve">父亲</w:t>
      </w:r>
      <w:r w:rsidRPr="003213CA" w:rsidR="007D7A02">
        <w:rPr>
          <w:u w:val="single"/>
          <w:sz w:val="24"/>
          <w:rFonts w:hint="eastAsia"/>
        </w:rPr>
        <w:t xml:space="preserve">  </w:t>
      </w:r>
      <w:r w:rsidR="007D7A02">
        <w:rPr>
          <w:sz w:val="24"/>
          <w:rFonts w:hint="eastAsia"/>
        </w:rPr>
        <w:t xml:space="preserve">联系电话：</w:t>
      </w:r>
      <w:r w:rsidR="007D7A02">
        <w:rPr>
          <w:u w:val="single"/>
          <w:sz w:val="24"/>
          <w:rFonts w:hint="eastAsia"/>
        </w:rPr>
        <w:t xml:space="preserve">  </w:t>
      </w:r>
      <w:r w:rsidR="003213CA">
        <w:rPr>
          <w:u w:val="single"/>
          <w:sz w:val="24"/>
          <w:rFonts w:hint="eastAsia"/>
        </w:rPr>
        <w:t xml:space="preserve">1589506670</w:t>
      </w:r>
      <w:r w:rsidR="007D7A02">
        <w:rPr>
          <w:u w:val="single"/>
          <w:sz w:val="24"/>
          <w:rFonts w:hint="eastAsia"/>
        </w:rPr>
        <w:t xml:space="preserve">                     </w:t>
      </w:r>
    </w:p>
    <w:tbl>
      <w:tblPr>
        <w:tblW w:w="0" w:type="auto"/>
        <w:tblInd w:type="dxa" w:w="0.00000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1366.000000"/>
        <w:gridCol w:w="1425.000000"/>
        <w:gridCol w:w="2055.000000"/>
        <w:gridCol w:w="1365.000000"/>
        <w:gridCol w:w="2311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成因剖析</w:t>
            </w:r>
            <w:r w:rsidR="007D7A02">
              <w:rPr>
                <w:rFonts w:ascii="黑体" w:hAnsi="黑体" w:eastAsia="黑体" w:hint="eastAsia"/>
              </w:rPr>
              <w:t xml:space="preserve">（可从家庭因素、心智发展、学习习惯等方面进行分析）</w:t>
            </w:r>
            <w:r w:rsidR="007D7A02">
              <w:rPr>
                <w:sz w:val="24"/>
                <w:rFonts w:hint="eastAsia"/>
              </w:rPr>
              <w:t xml:space="preserve">：</w:t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A35763"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8"/>
                <w:szCs w:val="28"/>
                <w:rFonts w:hint="eastAsia"/>
              </w:rPr>
            </w:pPr>
            <w:r w:rsidRPr="00A35763" w:rsidR="003213CA">
              <w:rPr>
                <w:sz w:val="28"/>
                <w:szCs w:val="28"/>
                <w:rFonts w:hint="eastAsia"/>
              </w:rPr>
              <w:t xml:space="preserve">家有兄妹二人，学习成绩均为后进。学习习惯欠佳，缺乏恒心，</w:t>
            </w:r>
            <w:r w:rsidRPr="00A35763" w:rsidR="007D7A02">
              <w:rPr>
                <w:sz w:val="28"/>
                <w:szCs w:val="28"/>
                <w:rFonts w:hint="eastAsia"/>
              </w:rPr>
              <w:t xml:space="preserve">基础性的作业常常偷工减料，家长也不够重视。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辅导策略：</w:t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1、课上多关注其听课状态，向课堂要进步；2、师徒结对，一对一帮扶；</w:t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3、课后加强辅导，帮其查漏补缺；4、争取家长的大力支持；</w:t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5、放大其闪光点，及时激励表扬。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136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上学期期末成绩（A1）</w:t>
            </w:r>
          </w:p>
        </w:tc>
        <w:tc>
          <w:tcPr>
            <w:tcW w:w="1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本学期期中成绩（A2）</w:t>
            </w:r>
          </w:p>
        </w:tc>
        <w:tc>
          <w:tcPr>
            <w:tcW w:w="2055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 w:rsidR="007D7A02">
              <w:rPr>
                <w:b w:val="1"/>
                <w:sz w:val="24"/>
                <w:bCs/>
                <w:rFonts w:hint="eastAsia"/>
              </w:rPr>
              <w:t xml:space="preserve">成绩提高率</w:t>
            </w:r>
          </w:p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 w:rsidR="007D7A02">
              <w:rPr>
                <w:b w:val="1"/>
                <w:sz w:val="24"/>
                <w:bCs/>
                <w:rFonts w:hint="eastAsia"/>
              </w:rPr>
              <w:t xml:space="preserve">(A2-A1)/A1</w:t>
            </w:r>
            <w:r w:rsidR="007D7A02">
              <w:rPr>
                <w:sz w:val="24"/>
                <w:rFonts w:hint="eastAsia"/>
              </w:rPr>
            </w:r>
          </w:p>
        </w:tc>
        <w:tc>
          <w:tcPr>
            <w:tcW w:w="136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本学期期末成绩</w:t>
            </w:r>
          </w:p>
          <w:p>
            <w:pPr>
              <w:pStyle w:val="Normal"/>
              <w:jc w:val="center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（A3）</w:t>
            </w:r>
          </w:p>
        </w:tc>
        <w:tc>
          <w:tcPr>
            <w:tcW w:w="2311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 w:rsidR="007D7A02">
              <w:rPr>
                <w:b w:val="1"/>
                <w:sz w:val="24"/>
                <w:bCs/>
                <w:rFonts w:hint="eastAsia"/>
              </w:rPr>
              <w:t xml:space="preserve">成绩提高率</w:t>
            </w:r>
          </w:p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 w:rsidR="007D7A02">
              <w:rPr>
                <w:b w:val="1"/>
                <w:sz w:val="24"/>
                <w:bCs/>
                <w:rFonts w:hint="eastAsia"/>
              </w:rPr>
              <w:t xml:space="preserve">(A3-A2)/A2</w:t>
            </w:r>
            <w:r w:rsidR="007D7A02"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1366" w:type="dxa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3213CA">
              <w:rPr>
                <w:sz w:val="24"/>
                <w:rFonts w:hint="eastAsia"/>
              </w:rPr>
              <w:t xml:space="preserve">70</w:t>
            </w:r>
            <w:r w:rsidR="007D7A02"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</w:r>
          </w:p>
        </w:tc>
        <w:tc>
          <w:tcPr>
            <w:tcW w:w="1425" w:type="dxa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B7015E"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3213CA">
              <w:rPr>
                <w:sz w:val="24"/>
                <w:rFonts w:hint="eastAsia"/>
              </w:rPr>
              <w:t xml:space="preserve">62</w:t>
            </w:r>
            <w:r w:rsidR="007D7A02">
              <w:rPr>
                <w:sz w:val="24"/>
                <w:rFonts w:hint="eastAsia"/>
              </w:rPr>
            </w:r>
          </w:p>
        </w:tc>
        <w:tc>
          <w:tcPr>
            <w:tcW w:w="2055" w:type="dxa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</w:r>
          </w:p>
        </w:tc>
        <w:tc>
          <w:tcPr>
            <w:tcW w:w="1365" w:type="dxa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</w:r>
          </w:p>
        </w:tc>
        <w:tc>
          <w:tcPr>
            <w:tcW w:w="2311" w:type="dxa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 w:rsidR="007D7A02">
              <w:rPr>
                <w:u w:val="single"/>
                <w:sz w:val="28"/>
                <w:szCs w:val="28"/>
                <w:rFonts w:hint="eastAsia"/>
              </w:rPr>
              <w:t xml:space="preserve">辅导记录：</w:t>
            </w:r>
          </w:p>
          <w:p>
            <w:pPr>
              <w:pStyle w:val="Normal"/>
              <w:ind w:firstLine="420" w:firstLineChars="150"/>
              <w:rPr>
                <w:sz w:val="28"/>
                <w:szCs w:val="28"/>
                <w:rFonts w:ascii="宋体" w:hAnsi="宋体" w:hint="eastAsia"/>
              </w:rPr>
            </w:pPr>
            <w:r w:rsidRPr="00A35763" w:rsidR="00B7015E">
              <w:rPr>
                <w:sz w:val="28"/>
                <w:szCs w:val="28"/>
                <w:rFonts w:ascii="宋体" w:hAnsi="宋体" w:hint="eastAsia"/>
              </w:rPr>
              <w:t xml:space="preserve">找孩子谈心，正视自己的学习现状，树立新学期的奋斗目标；</w:t>
            </w:r>
            <w:r w:rsidRPr="00A35763" w:rsidR="007D7A02">
              <w:rPr>
                <w:sz w:val="28"/>
                <w:szCs w:val="28"/>
                <w:rFonts w:ascii="宋体" w:hAnsi="宋体" w:hint="eastAsia"/>
              </w:rPr>
            </w:r>
          </w:p>
          <w:p>
            <w:pPr>
              <w:pStyle w:val="Normal"/>
              <w:rPr>
                <w:sz w:val="28"/>
                <w:szCs w:val="28"/>
                <w:rFonts w:ascii="宋体" w:hAnsi="宋体" w:hint="eastAsia"/>
              </w:rPr>
            </w:pPr>
            <w:r w:rsidRPr="00A35763" w:rsidR="00827E59">
              <w:rPr>
                <w:sz w:val="28"/>
                <w:szCs w:val="28"/>
                <w:rFonts w:ascii="宋体" w:hAnsi="宋体" w:hint="eastAsia"/>
              </w:rPr>
              <w:t xml:space="preserve">   安排了一位学习中等、乐于助人的学生对其重点关心，一对一地进行帮扶：问一问，作业做好了吗？教一教：有不会的题吗？查一查：减少低级错误，提高正确率；</w:t>
            </w:r>
            <w:r w:rsidRPr="00A35763" w:rsidR="00B7015E">
              <w:rPr>
                <w:sz w:val="28"/>
                <w:szCs w:val="28"/>
                <w:rFonts w:ascii="宋体" w:hAnsi="宋体" w:hint="eastAsia"/>
              </w:rPr>
            </w:r>
          </w:p>
          <w:p>
            <w:pPr>
              <w:pStyle w:val="Normal"/>
              <w:rPr>
                <w:sz w:val="28"/>
                <w:szCs w:val="28"/>
                <w:rFonts w:ascii="宋体" w:hAnsi="宋体" w:hint="eastAsia"/>
              </w:rPr>
            </w:pPr>
            <w:r w:rsidRPr="00A35763" w:rsidR="00827E59">
              <w:rPr>
                <w:sz w:val="28"/>
                <w:szCs w:val="28"/>
                <w:rFonts w:ascii="宋体" w:hAnsi="宋体" w:hint="eastAsia"/>
              </w:rPr>
              <w:t xml:space="preserve">    课上多关注其听课状态，提醒其专心听讲，不做无关事情，向课堂要进步。凡容易的问题多喊其发言，维护其学习的积极性，促其认真倾听，积极动脑，</w:t>
            </w:r>
          </w:p>
          <w:p>
            <w:pPr>
              <w:pStyle w:val="Normal"/>
              <w:rPr>
                <w:sz w:val="28"/>
                <w:szCs w:val="28"/>
                <w:rFonts w:ascii="宋体" w:hAnsi="宋体" w:hint="eastAsia"/>
              </w:rPr>
            </w:pPr>
            <w:r w:rsidRPr="00A35763" w:rsidR="00827E59">
              <w:rPr>
                <w:sz w:val="28"/>
                <w:szCs w:val="28"/>
                <w:rFonts w:ascii="宋体" w:hAnsi="宋体" w:hint="eastAsia"/>
              </w:rPr>
              <w:t xml:space="preserve">享受成功的小欢喜。课后，主动找其面批作业，及时指出问题，</w:t>
            </w:r>
            <w:r w:rsidRPr="00A35763" w:rsidR="00A35763">
              <w:rPr>
                <w:sz w:val="28"/>
                <w:szCs w:val="28"/>
                <w:rFonts w:ascii="宋体" w:hAnsi="宋体" w:hint="eastAsia"/>
              </w:rPr>
              <w:t xml:space="preserve">查漏补缺，缩小和其他学生之间的差距。</w:t>
            </w:r>
            <w:r w:rsidRPr="00A35763" w:rsidR="007D7A02">
              <w:rPr>
                <w:sz w:val="28"/>
                <w:szCs w:val="28"/>
                <w:rFonts w:ascii="宋体" w:hAnsi="宋体" w:hint="eastAsia"/>
              </w:rPr>
            </w:r>
          </w:p>
          <w:p>
            <w:pPr>
              <w:pStyle w:val="Normal"/>
              <w:rPr>
                <w:sz w:val="28"/>
                <w:szCs w:val="28"/>
                <w:rFonts w:ascii="宋体" w:hAnsi="宋体" w:hint="eastAsia"/>
              </w:rPr>
            </w:pPr>
            <w:r w:rsidRPr="00A35763" w:rsidR="00A35763">
              <w:rPr>
                <w:sz w:val="28"/>
                <w:szCs w:val="28"/>
                <w:rFonts w:ascii="宋体" w:hAnsi="宋体" w:hint="eastAsia"/>
              </w:rPr>
              <w:t xml:space="preserve">    家校经常联系，及时发现问题，共同解决问题，共同助力孩子的成长。</w:t>
            </w:r>
            <w:r w:rsidRPr="00A35763" w:rsidR="007D7A02">
              <w:rPr>
                <w:sz w:val="28"/>
                <w:szCs w:val="28"/>
                <w:rFonts w:ascii="宋体" w:hAnsi="宋体" w:hint="eastAsia"/>
              </w:rPr>
            </w:r>
          </w:p>
        </w:tc>
      </w:tr>
    </w:tbl>
    <w:p>
      <w:pPr>
        <w:pStyle w:val="Normal"/>
        <w:jc w:val="center"/>
        <w:rPr>
          <w:sz w:val="32"/>
          <w:szCs w:val="32"/>
          <w:rFonts w:ascii="黑体" w:eastAsia="黑体" w:hint="eastAsia"/>
        </w:rPr>
      </w:pPr>
      <w:r w:rsidR="00A35763">
        <w:rPr>
          <w:sz w:val="32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32"/>
          <w:szCs w:val="32"/>
          <w:rFonts w:ascii="黑体" w:eastAsia="黑体" w:hint="eastAsia"/>
        </w:rPr>
      </w:pPr>
      <w:r w:rsidR="007D7A02">
        <w:rPr>
          <w:sz w:val="32"/>
          <w:szCs w:val="32"/>
          <w:rFonts w:ascii="黑体" w:eastAsia="黑体" w:hint="eastAsia"/>
        </w:rPr>
        <w:t xml:space="preserve">薛家中心小学学困生成长档案记录单</w:t>
      </w:r>
    </w:p>
    <w:p>
      <w:pPr>
        <w:pStyle w:val="Normal"/>
        <w:spacing w:line="520" w:lineRule="exact"/>
        <w:rPr>
          <w:sz w:val="24"/>
          <w:rFonts w:hint="eastAsia"/>
        </w:rPr>
      </w:pPr>
      <w:r w:rsidR="007D7A02">
        <w:rPr>
          <w:sz w:val="24"/>
          <w:rFonts w:hint="eastAsia"/>
        </w:rPr>
        <w:t xml:space="preserve">学生姓名：周任轩</w:t>
      </w:r>
      <w:r w:rsidR="003213CA">
        <w:rPr>
          <w:u w:val="single"/>
          <w:sz w:val="24"/>
          <w:rFonts w:hint="eastAsia"/>
        </w:rPr>
        <w:t xml:space="preserve">   </w:t>
      </w:r>
      <w:r w:rsidR="007D7A02">
        <w:rPr>
          <w:sz w:val="24"/>
          <w:rFonts w:hint="eastAsia"/>
        </w:rPr>
        <w:t xml:space="preserve">主要监护人：</w:t>
      </w:r>
      <w:r w:rsidR="003213CA">
        <w:rPr>
          <w:u w:val="single"/>
          <w:sz w:val="24"/>
          <w:rFonts w:hint="eastAsia"/>
        </w:rPr>
        <w:t xml:space="preserve"> 母亲   </w:t>
      </w:r>
      <w:r w:rsidR="007D7A02">
        <w:rPr>
          <w:u w:val="single"/>
          <w:sz w:val="24"/>
          <w:rFonts w:hint="eastAsia"/>
        </w:rPr>
        <w:t xml:space="preserve"> </w:t>
      </w:r>
      <w:r w:rsidR="007D7A02">
        <w:rPr>
          <w:sz w:val="24"/>
          <w:rFonts w:hint="eastAsia"/>
        </w:rPr>
        <w:t xml:space="preserve">联系电话：</w:t>
      </w:r>
      <w:r w:rsidR="007D7A02">
        <w:rPr>
          <w:u w:val="single"/>
          <w:sz w:val="24"/>
          <w:rFonts w:hint="eastAsia"/>
        </w:rPr>
        <w:t xml:space="preserve"> </w:t>
      </w:r>
      <w:r w:rsidR="003213CA">
        <w:rPr>
          <w:u w:val="single"/>
          <w:sz w:val="24"/>
          <w:rFonts w:hint="eastAsia"/>
        </w:rPr>
        <w:t xml:space="preserve">18112880608</w:t>
      </w:r>
      <w:r w:rsidR="007D7A02">
        <w:rPr>
          <w:u w:val="single"/>
          <w:sz w:val="24"/>
          <w:rFonts w:hint="eastAsia"/>
        </w:rPr>
        <w:t xml:space="preserve">                      </w:t>
      </w:r>
    </w:p>
    <w:tbl>
      <w:tblPr>
        <w:tblW w:w="0" w:type="auto"/>
        <w:tblInd w:type="dxa" w:w="0.00000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1366.000000"/>
        <w:gridCol w:w="1425.000000"/>
        <w:gridCol w:w="2055.000000"/>
        <w:gridCol w:w="1365.000000"/>
        <w:gridCol w:w="2311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成因剖析</w:t>
            </w:r>
            <w:r w:rsidR="007D7A02">
              <w:rPr>
                <w:rFonts w:ascii="黑体" w:hAnsi="黑体" w:eastAsia="黑体" w:hint="eastAsia"/>
              </w:rPr>
              <w:t xml:space="preserve">（可从家庭因素、心智发展、学习习惯等方面进行分析）</w:t>
            </w:r>
            <w:r w:rsidR="007D7A02">
              <w:rPr>
                <w:sz w:val="24"/>
                <w:rFonts w:hint="eastAsia"/>
              </w:rPr>
              <w:t xml:space="preserve">：</w:t>
            </w:r>
          </w:p>
          <w:p>
            <w:pPr>
              <w:pStyle w:val="Normal"/>
              <w:rPr>
                <w:sz w:val="28"/>
                <w:szCs w:val="28"/>
                <w:rFonts w:hint="eastAsia"/>
              </w:rPr>
            </w:pPr>
            <w:r w:rsidR="007D7A02">
              <w:rPr>
                <w:sz w:val="28"/>
                <w:szCs w:val="28"/>
                <w:rFonts w:hint="eastAsia"/>
              </w:rPr>
              <w:t xml:space="preserve">目前学习十分后进。学习习惯欠佳，课上抓不住，听课效率低下；学习上缺乏恒心，基础性的作业常常偷工减料，家长也不够重视。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辅导策略：</w:t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1、课上多关注其听课状态，向课堂要进步；2、师徒结对，一对一帮扶；</w:t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3、课后加强辅导，帮其查漏补缺；4、争取家长的大力支持；</w:t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5、放大其闪光点，及时激励表扬。</w:t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136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上学期期末成绩（A1）</w:t>
            </w:r>
          </w:p>
        </w:tc>
        <w:tc>
          <w:tcPr>
            <w:tcW w:w="1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本学期期中成绩（A2）</w:t>
            </w:r>
          </w:p>
        </w:tc>
        <w:tc>
          <w:tcPr>
            <w:tcW w:w="2055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 w:rsidR="007D7A02">
              <w:rPr>
                <w:b w:val="1"/>
                <w:sz w:val="24"/>
                <w:bCs/>
                <w:rFonts w:hint="eastAsia"/>
              </w:rPr>
              <w:t xml:space="preserve">成绩提高率</w:t>
            </w:r>
          </w:p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 w:rsidR="007D7A02">
              <w:rPr>
                <w:b w:val="1"/>
                <w:sz w:val="24"/>
                <w:bCs/>
                <w:rFonts w:hint="eastAsia"/>
              </w:rPr>
              <w:t xml:space="preserve">(A2-A1)/A1</w:t>
            </w:r>
            <w:r w:rsidR="007D7A02">
              <w:rPr>
                <w:sz w:val="24"/>
                <w:rFonts w:hint="eastAsia"/>
              </w:rPr>
            </w:r>
          </w:p>
        </w:tc>
        <w:tc>
          <w:tcPr>
            <w:tcW w:w="136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本学期期末成绩</w:t>
            </w:r>
          </w:p>
          <w:p>
            <w:pPr>
              <w:pStyle w:val="Normal"/>
              <w:jc w:val="center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（A3）</w:t>
            </w:r>
          </w:p>
        </w:tc>
        <w:tc>
          <w:tcPr>
            <w:tcW w:w="2311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 w:rsidR="007D7A02">
              <w:rPr>
                <w:b w:val="1"/>
                <w:sz w:val="24"/>
                <w:bCs/>
                <w:rFonts w:hint="eastAsia"/>
              </w:rPr>
              <w:t xml:space="preserve">成绩提高率</w:t>
            </w:r>
          </w:p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 w:rsidR="007D7A02">
              <w:rPr>
                <w:b w:val="1"/>
                <w:sz w:val="24"/>
                <w:bCs/>
                <w:rFonts w:hint="eastAsia"/>
              </w:rPr>
              <w:t xml:space="preserve">(A3-A2)/A2</w:t>
            </w:r>
            <w:r w:rsidR="007D7A02"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1366" w:type="dxa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3213CA">
              <w:rPr>
                <w:sz w:val="24"/>
                <w:rFonts w:hint="eastAsia"/>
              </w:rPr>
              <w:t xml:space="preserve">65.5</w:t>
            </w:r>
            <w:r w:rsidR="007D7A02"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</w:r>
          </w:p>
        </w:tc>
        <w:tc>
          <w:tcPr>
            <w:tcW w:w="1425" w:type="dxa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3213CA"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3213CA">
              <w:rPr>
                <w:sz w:val="24"/>
                <w:rFonts w:hint="eastAsia"/>
              </w:rPr>
              <w:t xml:space="preserve">63.5</w:t>
            </w:r>
            <w:r w:rsidR="007D7A02">
              <w:rPr>
                <w:sz w:val="24"/>
                <w:rFonts w:hint="eastAsia"/>
              </w:rPr>
            </w:r>
          </w:p>
        </w:tc>
        <w:tc>
          <w:tcPr>
            <w:tcW w:w="2055" w:type="dxa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</w:r>
          </w:p>
        </w:tc>
        <w:tc>
          <w:tcPr>
            <w:tcW w:w="1365" w:type="dxa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</w:r>
          </w:p>
        </w:tc>
        <w:tc>
          <w:tcPr>
            <w:tcW w:w="2311" w:type="dxa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 w:rsidR="007D7A02">
              <w:rPr>
                <w:u w:val="single"/>
                <w:sz w:val="28"/>
                <w:szCs w:val="28"/>
                <w:rFonts w:hint="eastAsia"/>
              </w:rPr>
              <w:t xml:space="preserve">辅导记录：</w:t>
            </w:r>
          </w:p>
          <w:p>
            <w:pPr>
              <w:pStyle w:val="Normal"/>
              <w:ind w:firstLine="420" w:firstLineChars="150"/>
              <w:rPr>
                <w:sz w:val="28"/>
                <w:szCs w:val="28"/>
                <w:rFonts w:hint="eastAsia"/>
              </w:rPr>
            </w:pPr>
            <w:r w:rsidR="00A35763">
              <w:rPr>
                <w:sz w:val="28"/>
                <w:szCs w:val="28"/>
                <w:rFonts w:hint="eastAsia"/>
              </w:rPr>
              <w:t xml:space="preserve">找孩子谈心，正视自己的学习现状，树立新学期的奋斗目标；</w:t>
            </w:r>
          </w:p>
          <w:p>
            <w:pPr>
              <w:pStyle w:val="Normal"/>
              <w:rPr>
                <w:sz w:val="28"/>
                <w:szCs w:val="28"/>
                <w:rFonts w:hint="eastAsia"/>
              </w:rPr>
            </w:pPr>
            <w:r w:rsidR="00A35763">
              <w:rPr>
                <w:sz w:val="28"/>
                <w:szCs w:val="28"/>
                <w:rFonts w:hint="eastAsia"/>
              </w:rPr>
              <w:t xml:space="preserve">   安排了一位学习中等、乐于助人的学生对其重点关心，一对一地进行帮扶：问一问，作业做好了吗？教一教：有不会的题吗？查一查：减少低级错误，提高正确率；</w:t>
            </w:r>
          </w:p>
          <w:p>
            <w:pPr>
              <w:pStyle w:val="Normal"/>
              <w:rPr>
                <w:sz w:val="28"/>
                <w:szCs w:val="28"/>
                <w:rFonts w:hint="eastAsia"/>
              </w:rPr>
            </w:pPr>
            <w:r w:rsidR="00A35763">
              <w:rPr>
                <w:sz w:val="28"/>
                <w:szCs w:val="28"/>
                <w:rFonts w:hint="eastAsia"/>
              </w:rPr>
              <w:t xml:space="preserve">   </w:t>
            </w:r>
            <w:r w:rsidRPr="00A35763" w:rsidR="00A35763">
              <w:rPr>
                <w:sz w:val="28"/>
                <w:szCs w:val="28"/>
                <w:rFonts w:hint="eastAsia"/>
              </w:rPr>
              <w:t xml:space="preserve"> 课上多关注其听课状态，提醒其专心听讲，不做无关事情，向课堂要进步。凡容易的问题多喊其发言，维护其学习的积极性，促其认真倾听，积极动脑，</w:t>
            </w:r>
          </w:p>
          <w:p>
            <w:pPr>
              <w:pStyle w:val="Normal"/>
              <w:rPr>
                <w:sz w:val="28"/>
                <w:szCs w:val="28"/>
                <w:rFonts w:hint="eastAsia"/>
              </w:rPr>
            </w:pPr>
            <w:r w:rsidRPr="00827E59" w:rsidR="00A35763">
              <w:rPr>
                <w:sz w:val="28"/>
                <w:szCs w:val="28"/>
                <w:rFonts w:hint="eastAsia"/>
              </w:rPr>
              <w:t xml:space="preserve">享受</w:t>
            </w:r>
            <w:r w:rsidR="00A35763">
              <w:rPr>
                <w:sz w:val="28"/>
                <w:szCs w:val="28"/>
                <w:rFonts w:hint="eastAsia"/>
              </w:rPr>
              <w:t xml:space="preserve">成功的小欢喜。课后，主动找其面批作业，及时指出问题，查漏补缺，缩小和其他学生之间的差距。</w:t>
            </w:r>
            <w:r w:rsidRPr="00827E59" w:rsidR="00A35763">
              <w:rPr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sz w:val="28"/>
                <w:szCs w:val="28"/>
                <w:rFonts w:hint="eastAsia"/>
              </w:rPr>
            </w:pPr>
            <w:r w:rsidR="00A35763">
              <w:rPr>
                <w:sz w:val="28"/>
                <w:szCs w:val="28"/>
                <w:rFonts w:hint="eastAsia"/>
              </w:rPr>
              <w:t xml:space="preserve">    家校经常联系，及时发现问题，共同解决问题，助力孩子的成长。</w:t>
            </w:r>
            <w:r w:rsidRPr="00A35763" w:rsidR="007D7A02">
              <w:rPr>
                <w:sz w:val="28"/>
                <w:szCs w:val="28"/>
                <w:rFonts w:hint="eastAsia"/>
              </w:rPr>
            </w:r>
          </w:p>
        </w:tc>
      </w:tr>
    </w:tbl>
    <w:p>
      <w:pPr>
        <w:pStyle w:val="Normal"/>
        <w:jc w:val="center"/>
        <w:rPr>
          <w:sz w:val="32"/>
          <w:szCs w:val="32"/>
          <w:rFonts w:ascii="黑体" w:eastAsia="黑体" w:hint="eastAsia"/>
        </w:rPr>
      </w:pPr>
      <w:r w:rsidR="007D7A02">
        <w:rPr>
          <w:sz w:val="32"/>
          <w:szCs w:val="32"/>
          <w:rFonts w:ascii="黑体" w:eastAsia="黑体" w:hint="eastAsia"/>
        </w:rPr>
        <w:t xml:space="preserve">薛家中心小学学困生成长档案记录单</w:t>
      </w:r>
    </w:p>
    <w:p>
      <w:pPr>
        <w:pStyle w:val="Normal"/>
        <w:spacing w:line="520" w:lineRule="exact"/>
        <w:rPr>
          <w:sz w:val="24"/>
          <w:rFonts w:hint="eastAsia"/>
        </w:rPr>
      </w:pPr>
      <w:r w:rsidR="007D7A02">
        <w:rPr>
          <w:sz w:val="24"/>
          <w:rFonts w:hint="eastAsia"/>
        </w:rPr>
        <w:t xml:space="preserve">学生姓名：</w:t>
      </w:r>
      <w:r w:rsidR="007D7A02">
        <w:rPr>
          <w:u w:val="single"/>
          <w:sz w:val="24"/>
          <w:rFonts w:hint="eastAsia"/>
        </w:rPr>
        <w:t xml:space="preserve">  吕子烁</w:t>
      </w:r>
      <w:r w:rsidR="007D7A02">
        <w:rPr>
          <w:u w:val="single"/>
          <w:sz w:val="24"/>
          <w:rFonts w:hint="eastAsia"/>
        </w:rPr>
        <w:t xml:space="preserve">  </w:t>
      </w:r>
      <w:r w:rsidR="007D7A02">
        <w:rPr>
          <w:sz w:val="24"/>
          <w:rFonts w:hint="eastAsia"/>
        </w:rPr>
        <w:t xml:space="preserve">主要监护人：</w:t>
      </w:r>
      <w:r w:rsidR="007D7A02">
        <w:rPr>
          <w:u w:val="single"/>
          <w:sz w:val="24"/>
          <w:rFonts w:hint="eastAsia"/>
        </w:rPr>
        <w:t xml:space="preserve">  </w:t>
      </w:r>
      <w:r w:rsidR="003213CA">
        <w:rPr>
          <w:u w:val="single"/>
          <w:sz w:val="24"/>
          <w:rFonts w:hint="eastAsia"/>
        </w:rPr>
        <w:t xml:space="preserve">母亲</w:t>
      </w:r>
      <w:r w:rsidR="007D7A02">
        <w:rPr>
          <w:u w:val="single"/>
          <w:sz w:val="24"/>
          <w:rFonts w:hint="eastAsia"/>
        </w:rPr>
        <w:t xml:space="preserve">    </w:t>
      </w:r>
      <w:r w:rsidR="007D7A02">
        <w:rPr>
          <w:sz w:val="24"/>
          <w:rFonts w:hint="eastAsia"/>
        </w:rPr>
        <w:t xml:space="preserve">联系电话：</w:t>
      </w:r>
      <w:r w:rsidRPr="003213CA" w:rsidR="003213CA">
        <w:rPr>
          <w:u w:val="single"/>
          <w:sz w:val="24"/>
          <w:rFonts w:hint="eastAsia"/>
        </w:rPr>
        <w:t xml:space="preserve">13515279166</w:t>
      </w:r>
      <w:r w:rsidRPr="003213CA" w:rsidR="007D7A02">
        <w:rPr>
          <w:u w:val="single"/>
          <w:sz w:val="24"/>
          <w:rFonts w:hint="eastAsia"/>
        </w:rPr>
        <w:t xml:space="preserve">  </w:t>
      </w:r>
      <w:r w:rsidR="007D7A02">
        <w:rPr>
          <w:u w:val="single"/>
          <w:sz w:val="24"/>
          <w:rFonts w:hint="eastAsia"/>
        </w:rPr>
        <w:t xml:space="preserve">        </w:t>
      </w:r>
    </w:p>
    <w:tbl>
      <w:tblPr>
        <w:tblW w:w="0" w:type="auto"/>
        <w:tblInd w:type="dxa" w:w="0.00000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1366.000000"/>
        <w:gridCol w:w="1425.000000"/>
        <w:gridCol w:w="2055.000000"/>
        <w:gridCol w:w="1365.000000"/>
        <w:gridCol w:w="2311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成因剖析</w:t>
            </w:r>
            <w:r w:rsidR="007D7A02">
              <w:rPr>
                <w:rFonts w:ascii="黑体" w:hAnsi="黑体" w:eastAsia="黑体" w:hint="eastAsia"/>
              </w:rPr>
              <w:t xml:space="preserve">（可从家庭因素、心智发展、学习习惯等方面进行分析）</w:t>
            </w:r>
            <w:r w:rsidR="007D7A02">
              <w:rPr>
                <w:sz w:val="24"/>
                <w:rFonts w:hint="eastAsia"/>
              </w:rPr>
              <w:t xml:space="preserve">：</w:t>
            </w:r>
          </w:p>
          <w:p>
            <w:pPr>
              <w:pStyle w:val="Normal"/>
              <w:rPr>
                <w:sz w:val="28"/>
                <w:szCs w:val="28"/>
                <w:rFonts w:hint="eastAsia"/>
              </w:rPr>
            </w:pPr>
            <w:r w:rsidR="007D7A02">
              <w:rPr>
                <w:sz w:val="28"/>
                <w:szCs w:val="28"/>
                <w:rFonts w:hint="eastAsia"/>
              </w:rPr>
              <w:t xml:space="preserve">目前学习十分后进。学习习惯欠佳，课上抓不住，小动作不断，听课效率低下；学习上缺乏恒心，基础性的作业常常偷工减料，默写不能及时订正，家长也不够重视。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辅导策略：</w:t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1、课上多关注其听课状态，向课堂要进步；2、师徒结对，一对一帮扶；</w:t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3、课后加强辅导，帮其查漏补缺；4、争取家长的大力支持；</w:t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5、放大其闪光点，及时激励表扬。</w:t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136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上学期期末成绩（A1）</w:t>
            </w:r>
          </w:p>
        </w:tc>
        <w:tc>
          <w:tcPr>
            <w:tcW w:w="1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本学期期中成绩（A2）</w:t>
            </w:r>
          </w:p>
        </w:tc>
        <w:tc>
          <w:tcPr>
            <w:tcW w:w="2055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 w:rsidR="007D7A02">
              <w:rPr>
                <w:b w:val="1"/>
                <w:sz w:val="24"/>
                <w:bCs/>
                <w:rFonts w:hint="eastAsia"/>
              </w:rPr>
              <w:t xml:space="preserve">成绩提高率</w:t>
            </w:r>
          </w:p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 w:rsidR="007D7A02">
              <w:rPr>
                <w:b w:val="1"/>
                <w:sz w:val="24"/>
                <w:bCs/>
                <w:rFonts w:hint="eastAsia"/>
              </w:rPr>
              <w:t xml:space="preserve">(A2-A1)/A1</w:t>
            </w:r>
            <w:r w:rsidR="007D7A02">
              <w:rPr>
                <w:sz w:val="24"/>
                <w:rFonts w:hint="eastAsia"/>
              </w:rPr>
            </w:r>
          </w:p>
        </w:tc>
        <w:tc>
          <w:tcPr>
            <w:tcW w:w="136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本学期期末成绩</w:t>
            </w:r>
          </w:p>
          <w:p>
            <w:pPr>
              <w:pStyle w:val="Normal"/>
              <w:jc w:val="center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  <w:t xml:space="preserve">（A3）</w:t>
            </w:r>
          </w:p>
        </w:tc>
        <w:tc>
          <w:tcPr>
            <w:tcW w:w="2311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 w:rsidR="007D7A02">
              <w:rPr>
                <w:b w:val="1"/>
                <w:sz w:val="24"/>
                <w:bCs/>
                <w:rFonts w:hint="eastAsia"/>
              </w:rPr>
              <w:t xml:space="preserve">成绩提高率</w:t>
            </w:r>
          </w:p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 w:rsidR="007D7A02">
              <w:rPr>
                <w:b w:val="1"/>
                <w:sz w:val="24"/>
                <w:bCs/>
                <w:rFonts w:hint="eastAsia"/>
              </w:rPr>
              <w:t xml:space="preserve">(A3-A2)/A2</w:t>
            </w:r>
            <w:r w:rsidR="007D7A02"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1366" w:type="dxa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3213CA">
              <w:rPr>
                <w:sz w:val="24"/>
                <w:rFonts w:hint="eastAsia"/>
              </w:rPr>
              <w:t xml:space="preserve">69.5</w:t>
            </w:r>
            <w:r w:rsidR="007D7A02"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</w:r>
          </w:p>
        </w:tc>
        <w:tc>
          <w:tcPr>
            <w:tcW w:w="1425" w:type="dxa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rFonts w:hint="eastAsia"/>
              </w:rPr>
            </w:pPr>
            <w:r w:rsidR="003213CA">
              <w:rPr>
                <w:sz w:val="24"/>
                <w:rFonts w:hint="eastAsia"/>
              </w:rPr>
              <w:t xml:space="preserve">66.5</w:t>
            </w:r>
          </w:p>
        </w:tc>
        <w:tc>
          <w:tcPr>
            <w:tcW w:w="2055" w:type="dxa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</w:r>
          </w:p>
        </w:tc>
        <w:tc>
          <w:tcPr>
            <w:tcW w:w="1365" w:type="dxa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</w:r>
          </w:p>
        </w:tc>
        <w:tc>
          <w:tcPr>
            <w:tcW w:w="2311" w:type="dxa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 w:rsidR="007D7A02"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 w:rsidR="007D7A02">
              <w:rPr>
                <w:u w:val="single"/>
                <w:sz w:val="28"/>
                <w:szCs w:val="28"/>
                <w:rFonts w:hint="eastAsia"/>
              </w:rPr>
              <w:t xml:space="preserve">辅导记录：</w:t>
            </w:r>
          </w:p>
          <w:p>
            <w:pPr>
              <w:pStyle w:val="Normal"/>
              <w:ind w:firstLine="420" w:firstLineChars="150"/>
              <w:rPr>
                <w:sz w:val="28"/>
                <w:szCs w:val="28"/>
                <w:rFonts w:hint="eastAsia"/>
              </w:rPr>
            </w:pPr>
            <w:r w:rsidR="00A35763">
              <w:rPr>
                <w:sz w:val="28"/>
                <w:szCs w:val="28"/>
                <w:rFonts w:hint="eastAsia"/>
              </w:rPr>
              <w:t xml:space="preserve">找孩子谈心，正视自己的学习现状，树立新学期的奋斗目标；</w:t>
            </w:r>
          </w:p>
          <w:p>
            <w:pPr>
              <w:pStyle w:val="Normal"/>
              <w:rPr>
                <w:sz w:val="28"/>
                <w:szCs w:val="28"/>
                <w:rFonts w:hint="eastAsia"/>
              </w:rPr>
            </w:pPr>
            <w:r w:rsidR="00A35763">
              <w:rPr>
                <w:sz w:val="28"/>
                <w:szCs w:val="28"/>
                <w:rFonts w:hint="eastAsia"/>
              </w:rPr>
              <w:t xml:space="preserve">   安排了一位学习中等、乐于助人的学生对其重点关心，一对一地进行帮扶：问一问，作业做好了吗？教一教：有不会的题吗？查一查：减少低级错误，提高正确率；</w:t>
            </w:r>
          </w:p>
          <w:p>
            <w:pPr>
              <w:pStyle w:val="Normal"/>
              <w:rPr>
                <w:sz w:val="28"/>
                <w:szCs w:val="28"/>
                <w:rFonts w:hint="eastAsia"/>
              </w:rPr>
            </w:pPr>
            <w:r w:rsidR="00A35763">
              <w:rPr>
                <w:sz w:val="28"/>
                <w:szCs w:val="28"/>
                <w:rFonts w:hint="eastAsia"/>
              </w:rPr>
              <w:t xml:space="preserve">    </w:t>
            </w:r>
            <w:r w:rsidRPr="00A35763" w:rsidR="00A35763">
              <w:rPr>
                <w:sz w:val="28"/>
                <w:szCs w:val="28"/>
                <w:rFonts w:hint="eastAsia"/>
              </w:rPr>
              <w:t xml:space="preserve">课上多关注其听课状态，提醒其专心听讲，不做无关事情，向课堂要进步。凡容易的问题多喊其发言，维护其学习的积极性，促其认真倾听，积极动脑，</w:t>
            </w:r>
          </w:p>
          <w:p>
            <w:pPr>
              <w:pStyle w:val="Normal"/>
              <w:rPr>
                <w:sz w:val="28"/>
                <w:szCs w:val="28"/>
                <w:rFonts w:hint="eastAsia"/>
              </w:rPr>
            </w:pPr>
            <w:r w:rsidRPr="00827E59" w:rsidR="00A35763">
              <w:rPr>
                <w:sz w:val="28"/>
                <w:szCs w:val="28"/>
                <w:rFonts w:hint="eastAsia"/>
              </w:rPr>
              <w:t xml:space="preserve">享受</w:t>
            </w:r>
            <w:r w:rsidR="00A35763">
              <w:rPr>
                <w:sz w:val="28"/>
                <w:szCs w:val="28"/>
                <w:rFonts w:hint="eastAsia"/>
              </w:rPr>
              <w:t xml:space="preserve">成功的小欢喜。课后，主动找其面批作业，及时指出问题，查漏补缺，缩小和其他学生之间的差距。</w:t>
            </w:r>
            <w:r w:rsidRPr="00827E59" w:rsidR="00A35763">
              <w:rPr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sz w:val="28"/>
                <w:szCs w:val="28"/>
                <w:rFonts w:hint="eastAsia"/>
              </w:rPr>
            </w:pPr>
            <w:r w:rsidR="00A35763">
              <w:rPr>
                <w:sz w:val="28"/>
                <w:szCs w:val="28"/>
                <w:rFonts w:hint="eastAsia"/>
              </w:rPr>
              <w:t xml:space="preserve">    家校经常联系，及时发现问题，共同解决问题，助力孩子的成长。</w:t>
            </w:r>
            <w:r w:rsidRPr="00A35763" w:rsidR="007D7A02">
              <w:rPr>
                <w:sz w:val="28"/>
                <w:szCs w:val="28"/>
                <w:rFonts w:hint="eastAsia"/>
              </w:rPr>
            </w:r>
          </w:p>
        </w:tc>
      </w:tr>
    </w:tbl>
    <w:sectPr>
      <w:type w:val="nextPage"/>
      <w:docGrid w:type="lines" w:linePitch="312"/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w="http://schemas.openxmlformats.org/wordprocessingml/2006/main">
  <w:proofState w:grammar="clean"/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kern w:val="2"/>
      <w:szCs w:val="24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table" w:styleId="TableGrid">
    <w:name w:val="网格型"/>
    <w:basedOn w:val="TableNormal"/>
    <w:link w:val="Normal"/>
    <w:pPr>
      <w:jc w:val="both"/>
      <w:widowControl w:val="off"/>
    </w:pPr>
  </w:style>
  <w:style w:type="paragraph" w:styleId="Header">
    <w:name w:val="页眉"/>
    <w:basedOn w:val="Normal"/>
    <w:link w:val="UserStyle_0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眉 Char"/>
    <w:basedOn w:val="NormalCharacter"/>
    <w:link w:val="Header"/>
    <w:rPr>
      <w:sz w:val="18"/>
      <w:kern w:val="2"/>
      <w:szCs w:val="18"/>
    </w:rPr>
  </w:style>
  <w:style w:type="paragraph" w:styleId="Footer">
    <w:name w:val="页脚"/>
    <w:basedOn w:val="Normal"/>
    <w:link w:val="UserStyle_1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脚 Char"/>
    <w:basedOn w:val="NormalCharacter"/>
    <w:link w:val="Footer"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