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锤炼教师领导力 奔赴教育新未来</w:t>
      </w:r>
    </w:p>
    <w:p>
      <w:pPr>
        <w:jc w:val="center"/>
        <w:rPr>
          <w:rFonts w:hint="default"/>
          <w:sz w:val="28"/>
          <w:szCs w:val="28"/>
          <w:lang w:val="en-US" w:eastAsia="zh-CN"/>
        </w:rPr>
      </w:pPr>
      <w:r>
        <w:rPr>
          <w:rFonts w:hint="eastAsia"/>
          <w:sz w:val="28"/>
          <w:szCs w:val="28"/>
          <w:lang w:val="en-US" w:eastAsia="zh-CN"/>
        </w:rPr>
        <w:t xml:space="preserve">               ——薛家实验小学高品质项目阶段活动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25"/>
        <w:jc w:val="both"/>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人间最美是深秋，满目落叶胜春花。伴着醉人的美景，11月7日薛小全体教师齐聚奥园报告厅，一起来奔赴一场教育智慧的盛宴！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25"/>
        <w:jc w:val="both"/>
        <w:rPr>
          <w:rFonts w:hint="default"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插入0、1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25"/>
        <w:jc w:val="center"/>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融心容情：做心理健康的首席官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25"/>
        <w:jc w:val="center"/>
        <w:rPr>
          <w:rFonts w:hint="default"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插入2-4</w:t>
      </w:r>
    </w:p>
    <w:p>
      <w:pPr>
        <w:numPr>
          <w:ilvl w:val="0"/>
          <w:numId w:val="0"/>
        </w:numPr>
        <w:spacing w:line="240" w:lineRule="auto"/>
        <w:ind w:firstLine="480" w:firstLineChars="200"/>
        <w:jc w:val="both"/>
        <w:rPr>
          <w:rFonts w:hint="eastAsia" w:ascii="宋体" w:hAnsi="宋体" w:eastAsia="宋体" w:cs="宋体"/>
          <w:i w:val="0"/>
          <w:iCs w:val="0"/>
          <w:caps w:val="0"/>
          <w:color w:val="auto"/>
          <w:spacing w:val="8"/>
          <w:sz w:val="24"/>
          <w:szCs w:val="24"/>
          <w:shd w:val="clear" w:color="auto" w:fill="auto"/>
          <w:lang w:val="en-US" w:eastAsia="zh-CN"/>
        </w:rPr>
      </w:pPr>
      <w:r>
        <w:rPr>
          <w:rFonts w:hint="eastAsia" w:ascii="宋体" w:hAnsi="宋体" w:eastAsia="宋体" w:cs="宋体"/>
          <w:i w:val="0"/>
          <w:iCs w:val="0"/>
          <w:caps w:val="0"/>
          <w:color w:val="auto"/>
          <w:spacing w:val="0"/>
          <w:sz w:val="24"/>
          <w:szCs w:val="24"/>
          <w:lang w:val="en-US" w:eastAsia="zh-CN"/>
        </w:rPr>
        <w:t>会议的第一项议程由常州市特级班主任黄金萍老师带来的讲座《做心理健康的首席官》。讲座开始前，黄老师用一段心理保健操扫去了老师们一天工作的疲惫。接着黄老师结合自己的人生体验和当下的教育困境为教师指点迷津，同时分享了一些缓解压力、心理健康调适、悦纳自己的小妙招。黄老师诙谐风趣的讲座，缓解了教师们的工作压力，提升了教师的职业幸福感。</w:t>
      </w:r>
      <w:r>
        <w:rPr>
          <w:rFonts w:hint="eastAsia" w:ascii="宋体" w:hAnsi="宋体" w:eastAsia="宋体" w:cs="宋体"/>
          <w:i w:val="0"/>
          <w:iCs w:val="0"/>
          <w:caps w:val="0"/>
          <w:color w:val="auto"/>
          <w:spacing w:val="8"/>
          <w:sz w:val="24"/>
          <w:szCs w:val="24"/>
          <w:shd w:val="clear" w:color="auto" w:fill="auto"/>
          <w:lang w:val="en-US" w:eastAsia="zh-CN"/>
        </w:rPr>
        <w:t>希望大家薛小的教师们都能够增加生命的厚度，提升生命的品质，成就最精彩的自己！</w:t>
      </w:r>
    </w:p>
    <w:p>
      <w:pPr>
        <w:numPr>
          <w:ilvl w:val="0"/>
          <w:numId w:val="0"/>
        </w:numPr>
        <w:spacing w:line="240" w:lineRule="auto"/>
        <w:jc w:val="center"/>
        <w:rPr>
          <w:rFonts w:hint="eastAsia" w:ascii="宋体" w:hAnsi="宋体" w:eastAsia="宋体" w:cs="宋体"/>
          <w:i w:val="0"/>
          <w:iCs w:val="0"/>
          <w:caps w:val="0"/>
          <w:color w:val="auto"/>
          <w:spacing w:val="8"/>
          <w:sz w:val="24"/>
          <w:szCs w:val="24"/>
          <w:shd w:val="clear" w:color="auto" w:fill="auto"/>
          <w:lang w:val="en-US" w:eastAsia="zh-CN"/>
        </w:rPr>
      </w:pPr>
      <w:r>
        <w:rPr>
          <w:rFonts w:hint="eastAsia" w:ascii="宋体" w:hAnsi="宋体" w:eastAsia="宋体" w:cs="宋体"/>
          <w:i w:val="0"/>
          <w:iCs w:val="0"/>
          <w:caps w:val="0"/>
          <w:color w:val="auto"/>
          <w:spacing w:val="8"/>
          <w:sz w:val="24"/>
          <w:szCs w:val="24"/>
          <w:shd w:val="clear" w:color="auto" w:fill="auto"/>
          <w:lang w:val="en-US" w:eastAsia="zh-CN"/>
        </w:rPr>
        <w:t>读书沙龙：科学教育之漫谈《教育常识》</w:t>
      </w:r>
    </w:p>
    <w:p>
      <w:pPr>
        <w:numPr>
          <w:ilvl w:val="0"/>
          <w:numId w:val="0"/>
        </w:numPr>
        <w:spacing w:line="240" w:lineRule="auto"/>
        <w:jc w:val="center"/>
        <w:rPr>
          <w:rFonts w:hint="default" w:ascii="宋体" w:hAnsi="宋体" w:eastAsia="宋体" w:cs="宋体"/>
          <w:i w:val="0"/>
          <w:iCs w:val="0"/>
          <w:caps w:val="0"/>
          <w:color w:val="auto"/>
          <w:spacing w:val="8"/>
          <w:sz w:val="24"/>
          <w:szCs w:val="24"/>
          <w:shd w:val="clear" w:color="auto" w:fill="auto"/>
          <w:lang w:val="en-US" w:eastAsia="zh-CN"/>
        </w:rPr>
      </w:pPr>
      <w:r>
        <w:rPr>
          <w:rFonts w:hint="eastAsia" w:ascii="宋体" w:hAnsi="宋体" w:eastAsia="宋体" w:cs="宋体"/>
          <w:i w:val="0"/>
          <w:iCs w:val="0"/>
          <w:caps w:val="0"/>
          <w:color w:val="auto"/>
          <w:spacing w:val="8"/>
          <w:sz w:val="24"/>
          <w:szCs w:val="24"/>
          <w:shd w:val="clear" w:color="auto" w:fill="auto"/>
          <w:lang w:val="en-US" w:eastAsia="zh-CN"/>
        </w:rPr>
        <w:t>插入5、6</w:t>
      </w:r>
    </w:p>
    <w:p>
      <w:pPr>
        <w:numPr>
          <w:ilvl w:val="0"/>
          <w:numId w:val="0"/>
        </w:numPr>
        <w:spacing w:line="240" w:lineRule="auto"/>
        <w:ind w:firstLine="480" w:firstLineChars="200"/>
        <w:jc w:val="both"/>
        <w:rPr>
          <w:rFonts w:hint="default"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教师职业的特殊性决定了阅读对于这一职业的重要性。为了积极应对“知识折旧率”这一问题，薛小教师一直将阅读作为职业精进的重要途径。在会议的第二项议程“读书沙龙”中，11位青年教师围绕《教育常识》一书，结合自己的教育教学实践进行了阅读分享。有针对性地表扬、设置有趣的情境、课堂的推进感和生长感、尊重儿童的天性……在阅读中总结，在实践中反思，爱阅读善钻研的年轻教师们将阅读所获在自己的教育教学中积极实践。沙龙分享中，面对青年教师的困惑，经验丰富的郭桃琴老师进行了回应支招。</w:t>
      </w:r>
    </w:p>
    <w:p>
      <w:pPr>
        <w:numPr>
          <w:ilvl w:val="0"/>
          <w:numId w:val="0"/>
        </w:numPr>
        <w:spacing w:line="240" w:lineRule="auto"/>
        <w:ind w:firstLine="480" w:firstLineChars="200"/>
        <w:jc w:val="center"/>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活力创新：容纳 融合 溶化</w:t>
      </w:r>
    </w:p>
    <w:p>
      <w:pPr>
        <w:numPr>
          <w:ilvl w:val="0"/>
          <w:numId w:val="0"/>
        </w:numPr>
        <w:spacing w:line="240" w:lineRule="auto"/>
        <w:ind w:firstLine="480" w:firstLineChars="200"/>
        <w:jc w:val="center"/>
        <w:rPr>
          <w:rFonts w:hint="default"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插入7、8</w:t>
      </w:r>
    </w:p>
    <w:p>
      <w:pPr>
        <w:numPr>
          <w:ilvl w:val="0"/>
          <w:numId w:val="0"/>
        </w:numPr>
        <w:spacing w:line="240" w:lineRule="auto"/>
        <w:ind w:firstLine="480" w:firstLineChars="20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lang w:val="en-US" w:eastAsia="zh-CN"/>
        </w:rPr>
        <w:t>教育是人类社会发展进步的基石，而教育创新则是教育发展的动力，它挑战现有教育方式的束缚，它探索着心的教育模式和方法，努力满足不同学生的需求，培养具有创新精神和适应能力的人才。姚明珠老师分享了她收集记录的“薛小娃活力创新时刻”。视频中呈现的一个个案例，让老师们明白了</w:t>
      </w:r>
      <w:r>
        <w:rPr>
          <w:rFonts w:hint="eastAsia" w:ascii="宋体" w:hAnsi="宋体" w:eastAsia="宋体" w:cs="宋体"/>
          <w:b w:val="0"/>
          <w:bCs w:val="0"/>
          <w:i w:val="0"/>
          <w:iCs w:val="0"/>
          <w:caps w:val="0"/>
          <w:color w:val="auto"/>
          <w:spacing w:val="8"/>
          <w:sz w:val="24"/>
          <w:szCs w:val="24"/>
          <w:shd w:val="clear" w:fill="FFFFFF"/>
        </w:rPr>
        <w:t>学生创新意识和创新能力的培养是一个漫长而艰难的过程，</w:t>
      </w:r>
      <w:r>
        <w:rPr>
          <w:rFonts w:hint="eastAsia" w:ascii="宋体" w:hAnsi="宋体" w:eastAsia="宋体" w:cs="宋体"/>
          <w:b w:val="0"/>
          <w:bCs w:val="0"/>
          <w:i w:val="0"/>
          <w:iCs w:val="0"/>
          <w:caps w:val="0"/>
          <w:color w:val="auto"/>
          <w:spacing w:val="8"/>
          <w:sz w:val="24"/>
          <w:szCs w:val="24"/>
          <w:shd w:val="clear" w:fill="FFFFFF"/>
          <w:lang w:val="en-US" w:eastAsia="zh-CN"/>
        </w:rPr>
        <w:t>我们</w:t>
      </w:r>
      <w:r>
        <w:rPr>
          <w:rFonts w:hint="eastAsia" w:ascii="宋体" w:hAnsi="宋体" w:eastAsia="宋体" w:cs="宋体"/>
          <w:b w:val="0"/>
          <w:bCs w:val="0"/>
          <w:i w:val="0"/>
          <w:iCs w:val="0"/>
          <w:caps w:val="0"/>
          <w:color w:val="auto"/>
          <w:spacing w:val="8"/>
          <w:sz w:val="24"/>
          <w:szCs w:val="24"/>
          <w:shd w:val="clear" w:fill="FFFFFF"/>
        </w:rPr>
        <w:t>要不断进行创新和尝试，</w:t>
      </w:r>
      <w:r>
        <w:rPr>
          <w:rStyle w:val="5"/>
          <w:rFonts w:hint="eastAsia" w:ascii="宋体" w:hAnsi="宋体" w:eastAsia="宋体" w:cs="宋体"/>
          <w:b w:val="0"/>
          <w:bCs w:val="0"/>
          <w:i w:val="0"/>
          <w:iCs w:val="0"/>
          <w:caps w:val="0"/>
          <w:color w:val="auto"/>
          <w:spacing w:val="8"/>
          <w:sz w:val="24"/>
          <w:szCs w:val="24"/>
          <w:shd w:val="clear" w:fill="FFFFFF"/>
        </w:rPr>
        <w:t>不断落实学生的主体地位，从激发学生内在的学习兴趣出发，树立培养学生创新能力的意识，真正为学生实践创新能力的提高搭建</w:t>
      </w:r>
      <w:r>
        <w:rPr>
          <w:rFonts w:hint="eastAsia" w:ascii="宋体" w:hAnsi="宋体" w:eastAsia="宋体" w:cs="宋体"/>
          <w:i w:val="0"/>
          <w:iCs w:val="0"/>
          <w:caps w:val="0"/>
          <w:color w:val="auto"/>
          <w:spacing w:val="0"/>
          <w:sz w:val="24"/>
          <w:szCs w:val="24"/>
        </w:rPr>
        <w:t>良好的平台。</w:t>
      </w:r>
    </w:p>
    <w:p>
      <w:pPr>
        <w:numPr>
          <w:ilvl w:val="0"/>
          <w:numId w:val="0"/>
        </w:numPr>
        <w:spacing w:line="240" w:lineRule="auto"/>
        <w:ind w:firstLine="480" w:firstLineChars="200"/>
        <w:jc w:val="center"/>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经验分享：常规培养再明确，减负增效提质量</w:t>
      </w:r>
    </w:p>
    <w:p>
      <w:pPr>
        <w:numPr>
          <w:ilvl w:val="0"/>
          <w:numId w:val="0"/>
        </w:numPr>
        <w:spacing w:line="240" w:lineRule="auto"/>
        <w:ind w:firstLine="480" w:firstLineChars="200"/>
        <w:jc w:val="center"/>
        <w:rPr>
          <w:rFonts w:hint="default"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插入9</w:t>
      </w:r>
    </w:p>
    <w:p>
      <w:pPr>
        <w:numPr>
          <w:ilvl w:val="0"/>
          <w:numId w:val="0"/>
        </w:numPr>
        <w:spacing w:line="240" w:lineRule="auto"/>
        <w:ind w:firstLine="480" w:firstLineChars="200"/>
        <w:jc w:val="both"/>
        <w:rPr>
          <w:rFonts w:hint="eastAsia" w:ascii="宋体" w:hAnsi="宋体" w:eastAsia="宋体" w:cs="宋体"/>
          <w:b w:val="0"/>
          <w:bCs w:val="0"/>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rPr>
        <w:t>教育家叶圣陶老先生曾经指出：教育本质就是培养习惯。抓好学生一日常规习惯养成教育，加强良好行为习惯的培养，是促进学生知、情、意、行和谐统一与发展的有效教育手段，是形成良好校风、学风，提高教育教学质量的重要保证。</w:t>
      </w:r>
      <w:r>
        <w:rPr>
          <w:rFonts w:hint="eastAsia" w:ascii="宋体" w:hAnsi="宋体" w:eastAsia="宋体" w:cs="宋体"/>
          <w:b w:val="0"/>
          <w:bCs w:val="0"/>
          <w:i w:val="0"/>
          <w:iCs w:val="0"/>
          <w:caps w:val="0"/>
          <w:color w:val="auto"/>
          <w:spacing w:val="0"/>
          <w:sz w:val="24"/>
          <w:szCs w:val="24"/>
          <w:lang w:val="en-US" w:eastAsia="zh-CN"/>
        </w:rPr>
        <w:t>学生发展处袁明明主任分享了学生新常规培养的具体要求和方法。</w:t>
      </w:r>
    </w:p>
    <w:p>
      <w:pPr>
        <w:numPr>
          <w:ilvl w:val="0"/>
          <w:numId w:val="0"/>
        </w:numPr>
        <w:spacing w:line="240" w:lineRule="auto"/>
        <w:ind w:firstLine="480" w:firstLineChars="200"/>
        <w:jc w:val="both"/>
        <w:rPr>
          <w:rFonts w:hint="default" w:ascii="宋体" w:hAnsi="宋体" w:eastAsia="宋体" w:cs="宋体"/>
          <w:b w:val="0"/>
          <w:bCs w:val="0"/>
          <w:i w:val="0"/>
          <w:iCs w:val="0"/>
          <w:caps w:val="0"/>
          <w:color w:val="auto"/>
          <w:spacing w:val="0"/>
          <w:sz w:val="24"/>
          <w:szCs w:val="24"/>
          <w:lang w:val="en-US" w:eastAsia="zh-CN"/>
        </w:rPr>
      </w:pPr>
      <w:r>
        <w:rPr>
          <w:rFonts w:hint="eastAsia" w:ascii="宋体" w:hAnsi="宋体" w:eastAsia="宋体" w:cs="宋体"/>
          <w:b w:val="0"/>
          <w:bCs w:val="0"/>
          <w:i w:val="0"/>
          <w:iCs w:val="0"/>
          <w:caps w:val="0"/>
          <w:color w:val="auto"/>
          <w:spacing w:val="0"/>
          <w:sz w:val="24"/>
          <w:szCs w:val="24"/>
          <w:lang w:val="en-US" w:eastAsia="zh-CN"/>
        </w:rPr>
        <w:t>插入10-15</w:t>
      </w:r>
    </w:p>
    <w:p>
      <w:pPr>
        <w:numPr>
          <w:ilvl w:val="0"/>
          <w:numId w:val="0"/>
        </w:numPr>
        <w:spacing w:line="240" w:lineRule="auto"/>
        <w:ind w:firstLine="480" w:firstLineChars="200"/>
        <w:jc w:val="both"/>
        <w:rPr>
          <w:rFonts w:hint="eastAsia" w:ascii="宋体" w:hAnsi="宋体" w:eastAsia="宋体" w:cs="宋体"/>
          <w:b w:val="0"/>
          <w:bCs w:val="0"/>
          <w:i w:val="0"/>
          <w:iCs w:val="0"/>
          <w:caps w:val="0"/>
          <w:color w:val="auto"/>
          <w:spacing w:val="0"/>
          <w:sz w:val="24"/>
          <w:szCs w:val="24"/>
          <w:lang w:val="en-US" w:eastAsia="zh-CN"/>
        </w:rPr>
      </w:pPr>
      <w:r>
        <w:rPr>
          <w:rFonts w:hint="eastAsia" w:ascii="宋体" w:hAnsi="宋体" w:eastAsia="宋体" w:cs="宋体"/>
          <w:b w:val="0"/>
          <w:bCs w:val="0"/>
          <w:i w:val="0"/>
          <w:iCs w:val="0"/>
          <w:caps w:val="0"/>
          <w:color w:val="auto"/>
          <w:spacing w:val="0"/>
          <w:sz w:val="24"/>
          <w:szCs w:val="24"/>
          <w:lang w:val="en-US" w:eastAsia="zh-CN"/>
        </w:rPr>
        <w:t>交流互动中，朱秦怡老师围绕食堂用餐这一常规作了经验分享：发现问题解决问题，用好岗位评价。王静老师围绕班级卫生这一常规进行了分享：首先老师的态度最重要，要严要求；其次方法的指导很重要，树立学生的责任意识；最后还要坚持持续性的评价。王翔和王婷两位老师从人人有岗、合理分工、岗位评价、及时解决岗位问题等方面分享自己班级学生的岗位建设。</w:t>
      </w:r>
    </w:p>
    <w:p>
      <w:pPr>
        <w:numPr>
          <w:ilvl w:val="0"/>
          <w:numId w:val="0"/>
        </w:numPr>
        <w:spacing w:line="240" w:lineRule="auto"/>
        <w:ind w:firstLine="480" w:firstLineChars="200"/>
        <w:jc w:val="both"/>
        <w:rPr>
          <w:rFonts w:hint="eastAsia" w:ascii="宋体" w:hAnsi="宋体" w:eastAsia="宋体" w:cs="宋体"/>
          <w:b w:val="0"/>
          <w:bCs w:val="0"/>
          <w:i w:val="0"/>
          <w:iCs w:val="0"/>
          <w:caps w:val="0"/>
          <w:color w:val="auto"/>
          <w:spacing w:val="0"/>
          <w:sz w:val="24"/>
          <w:szCs w:val="24"/>
          <w:lang w:val="en-US" w:eastAsia="zh-CN"/>
        </w:rPr>
      </w:pPr>
      <w:r>
        <w:rPr>
          <w:rFonts w:hint="eastAsia" w:ascii="宋体" w:hAnsi="宋体" w:eastAsia="宋体" w:cs="宋体"/>
          <w:b w:val="0"/>
          <w:bCs w:val="0"/>
          <w:i w:val="0"/>
          <w:iCs w:val="0"/>
          <w:caps w:val="0"/>
          <w:color w:val="auto"/>
          <w:spacing w:val="0"/>
          <w:sz w:val="24"/>
          <w:szCs w:val="24"/>
          <w:lang w:val="en-US" w:eastAsia="zh-CN"/>
        </w:rPr>
        <w:t>袁主任还提出我们在培养学生好的习惯时要用父母心做好管理，用清单思维做好管理。好的学生常规的养成需要人人关注、事事关注、时时关注。</w:t>
      </w:r>
    </w:p>
    <w:p>
      <w:pPr>
        <w:numPr>
          <w:ilvl w:val="0"/>
          <w:numId w:val="0"/>
        </w:numPr>
        <w:spacing w:line="240" w:lineRule="auto"/>
        <w:ind w:firstLine="480" w:firstLineChars="200"/>
        <w:jc w:val="both"/>
        <w:rPr>
          <w:rFonts w:hint="eastAsia" w:ascii="宋体" w:hAnsi="宋体" w:eastAsia="宋体" w:cs="宋体"/>
          <w:b w:val="0"/>
          <w:bCs w:val="0"/>
          <w:i w:val="0"/>
          <w:iCs w:val="0"/>
          <w:caps w:val="0"/>
          <w:color w:val="auto"/>
          <w:spacing w:val="0"/>
          <w:sz w:val="24"/>
          <w:szCs w:val="24"/>
          <w:lang w:val="en-US" w:eastAsia="zh-CN"/>
        </w:rPr>
      </w:pPr>
      <w:r>
        <w:rPr>
          <w:rFonts w:hint="eastAsia" w:ascii="宋体" w:hAnsi="宋体" w:eastAsia="宋体" w:cs="宋体"/>
          <w:b w:val="0"/>
          <w:bCs w:val="0"/>
          <w:i w:val="0"/>
          <w:iCs w:val="0"/>
          <w:caps w:val="0"/>
          <w:color w:val="auto"/>
          <w:spacing w:val="0"/>
          <w:sz w:val="24"/>
          <w:szCs w:val="24"/>
          <w:lang w:val="en-US" w:eastAsia="zh-CN"/>
        </w:rPr>
        <w:t>插入16</w:t>
      </w:r>
    </w:p>
    <w:p>
      <w:pPr>
        <w:numPr>
          <w:ilvl w:val="0"/>
          <w:numId w:val="0"/>
        </w:numPr>
        <w:spacing w:line="240" w:lineRule="auto"/>
        <w:ind w:firstLine="480" w:firstLineChars="200"/>
        <w:jc w:val="both"/>
        <w:rPr>
          <w:rFonts w:hint="eastAsia" w:ascii="宋体" w:hAnsi="宋体" w:eastAsia="宋体" w:cs="宋体"/>
          <w:b w:val="0"/>
          <w:bCs w:val="0"/>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rPr>
        <w:t>自“双减”政策实施以来，</w:t>
      </w:r>
      <w:r>
        <w:rPr>
          <w:rFonts w:hint="eastAsia" w:ascii="宋体" w:hAnsi="宋体" w:eastAsia="宋体" w:cs="宋体"/>
          <w:i w:val="0"/>
          <w:iCs w:val="0"/>
          <w:caps w:val="0"/>
          <w:color w:val="auto"/>
          <w:spacing w:val="0"/>
          <w:sz w:val="24"/>
          <w:szCs w:val="24"/>
          <w:lang w:eastAsia="zh-CN"/>
        </w:rPr>
        <w:t>我</w:t>
      </w:r>
      <w:r>
        <w:rPr>
          <w:rFonts w:hint="eastAsia" w:ascii="宋体" w:hAnsi="宋体" w:eastAsia="宋体" w:cs="宋体"/>
          <w:i w:val="0"/>
          <w:iCs w:val="0"/>
          <w:caps w:val="0"/>
          <w:color w:val="auto"/>
          <w:spacing w:val="0"/>
          <w:sz w:val="24"/>
          <w:szCs w:val="24"/>
          <w:lang w:val="en-US" w:eastAsia="zh-CN"/>
        </w:rPr>
        <w:t>校课程教学发展中心一直在</w:t>
      </w:r>
      <w:r>
        <w:rPr>
          <w:rFonts w:hint="eastAsia" w:ascii="宋体" w:hAnsi="宋体" w:eastAsia="宋体" w:cs="宋体"/>
          <w:i w:val="0"/>
          <w:iCs w:val="0"/>
          <w:caps w:val="0"/>
          <w:color w:val="auto"/>
          <w:spacing w:val="0"/>
          <w:sz w:val="24"/>
          <w:szCs w:val="24"/>
        </w:rPr>
        <w:t>认真落实相关政策，积极探索减负提质的有效途径，努力减轻学生负担，促进学生全面发展和健康成</w:t>
      </w:r>
      <w:r>
        <w:rPr>
          <w:rFonts w:hint="eastAsia" w:ascii="宋体" w:hAnsi="宋体" w:eastAsia="宋体" w:cs="宋体"/>
          <w:b w:val="0"/>
          <w:bCs w:val="0"/>
          <w:i w:val="0"/>
          <w:iCs w:val="0"/>
          <w:caps w:val="0"/>
          <w:color w:val="auto"/>
          <w:spacing w:val="0"/>
          <w:sz w:val="24"/>
          <w:szCs w:val="24"/>
        </w:rPr>
        <w:t>长。</w:t>
      </w:r>
      <w:r>
        <w:rPr>
          <w:rFonts w:hint="eastAsia" w:ascii="宋体" w:hAnsi="宋体" w:eastAsia="宋体" w:cs="宋体"/>
          <w:b w:val="0"/>
          <w:bCs w:val="0"/>
          <w:i w:val="0"/>
          <w:iCs w:val="0"/>
          <w:caps w:val="0"/>
          <w:color w:val="auto"/>
          <w:spacing w:val="0"/>
          <w:sz w:val="24"/>
          <w:szCs w:val="24"/>
          <w:lang w:val="en-US" w:eastAsia="zh-CN"/>
        </w:rPr>
        <w:t>会议中，张建妹老师分享了我校减负增效提质量的具体措施：</w:t>
      </w:r>
    </w:p>
    <w:p>
      <w:pPr>
        <w:numPr>
          <w:ilvl w:val="0"/>
          <w:numId w:val="0"/>
        </w:numPr>
        <w:spacing w:line="240" w:lineRule="auto"/>
        <w:ind w:firstLine="480" w:firstLineChars="200"/>
        <w:jc w:val="both"/>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加大对课程计划执行与实施的过程监控，提高日常教学效度，加强“作例”研究，关注新教师的成长培养，进一步提高对课堂教学及学科思维的追求，加强基于学情诊断的循证教学，加强科学训练与分层指导。</w:t>
      </w:r>
    </w:p>
    <w:p>
      <w:pPr>
        <w:numPr>
          <w:ilvl w:val="0"/>
          <w:numId w:val="0"/>
        </w:numPr>
        <w:spacing w:line="240" w:lineRule="auto"/>
        <w:ind w:firstLine="480" w:firstLineChars="200"/>
        <w:jc w:val="center"/>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赋能成长：行而不辍，履践致远</w:t>
      </w:r>
    </w:p>
    <w:p>
      <w:pPr>
        <w:numPr>
          <w:ilvl w:val="0"/>
          <w:numId w:val="0"/>
        </w:numPr>
        <w:spacing w:line="240" w:lineRule="auto"/>
        <w:ind w:firstLine="480" w:firstLineChars="200"/>
        <w:jc w:val="center"/>
        <w:rPr>
          <w:rFonts w:hint="default"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插入17、18</w:t>
      </w:r>
    </w:p>
    <w:p>
      <w:pPr>
        <w:numPr>
          <w:ilvl w:val="0"/>
          <w:numId w:val="0"/>
        </w:numPr>
        <w:spacing w:line="240" w:lineRule="auto"/>
        <w:ind w:firstLine="480" w:firstLineChars="200"/>
        <w:jc w:val="left"/>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会议上还表彰了十月份月度人物，同时观看了党员先锋王丽主任的事迹，并为11月份生日教师送上了温馨的祝福。</w:t>
      </w:r>
    </w:p>
    <w:p>
      <w:pPr>
        <w:numPr>
          <w:ilvl w:val="0"/>
          <w:numId w:val="0"/>
        </w:numPr>
        <w:spacing w:line="240" w:lineRule="auto"/>
        <w:ind w:firstLine="480" w:firstLineChars="200"/>
        <w:jc w:val="left"/>
        <w:rPr>
          <w:rFonts w:hint="default"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插入19</w:t>
      </w:r>
    </w:p>
    <w:p>
      <w:pPr>
        <w:numPr>
          <w:ilvl w:val="0"/>
          <w:numId w:val="0"/>
        </w:numPr>
        <w:spacing w:line="240" w:lineRule="auto"/>
        <w:ind w:firstLine="480" w:firstLineChars="200"/>
        <w:jc w:val="both"/>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会议最后，万莺燕校长肯定了此次会议的效果，希望老师们能够带着今天会议给予的能量和启发，做好角色定位，关注学生生命成长，更加温柔而坚定地行走在教育教学的路上！</w:t>
      </w:r>
    </w:p>
    <w:p>
      <w:pPr>
        <w:numPr>
          <w:ilvl w:val="0"/>
          <w:numId w:val="0"/>
        </w:numPr>
        <w:spacing w:line="240" w:lineRule="auto"/>
        <w:ind w:firstLine="480" w:firstLineChars="200"/>
        <w:jc w:val="both"/>
        <w:rPr>
          <w:rFonts w:hint="eastAsia" w:ascii="宋体" w:hAnsi="宋体" w:eastAsia="宋体" w:cs="宋体"/>
          <w:i w:val="0"/>
          <w:iCs w:val="0"/>
          <w:caps w:val="0"/>
          <w:color w:val="auto"/>
          <w:spacing w:val="0"/>
          <w:sz w:val="24"/>
          <w:szCs w:val="24"/>
          <w:lang w:val="en-US" w:eastAsia="zh-CN"/>
        </w:rPr>
      </w:pPr>
    </w:p>
    <w:p>
      <w:pPr>
        <w:numPr>
          <w:ilvl w:val="0"/>
          <w:numId w:val="0"/>
        </w:numPr>
        <w:spacing w:line="240" w:lineRule="auto"/>
        <w:ind w:firstLine="480" w:firstLineChars="20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rPr>
        <w:t>“路漫漫其修远兮，吾将上下而求索”，相信在</w:t>
      </w:r>
      <w:r>
        <w:rPr>
          <w:rFonts w:hint="eastAsia" w:ascii="宋体" w:hAnsi="宋体" w:eastAsia="宋体" w:cs="宋体"/>
          <w:i w:val="0"/>
          <w:iCs w:val="0"/>
          <w:caps w:val="0"/>
          <w:color w:val="auto"/>
          <w:spacing w:val="0"/>
          <w:sz w:val="24"/>
          <w:szCs w:val="24"/>
          <w:lang w:val="en-US" w:eastAsia="zh-CN"/>
        </w:rPr>
        <w:t>薛</w:t>
      </w:r>
      <w:r>
        <w:rPr>
          <w:rFonts w:hint="eastAsia" w:ascii="宋体" w:hAnsi="宋体" w:eastAsia="宋体" w:cs="宋体"/>
          <w:i w:val="0"/>
          <w:iCs w:val="0"/>
          <w:caps w:val="0"/>
          <w:color w:val="auto"/>
          <w:spacing w:val="0"/>
          <w:sz w:val="24"/>
          <w:szCs w:val="24"/>
        </w:rPr>
        <w:t>小老师们的共同努力下，将“减负增质”落到实处，做到不忘教育初心，换得满园桃李竞芬芳</w:t>
      </w:r>
      <w:r>
        <w:rPr>
          <w:rFonts w:hint="eastAsia" w:ascii="宋体" w:hAnsi="宋体" w:eastAsia="宋体" w:cs="宋体"/>
          <w:i w:val="0"/>
          <w:iCs w:val="0"/>
          <w:caps w:val="0"/>
          <w:color w:val="auto"/>
          <w:spacing w:val="0"/>
          <w:sz w:val="24"/>
          <w:szCs w:val="24"/>
          <w:lang w:eastAsia="zh-CN"/>
        </w:rPr>
        <w:t>！</w:t>
      </w:r>
    </w:p>
    <w:p>
      <w:pPr>
        <w:numPr>
          <w:ilvl w:val="0"/>
          <w:numId w:val="0"/>
        </w:numPr>
        <w:spacing w:line="240" w:lineRule="auto"/>
        <w:ind w:firstLine="480" w:firstLineChars="200"/>
        <w:jc w:val="both"/>
        <w:rPr>
          <w:rFonts w:hint="default" w:ascii="宋体" w:hAnsi="宋体" w:eastAsia="宋体" w:cs="宋体"/>
          <w:i w:val="0"/>
          <w:iCs w:val="0"/>
          <w:caps w:val="0"/>
          <w:color w:val="auto"/>
          <w:spacing w:val="0"/>
          <w:sz w:val="24"/>
          <w:szCs w:val="24"/>
          <w:lang w:val="en-US" w:eastAsia="zh-CN"/>
        </w:rPr>
      </w:pPr>
    </w:p>
    <w:p>
      <w:pPr>
        <w:numPr>
          <w:ilvl w:val="0"/>
          <w:numId w:val="0"/>
        </w:numPr>
        <w:spacing w:line="240" w:lineRule="auto"/>
        <w:ind w:firstLine="480" w:firstLineChars="200"/>
        <w:jc w:val="center"/>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图文：徐佩  审核：陶榆萍</w:t>
      </w:r>
    </w:p>
    <w:p>
      <w:pPr>
        <w:numPr>
          <w:ilvl w:val="0"/>
          <w:numId w:val="0"/>
        </w:numPr>
        <w:spacing w:line="240" w:lineRule="auto"/>
        <w:ind w:firstLine="480" w:firstLineChars="200"/>
        <w:jc w:val="center"/>
        <w:rPr>
          <w:rFonts w:hint="eastAsia" w:ascii="宋体" w:hAnsi="宋体" w:eastAsia="宋体" w:cs="宋体"/>
          <w:i w:val="0"/>
          <w:iCs w:val="0"/>
          <w:caps w:val="0"/>
          <w:color w:val="auto"/>
          <w:spacing w:val="0"/>
          <w:sz w:val="24"/>
          <w:szCs w:val="24"/>
          <w:lang w:val="en-US" w:eastAsia="zh-CN"/>
        </w:rPr>
      </w:pPr>
    </w:p>
    <w:p>
      <w:pPr>
        <w:numPr>
          <w:ilvl w:val="0"/>
          <w:numId w:val="0"/>
        </w:numPr>
        <w:spacing w:line="240" w:lineRule="auto"/>
        <w:ind w:firstLine="480" w:firstLineChars="200"/>
        <w:jc w:val="center"/>
        <w:rPr>
          <w:rFonts w:hint="default" w:ascii="宋体" w:hAnsi="宋体" w:eastAsia="宋体" w:cs="宋体"/>
          <w:i w:val="0"/>
          <w:iCs w:val="0"/>
          <w:caps w:val="0"/>
          <w:color w:val="auto"/>
          <w:spacing w:val="0"/>
          <w:sz w:val="24"/>
          <w:szCs w:val="24"/>
          <w:lang w:val="en-US" w:eastAsia="zh-CN"/>
        </w:rPr>
      </w:pPr>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1" name="图片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2"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
                    <pic:cNvPicPr>
                      <a:picLocks noChangeAspect="1"/>
                    </pic:cNvPicPr>
                  </pic:nvPicPr>
                  <pic:blipFill>
                    <a:blip r:embed="rId5"/>
                    <a:stretch>
                      <a:fillRect/>
                    </a:stretch>
                  </pic:blipFill>
                  <pic:spPr>
                    <a:xfrm>
                      <a:off x="0" y="0"/>
                      <a:ext cx="5253990" cy="39401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5895" cy="3279140"/>
            <wp:effectExtent l="0" t="0" r="1905" b="16510"/>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pic:cNvPicPr>
                  </pic:nvPicPr>
                  <pic:blipFill>
                    <a:blip r:embed="rId6"/>
                    <a:stretch>
                      <a:fillRect/>
                    </a:stretch>
                  </pic:blipFill>
                  <pic:spPr>
                    <a:xfrm>
                      <a:off x="0" y="0"/>
                      <a:ext cx="5255895" cy="3279140"/>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53990" cy="39401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66690" cy="4623435"/>
            <wp:effectExtent l="0" t="0" r="10160" b="571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9"/>
                    <a:stretch>
                      <a:fillRect/>
                    </a:stretch>
                  </pic:blipFill>
                  <pic:spPr>
                    <a:xfrm>
                      <a:off x="0" y="0"/>
                      <a:ext cx="5266690" cy="462343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30495" cy="3923030"/>
            <wp:effectExtent l="0" t="0" r="8255" b="127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0"/>
                    <a:stretch>
                      <a:fillRect/>
                    </a:stretch>
                  </pic:blipFill>
                  <pic:spPr>
                    <a:xfrm>
                      <a:off x="0" y="0"/>
                      <a:ext cx="5230495" cy="3923030"/>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47005" cy="4565650"/>
            <wp:effectExtent l="0" t="0" r="10795" b="6350"/>
            <wp:docPr id="8" name="图片 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
                    <pic:cNvPicPr>
                      <a:picLocks noChangeAspect="1"/>
                    </pic:cNvPicPr>
                  </pic:nvPicPr>
                  <pic:blipFill>
                    <a:blip r:embed="rId11"/>
                    <a:stretch>
                      <a:fillRect/>
                    </a:stretch>
                  </pic:blipFill>
                  <pic:spPr>
                    <a:xfrm>
                      <a:off x="0" y="0"/>
                      <a:ext cx="5247005" cy="4565650"/>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2085" cy="6086475"/>
            <wp:effectExtent l="0" t="0" r="5715" b="9525"/>
            <wp:docPr id="9" name="图片 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
                    <pic:cNvPicPr>
                      <a:picLocks noChangeAspect="1"/>
                    </pic:cNvPicPr>
                  </pic:nvPicPr>
                  <pic:blipFill>
                    <a:blip r:embed="rId12"/>
                    <a:stretch>
                      <a:fillRect/>
                    </a:stretch>
                  </pic:blipFill>
                  <pic:spPr>
                    <a:xfrm>
                      <a:off x="0" y="0"/>
                      <a:ext cx="5252085" cy="60864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10" name="图片 1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8"/>
                    <pic:cNvPicPr>
                      <a:picLocks noChangeAspect="1"/>
                    </pic:cNvPicPr>
                  </pic:nvPicPr>
                  <pic:blipFill>
                    <a:blip r:embed="rId13"/>
                    <a:stretch>
                      <a:fillRect/>
                    </a:stretch>
                  </pic:blipFill>
                  <pic:spPr>
                    <a:xfrm>
                      <a:off x="0" y="0"/>
                      <a:ext cx="5253990" cy="39401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11" name="图片 1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
                    <pic:cNvPicPr>
                      <a:picLocks noChangeAspect="1"/>
                    </pic:cNvPicPr>
                  </pic:nvPicPr>
                  <pic:blipFill>
                    <a:blip r:embed="rId14"/>
                    <a:stretch>
                      <a:fillRect/>
                    </a:stretch>
                  </pic:blipFill>
                  <pic:spPr>
                    <a:xfrm>
                      <a:off x="0" y="0"/>
                      <a:ext cx="5253990" cy="39401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71770" cy="5994400"/>
            <wp:effectExtent l="0" t="0" r="5080" b="6350"/>
            <wp:docPr id="12" name="图片 1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
                    <pic:cNvPicPr>
                      <a:picLocks noChangeAspect="1"/>
                    </pic:cNvPicPr>
                  </pic:nvPicPr>
                  <pic:blipFill>
                    <a:blip r:embed="rId15"/>
                    <a:stretch>
                      <a:fillRect/>
                    </a:stretch>
                  </pic:blipFill>
                  <pic:spPr>
                    <a:xfrm>
                      <a:off x="0" y="0"/>
                      <a:ext cx="5271770" cy="5994400"/>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13" name="图片 1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
                    <pic:cNvPicPr>
                      <a:picLocks noChangeAspect="1"/>
                    </pic:cNvPicPr>
                  </pic:nvPicPr>
                  <pic:blipFill>
                    <a:blip r:embed="rId16"/>
                    <a:stretch>
                      <a:fillRect/>
                    </a:stretch>
                  </pic:blipFill>
                  <pic:spPr>
                    <a:xfrm>
                      <a:off x="0" y="0"/>
                      <a:ext cx="5253990" cy="39401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
                    <pic:cNvPicPr>
                      <a:picLocks noChangeAspect="1"/>
                    </pic:cNvPicPr>
                  </pic:nvPicPr>
                  <pic:blipFill>
                    <a:blip r:embed="rId17"/>
                    <a:stretch>
                      <a:fillRect/>
                    </a:stretch>
                  </pic:blipFill>
                  <pic:spPr>
                    <a:xfrm>
                      <a:off x="0" y="0"/>
                      <a:ext cx="5253990" cy="39401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15" name="图片 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
                    <pic:cNvPicPr>
                      <a:picLocks noChangeAspect="1"/>
                    </pic:cNvPicPr>
                  </pic:nvPicPr>
                  <pic:blipFill>
                    <a:blip r:embed="rId18"/>
                    <a:stretch>
                      <a:fillRect/>
                    </a:stretch>
                  </pic:blipFill>
                  <pic:spPr>
                    <a:xfrm>
                      <a:off x="0" y="0"/>
                      <a:ext cx="5253990" cy="39401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16" name="图片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
                    <pic:cNvPicPr>
                      <a:picLocks noChangeAspect="1"/>
                    </pic:cNvPicPr>
                  </pic:nvPicPr>
                  <pic:blipFill>
                    <a:blip r:embed="rId19"/>
                    <a:stretch>
                      <a:fillRect/>
                    </a:stretch>
                  </pic:blipFill>
                  <pic:spPr>
                    <a:xfrm>
                      <a:off x="0" y="0"/>
                      <a:ext cx="5253990" cy="39401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pic:cNvPicPr>
                  </pic:nvPicPr>
                  <pic:blipFill>
                    <a:blip r:embed="rId20"/>
                    <a:stretch>
                      <a:fillRect/>
                    </a:stretch>
                  </pic:blipFill>
                  <pic:spPr>
                    <a:xfrm>
                      <a:off x="0" y="0"/>
                      <a:ext cx="5253990" cy="3940175"/>
                    </a:xfrm>
                    <a:prstGeom prst="rect">
                      <a:avLst/>
                    </a:prstGeom>
                  </pic:spPr>
                </pic:pic>
              </a:graphicData>
            </a:graphic>
          </wp:inline>
        </w:drawing>
      </w:r>
      <w:r>
        <w:rPr>
          <w:rFonts w:hint="default" w:ascii="宋体" w:hAnsi="宋体" w:eastAsia="宋体" w:cs="宋体"/>
          <w:i w:val="0"/>
          <w:iCs w:val="0"/>
          <w:caps w:val="0"/>
          <w:color w:val="auto"/>
          <w:spacing w:val="0"/>
          <w:sz w:val="24"/>
          <w:szCs w:val="24"/>
          <w:lang w:val="en-US" w:eastAsia="zh-CN"/>
        </w:rPr>
        <w:drawing>
          <wp:inline distT="0" distB="0" distL="114300" distR="114300">
            <wp:extent cx="5262245" cy="4255770"/>
            <wp:effectExtent l="0" t="0" r="14605" b="11430"/>
            <wp:docPr id="18" name="图片 1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
                    <pic:cNvPicPr>
                      <a:picLocks noChangeAspect="1"/>
                    </pic:cNvPicPr>
                  </pic:nvPicPr>
                  <pic:blipFill>
                    <a:blip r:embed="rId21"/>
                    <a:stretch>
                      <a:fillRect/>
                    </a:stretch>
                  </pic:blipFill>
                  <pic:spPr>
                    <a:xfrm>
                      <a:off x="0" y="0"/>
                      <a:ext cx="5262245" cy="4255770"/>
                    </a:xfrm>
                    <a:prstGeom prst="rect">
                      <a:avLst/>
                    </a:prstGeom>
                  </pic:spPr>
                </pic:pic>
              </a:graphicData>
            </a:graphic>
          </wp:inline>
        </w:drawing>
      </w:r>
      <w:bookmarkStart w:id="0" w:name="_GoBack"/>
      <w:r>
        <w:rPr>
          <w:rFonts w:hint="default" w:ascii="宋体" w:hAnsi="宋体" w:eastAsia="宋体" w:cs="宋体"/>
          <w:i w:val="0"/>
          <w:iCs w:val="0"/>
          <w:caps w:val="0"/>
          <w:color w:val="auto"/>
          <w:spacing w:val="0"/>
          <w:sz w:val="24"/>
          <w:szCs w:val="24"/>
          <w:lang w:val="en-US" w:eastAsia="zh-CN"/>
        </w:rPr>
        <w:drawing>
          <wp:inline distT="0" distB="0" distL="114300" distR="114300">
            <wp:extent cx="5253990" cy="3940175"/>
            <wp:effectExtent l="0" t="0" r="3810" b="3175"/>
            <wp:docPr id="19" name="图片 1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
                    <pic:cNvPicPr>
                      <a:picLocks noChangeAspect="1"/>
                    </pic:cNvPicPr>
                  </pic:nvPicPr>
                  <pic:blipFill>
                    <a:blip r:embed="rId22"/>
                    <a:stretch>
                      <a:fillRect/>
                    </a:stretch>
                  </pic:blipFill>
                  <pic:spPr>
                    <a:xfrm>
                      <a:off x="0" y="0"/>
                      <a:ext cx="5253990" cy="394017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MjAwNzdmYWRmM2RlYjg0ZjdiY2VmZjQ5MTI4NDYifQ=="/>
  </w:docVars>
  <w:rsids>
    <w:rsidRoot w:val="752E25A7"/>
    <w:rsid w:val="25AA1FDD"/>
    <w:rsid w:val="45B20519"/>
    <w:rsid w:val="462B3F14"/>
    <w:rsid w:val="4A914770"/>
    <w:rsid w:val="4BD62819"/>
    <w:rsid w:val="585D2EEC"/>
    <w:rsid w:val="6F272E19"/>
    <w:rsid w:val="6F761B43"/>
    <w:rsid w:val="752E25A7"/>
    <w:rsid w:val="779945BB"/>
    <w:rsid w:val="7E535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1047</Words>
  <Characters>1047</Characters>
  <Lines>0</Lines>
  <Paragraphs>0</Paragraphs>
  <TotalTime>124</TotalTime>
  <ScaleCrop>false</ScaleCrop>
  <LinksUpToDate>false</LinksUpToDate>
  <CharactersWithSpaces>1067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2023-11-06T23:55:00Z</dcterms:created>
  <dc:creator>柽柳</dc:creator>
  <cp:lastModifiedBy>Administrator</cp:lastModifiedBy>
  <dcterms:modified xsi:type="dcterms:W3CDTF">2023-12-15T07:55:22Z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455A0CBA47314781A7B88BF7D486DB50_11</vt:lpwstr>
  </property>
</Properties>
</file>