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5B8" w:rsidRPr="00B07889" w:rsidRDefault="00F275B8" w:rsidP="00F275B8">
      <w:pPr>
        <w:jc w:val="center"/>
        <w:rPr>
          <w:rFonts w:ascii="黑体" w:eastAsia="黑体" w:hAnsi="黑体" w:hint="eastAsia"/>
          <w:sz w:val="44"/>
          <w:szCs w:val="44"/>
        </w:rPr>
      </w:pPr>
      <w:r w:rsidRPr="00B07889">
        <w:rPr>
          <w:rFonts w:ascii="黑体" w:eastAsia="黑体" w:hAnsi="黑体"/>
          <w:sz w:val="44"/>
          <w:szCs w:val="44"/>
        </w:rPr>
        <w:t>人与讲台：知识的传承与启迪</w:t>
      </w:r>
    </w:p>
    <w:p w:rsidR="00B07889" w:rsidRPr="00B07889" w:rsidRDefault="00B07889" w:rsidP="00B07889">
      <w:pPr>
        <w:jc w:val="center"/>
        <w:rPr>
          <w:rFonts w:ascii="宋体" w:eastAsia="宋体" w:hAnsi="宋体"/>
          <w:sz w:val="28"/>
          <w:szCs w:val="28"/>
        </w:rPr>
      </w:pPr>
      <w:r w:rsidRPr="00B07889">
        <w:rPr>
          <w:rFonts w:ascii="宋体" w:eastAsia="宋体" w:hAnsi="宋体" w:hint="eastAsia"/>
          <w:sz w:val="28"/>
          <w:szCs w:val="28"/>
        </w:rPr>
        <w:t>张美玲 礼河实验学校</w:t>
      </w:r>
    </w:p>
    <w:p w:rsidR="00F275B8" w:rsidRPr="00B07889" w:rsidRDefault="00F275B8" w:rsidP="00B0788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B07889">
        <w:rPr>
          <w:rFonts w:ascii="宋体" w:eastAsia="宋体" w:hAnsi="宋体"/>
          <w:sz w:val="24"/>
        </w:rPr>
        <w:t>人与讲台，是一幅永恒的画卷。自古以来，讲台一直承载着知识的传承与启迪的使命。无论是学生还是教师，都在这个特殊的空间中进行着知识的交流与传递。</w:t>
      </w:r>
      <w:r w:rsidRPr="00B07889">
        <w:rPr>
          <w:rFonts w:ascii="宋体" w:eastAsia="宋体" w:hAnsi="宋体" w:hint="eastAsia"/>
          <w:sz w:val="24"/>
        </w:rPr>
        <w:t>我是今年刚参加工作的新教师，在读完《人与讲台》一书后学习到了很多，也对“讲台”和良好师德师风对教育的重要性深入思考。</w:t>
      </w:r>
    </w:p>
    <w:p w:rsidR="00F275B8" w:rsidRPr="00B07889" w:rsidRDefault="00F275B8" w:rsidP="00B0788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B07889">
        <w:rPr>
          <w:rFonts w:ascii="宋体" w:eastAsia="宋体" w:hAnsi="宋体"/>
          <w:sz w:val="24"/>
        </w:rPr>
        <w:t>讲台作为教育的重要场所，具有悠久的历史。古代的讲台多为木质结构，代表着智慧的象征。讲台不仅是教师教学的地方，更是学生接受知识的场所</w:t>
      </w:r>
      <w:r w:rsidRPr="00B07889">
        <w:rPr>
          <w:rFonts w:ascii="宋体" w:eastAsia="宋体" w:hAnsi="宋体" w:hint="eastAsia"/>
          <w:sz w:val="24"/>
        </w:rPr>
        <w:t>，</w:t>
      </w:r>
      <w:r w:rsidRPr="00B07889">
        <w:rPr>
          <w:rFonts w:ascii="宋体" w:eastAsia="宋体" w:hAnsi="宋体"/>
          <w:sz w:val="24"/>
        </w:rPr>
        <w:t>它承载着人类文明的进步，是知识传播的桥梁。</w:t>
      </w:r>
      <w:r w:rsidRPr="00B07889">
        <w:rPr>
          <w:rFonts w:ascii="宋体" w:eastAsia="宋体" w:hAnsi="宋体" w:hint="eastAsia"/>
          <w:sz w:val="24"/>
        </w:rPr>
        <w:t>教师在</w:t>
      </w:r>
      <w:r w:rsidRPr="00B07889">
        <w:rPr>
          <w:rFonts w:ascii="宋体" w:eastAsia="宋体" w:hAnsi="宋体"/>
          <w:sz w:val="24"/>
        </w:rPr>
        <w:t>讲台</w:t>
      </w:r>
      <w:r w:rsidRPr="00B07889">
        <w:rPr>
          <w:rFonts w:ascii="宋体" w:eastAsia="宋体" w:hAnsi="宋体" w:hint="eastAsia"/>
          <w:sz w:val="24"/>
        </w:rPr>
        <w:t>上进行了知识的启迪、个体的塑造、激发学生的潜能，从而</w:t>
      </w:r>
      <w:r w:rsidRPr="00B07889">
        <w:rPr>
          <w:rFonts w:ascii="宋体" w:eastAsia="宋体" w:hAnsi="宋体" w:hint="eastAsia"/>
          <w:sz w:val="24"/>
        </w:rPr>
        <w:t>对</w:t>
      </w:r>
      <w:r w:rsidRPr="00B07889">
        <w:rPr>
          <w:rFonts w:ascii="宋体" w:eastAsia="宋体" w:hAnsi="宋体"/>
          <w:sz w:val="24"/>
        </w:rPr>
        <w:t>个体成长</w:t>
      </w:r>
      <w:r w:rsidRPr="00B07889">
        <w:rPr>
          <w:rFonts w:ascii="宋体" w:eastAsia="宋体" w:hAnsi="宋体" w:hint="eastAsia"/>
          <w:sz w:val="24"/>
        </w:rPr>
        <w:t>产生</w:t>
      </w:r>
      <w:r w:rsidRPr="00B07889">
        <w:rPr>
          <w:rFonts w:ascii="宋体" w:eastAsia="宋体" w:hAnsi="宋体"/>
          <w:sz w:val="24"/>
        </w:rPr>
        <w:t>影响</w:t>
      </w:r>
      <w:r w:rsidRPr="00B07889">
        <w:rPr>
          <w:rFonts w:ascii="宋体" w:eastAsia="宋体" w:hAnsi="宋体" w:hint="eastAsia"/>
          <w:sz w:val="24"/>
        </w:rPr>
        <w:t>，</w:t>
      </w:r>
      <w:r w:rsidRPr="00B07889">
        <w:rPr>
          <w:rFonts w:ascii="宋体" w:eastAsia="宋体" w:hAnsi="宋体"/>
          <w:sz w:val="24"/>
        </w:rPr>
        <w:t>讲台是知识启迪的源泉。教师站在讲台上，为学生传授知识，引导学生思考。讲台上的知识不仅仅是课本上的知识，更是教师的智慧和经验的结晶。通过讲台，学生可以接触到丰富的知识，拓宽自己的视野，提高自己的综合素质。讲台不仅是知识的传递，更是个性的塑造。每个教师都有自己独特的教学风格和个性特点。他们的言传身教，会对学生产生深远的影响。讲台上的教师可以通过自己的言谈举止和行为表现，潜移默化地影响学生的价值观和人生观。讲台</w:t>
      </w:r>
      <w:r w:rsidRPr="00B07889">
        <w:rPr>
          <w:rFonts w:ascii="宋体" w:eastAsia="宋体" w:hAnsi="宋体" w:hint="eastAsia"/>
          <w:sz w:val="24"/>
        </w:rPr>
        <w:t>还</w:t>
      </w:r>
      <w:r w:rsidRPr="00B07889">
        <w:rPr>
          <w:rFonts w:ascii="宋体" w:eastAsia="宋体" w:hAnsi="宋体"/>
          <w:sz w:val="24"/>
        </w:rPr>
        <w:t>是激发学生潜能的舞台</w:t>
      </w:r>
      <w:r w:rsidRPr="00B07889">
        <w:rPr>
          <w:rFonts w:ascii="宋体" w:eastAsia="宋体" w:hAnsi="宋体" w:hint="eastAsia"/>
          <w:sz w:val="24"/>
        </w:rPr>
        <w:t>，</w:t>
      </w:r>
      <w:r w:rsidRPr="00B07889">
        <w:rPr>
          <w:rFonts w:ascii="宋体" w:eastAsia="宋体" w:hAnsi="宋体"/>
          <w:sz w:val="24"/>
        </w:rPr>
        <w:t>在讲台上，教师可以通过启发性的教学方法，激发学生的学习兴趣和学习潜力。讲台上的教师可以通过举例、讲故事等方式，使学生更加主动地参与到学习中，培养学生的创造力和独立思考能力。</w:t>
      </w:r>
    </w:p>
    <w:p w:rsidR="00F275B8" w:rsidRPr="00B07889" w:rsidRDefault="00F275B8" w:rsidP="00B07889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B07889">
        <w:rPr>
          <w:rFonts w:ascii="宋体" w:eastAsia="宋体" w:hAnsi="宋体" w:hint="eastAsia"/>
          <w:sz w:val="24"/>
        </w:rPr>
        <w:t>从古至今一张讲台对社会进步的贡献是巨大的，讲台传递了知识、价值观并推动社会的发展。</w:t>
      </w:r>
      <w:r w:rsidRPr="00B07889">
        <w:rPr>
          <w:rFonts w:ascii="宋体" w:eastAsia="宋体" w:hAnsi="宋体" w:hint="eastAsia"/>
          <w:sz w:val="24"/>
        </w:rPr>
        <w:t>讲</w:t>
      </w:r>
      <w:r w:rsidRPr="00B07889">
        <w:rPr>
          <w:rFonts w:ascii="宋体" w:eastAsia="宋体" w:hAnsi="宋体"/>
          <w:sz w:val="24"/>
        </w:rPr>
        <w:t>台是知识传承的重要载体</w:t>
      </w:r>
      <w:r w:rsidRPr="00B07889">
        <w:rPr>
          <w:rFonts w:ascii="宋体" w:eastAsia="宋体" w:hAnsi="宋体" w:hint="eastAsia"/>
          <w:sz w:val="24"/>
        </w:rPr>
        <w:t>，</w:t>
      </w:r>
      <w:r w:rsidRPr="00B07889">
        <w:rPr>
          <w:rFonts w:ascii="宋体" w:eastAsia="宋体" w:hAnsi="宋体"/>
          <w:sz w:val="24"/>
        </w:rPr>
        <w:t>教师通过讲台将自己的知识传递给学生，学生再将这些知识传递给后代，从而实现知识的传承。这种传承不仅仅是对于个体的成长有益，更是对于整个社会的进步起到了重要的推动作用。价值观的传递讲台不仅仅是知识的传递，更是价值观的传递。教师在讲台上不仅仅是教学，更是为学生树立正确的价值观念。通过言传身教，教师可以传递正确的道德观念和社会责任感，培养学生的公民意识和社会责任感。社会进步的推动力讲台是推动社会进步的重要力量。通过教育，讲台培养了一代又一代的人才，为社会的发展做出了巨大的贡献。讲台上的教师可以通过自己的教学和研究工作，推动学科的发展，推动社会的进步。</w:t>
      </w:r>
    </w:p>
    <w:p w:rsidR="00B07889" w:rsidRDefault="00F275B8" w:rsidP="00B0788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B07889">
        <w:rPr>
          <w:rFonts w:ascii="宋体" w:eastAsia="宋体" w:hAnsi="宋体" w:hint="eastAsia"/>
          <w:sz w:val="24"/>
        </w:rPr>
        <w:lastRenderedPageBreak/>
        <w:t>讲台的作用和贡献如此之大因此讲台上的老师要肩负起这一使命，</w:t>
      </w:r>
      <w:r w:rsidRPr="00B07889">
        <w:rPr>
          <w:rFonts w:ascii="宋体" w:eastAsia="宋体" w:hAnsi="宋体"/>
          <w:sz w:val="24"/>
        </w:rPr>
        <w:t>良好的师德师风是我们肩负起这一使命的基础。良好师德师风是教师职业中最重要的品质之一。作为一名教师，我们不仅仅是知识的传授者，更是学生的引路人和榜样</w:t>
      </w:r>
      <w:r w:rsidRPr="00B07889">
        <w:rPr>
          <w:rFonts w:ascii="宋体" w:eastAsia="宋体" w:hAnsi="宋体" w:hint="eastAsia"/>
          <w:sz w:val="24"/>
        </w:rPr>
        <w:t>，</w:t>
      </w:r>
      <w:r w:rsidRPr="00B07889">
        <w:rPr>
          <w:rFonts w:ascii="宋体" w:eastAsia="宋体" w:hAnsi="宋体"/>
          <w:sz w:val="24"/>
        </w:rPr>
        <w:t>首先，良好师德师风体现在对学生的关爱和尊重上。我们应该以学生为中心，尊重每个学生的个性和需求。不论学生的成绩好坏，我们都应该给予他们足够的关注和鼓励，帮助他们克服困难，实现自己的潜力。同时，我们也要注重与学生的沟通和互动，关心他们的生活和成长，建立起师生之间的信任和友谊。</w:t>
      </w:r>
    </w:p>
    <w:p w:rsidR="00B07889" w:rsidRDefault="00F275B8" w:rsidP="00B0788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B07889">
        <w:rPr>
          <w:rFonts w:ascii="宋体" w:eastAsia="宋体" w:hAnsi="宋体"/>
          <w:sz w:val="24"/>
        </w:rPr>
        <w:t>其次，良好师德师风体现在对教育教学工作的认真和负责上。我们应该不断学习和提升自己的教育教学水平，保持对教育事业的热情和责任心。我们要关注每个学生的学习情况，制定适合他们的教学计划和方法，帮助他们充分发展潜力。同时，我们也要注重教学过程中的公正和公平，对待每个学生一视同仁，不偏袒不歧视。</w:t>
      </w:r>
    </w:p>
    <w:p w:rsidR="00B07889" w:rsidRPr="00B07889" w:rsidRDefault="00F275B8" w:rsidP="00B0788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B07889">
        <w:rPr>
          <w:rFonts w:ascii="宋体" w:eastAsia="宋体" w:hAnsi="宋体"/>
          <w:sz w:val="24"/>
        </w:rPr>
        <w:t>此外，良好师德师风体现在对同行的尊重和合作上。作为教师，我们要与同事们保持良好的合作和沟通，共同为学生的发展而努力。我们要尊重每个同事的专业知识和意见，相互学习和借鉴，共同提高教育教学水平。同时，我们也要遵守教师职业道德规范，不参与不正当的竞争和勾结，保持良好的职业操守和道德风尚。</w:t>
      </w:r>
    </w:p>
    <w:p w:rsidR="00B07889" w:rsidRDefault="00F275B8" w:rsidP="00B0788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B07889">
        <w:rPr>
          <w:rFonts w:ascii="宋体" w:eastAsia="宋体" w:hAnsi="宋体"/>
          <w:sz w:val="24"/>
        </w:rPr>
        <w:t>最后，良好师德师风体现在对社会的责任和担当上。</w:t>
      </w:r>
      <w:r w:rsidR="00B07889" w:rsidRPr="00B07889">
        <w:rPr>
          <w:rFonts w:ascii="宋体" w:eastAsia="宋体" w:hAnsi="宋体"/>
          <w:sz w:val="24"/>
        </w:rPr>
        <w:t>良好师德师风是教育事业的重要保障。教育事业是一项光荣而神圣的事业，需要教师们共同努力来维护和发展。良好的师德师风是教育事业的重要保障。只有教师们以良好的师德师风为标杆，才能够提升整个教育行业的声誉和形象，为教育事业的发展做出贡献。</w:t>
      </w:r>
      <w:r w:rsidRPr="00B07889">
        <w:rPr>
          <w:rFonts w:ascii="宋体" w:eastAsia="宋体" w:hAnsi="宋体"/>
          <w:sz w:val="24"/>
        </w:rPr>
        <w:t>作为教师，我们不仅仅关注学生的学业，更要关注他们的品德和社会责任感的培养。我们要引导学生树立正确的价值观和人生观，培养他们的社会责任感和公民意识。我们也要积极参与学校和社区的公益活动，为社会的发展做出自己的贡献。</w:t>
      </w:r>
    </w:p>
    <w:p w:rsidR="00764B3E" w:rsidRPr="00B07889" w:rsidRDefault="00F275B8" w:rsidP="00B0788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B07889">
        <w:rPr>
          <w:rFonts w:ascii="宋体" w:eastAsia="宋体" w:hAnsi="宋体"/>
          <w:sz w:val="24"/>
        </w:rPr>
        <w:t>总之，良好师德师风是教师职业中不可或缺的品质。它体现在对学生的关爱和尊重、对教育教学工作的认真和负责、对同行的尊重和合作、对社会的责任和担当等方面。作为一名教师，我们要时刻保持对良好师德师风的思考和追求，不断提高自己的教育教学水平，为学生的成长和社会的进步做出积极的贡献。</w:t>
      </w:r>
      <w:bookmarkStart w:id="0" w:name="_GoBack"/>
      <w:bookmarkEnd w:id="0"/>
      <w:r w:rsidRPr="00B07889">
        <w:rPr>
          <w:rFonts w:ascii="宋体" w:eastAsia="宋体" w:hAnsi="宋体"/>
          <w:sz w:val="24"/>
        </w:rPr>
        <w:t>人与讲台之间的关系是紧密相连的。讲台不仅仅是知识的传递和启迪，更是个体成长</w:t>
      </w:r>
      <w:r w:rsidRPr="00B07889">
        <w:rPr>
          <w:rFonts w:ascii="宋体" w:eastAsia="宋体" w:hAnsi="宋体"/>
          <w:sz w:val="24"/>
        </w:rPr>
        <w:lastRenderedPageBreak/>
        <w:t>和社会进步的重要推动力。我们应该珍视讲台，重视教育，为讲台注入更多的智慧和力量，推动教育事业的发展，为社会的进步做出自己的贡献。让我们共同努力，让讲台成为知识的海洋，为人类的未来添砖加瓦。</w:t>
      </w:r>
    </w:p>
    <w:p w:rsidR="00F275B8" w:rsidRPr="00B07889" w:rsidRDefault="00F275B8" w:rsidP="00F275B8">
      <w:pPr>
        <w:rPr>
          <w:rFonts w:ascii="宋体" w:eastAsia="宋体" w:hAnsi="宋体"/>
          <w:sz w:val="24"/>
        </w:rPr>
      </w:pPr>
    </w:p>
    <w:p w:rsidR="00B07889" w:rsidRPr="00B07889" w:rsidRDefault="00B07889" w:rsidP="00F275B8">
      <w:pPr>
        <w:rPr>
          <w:rFonts w:ascii="宋体" w:eastAsia="宋体" w:hAnsi="宋体"/>
          <w:sz w:val="24"/>
        </w:rPr>
      </w:pPr>
    </w:p>
    <w:p w:rsidR="00B07889" w:rsidRPr="00B07889" w:rsidRDefault="00B07889" w:rsidP="00F275B8">
      <w:pPr>
        <w:rPr>
          <w:rFonts w:ascii="宋体" w:eastAsia="宋体" w:hAnsi="宋体"/>
          <w:sz w:val="24"/>
        </w:rPr>
      </w:pPr>
    </w:p>
    <w:p w:rsidR="00B07889" w:rsidRPr="00B07889" w:rsidRDefault="00B07889" w:rsidP="00B07889">
      <w:pPr>
        <w:rPr>
          <w:rFonts w:ascii="宋体" w:eastAsia="宋体" w:hAnsi="宋体" w:hint="eastAsia"/>
          <w:sz w:val="24"/>
        </w:rPr>
      </w:pPr>
    </w:p>
    <w:sectPr w:rsidR="00B07889" w:rsidRPr="00B07889" w:rsidSect="009F40A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B8"/>
    <w:rsid w:val="00025805"/>
    <w:rsid w:val="000353B1"/>
    <w:rsid w:val="00042E01"/>
    <w:rsid w:val="00052C51"/>
    <w:rsid w:val="00083EE2"/>
    <w:rsid w:val="000A39A1"/>
    <w:rsid w:val="000B1462"/>
    <w:rsid w:val="000C7D2F"/>
    <w:rsid w:val="000D2D34"/>
    <w:rsid w:val="000F533B"/>
    <w:rsid w:val="00102C01"/>
    <w:rsid w:val="001467B1"/>
    <w:rsid w:val="0015643F"/>
    <w:rsid w:val="00177631"/>
    <w:rsid w:val="001A3F83"/>
    <w:rsid w:val="001A47EC"/>
    <w:rsid w:val="001A6363"/>
    <w:rsid w:val="001B5995"/>
    <w:rsid w:val="001B79A2"/>
    <w:rsid w:val="001C5B85"/>
    <w:rsid w:val="001D590D"/>
    <w:rsid w:val="001E5A99"/>
    <w:rsid w:val="001F166B"/>
    <w:rsid w:val="00203429"/>
    <w:rsid w:val="002035B7"/>
    <w:rsid w:val="0021645A"/>
    <w:rsid w:val="00242063"/>
    <w:rsid w:val="0027034F"/>
    <w:rsid w:val="00273059"/>
    <w:rsid w:val="002800D5"/>
    <w:rsid w:val="00281D3A"/>
    <w:rsid w:val="002A1E88"/>
    <w:rsid w:val="002B3459"/>
    <w:rsid w:val="003457F7"/>
    <w:rsid w:val="0035128E"/>
    <w:rsid w:val="0037411F"/>
    <w:rsid w:val="003829C1"/>
    <w:rsid w:val="003975A0"/>
    <w:rsid w:val="003A65EF"/>
    <w:rsid w:val="003B7073"/>
    <w:rsid w:val="003C5095"/>
    <w:rsid w:val="003C788D"/>
    <w:rsid w:val="003D0D33"/>
    <w:rsid w:val="003E05DD"/>
    <w:rsid w:val="003E2277"/>
    <w:rsid w:val="0041157D"/>
    <w:rsid w:val="004937B2"/>
    <w:rsid w:val="00494588"/>
    <w:rsid w:val="004F56C0"/>
    <w:rsid w:val="004F6D3A"/>
    <w:rsid w:val="005315D7"/>
    <w:rsid w:val="005344A5"/>
    <w:rsid w:val="00556064"/>
    <w:rsid w:val="0057580E"/>
    <w:rsid w:val="00580FF6"/>
    <w:rsid w:val="005B2EAB"/>
    <w:rsid w:val="005E4411"/>
    <w:rsid w:val="0061704D"/>
    <w:rsid w:val="00621CA9"/>
    <w:rsid w:val="00634550"/>
    <w:rsid w:val="006352BF"/>
    <w:rsid w:val="00636E90"/>
    <w:rsid w:val="00652E94"/>
    <w:rsid w:val="0067282B"/>
    <w:rsid w:val="0069456E"/>
    <w:rsid w:val="006A17D2"/>
    <w:rsid w:val="006B60F9"/>
    <w:rsid w:val="0070293B"/>
    <w:rsid w:val="0071414C"/>
    <w:rsid w:val="00750FF0"/>
    <w:rsid w:val="007519E7"/>
    <w:rsid w:val="007539B6"/>
    <w:rsid w:val="00753F35"/>
    <w:rsid w:val="00764B3E"/>
    <w:rsid w:val="00776F8E"/>
    <w:rsid w:val="007854DD"/>
    <w:rsid w:val="00796F65"/>
    <w:rsid w:val="007A195C"/>
    <w:rsid w:val="007B1367"/>
    <w:rsid w:val="007B5852"/>
    <w:rsid w:val="007C7095"/>
    <w:rsid w:val="007D31CD"/>
    <w:rsid w:val="007F3B4D"/>
    <w:rsid w:val="0081264F"/>
    <w:rsid w:val="00840DF6"/>
    <w:rsid w:val="00850E78"/>
    <w:rsid w:val="008C48B5"/>
    <w:rsid w:val="00915238"/>
    <w:rsid w:val="00930AD8"/>
    <w:rsid w:val="009332A3"/>
    <w:rsid w:val="00933B2F"/>
    <w:rsid w:val="00936CF2"/>
    <w:rsid w:val="00943E1C"/>
    <w:rsid w:val="0095737F"/>
    <w:rsid w:val="00983520"/>
    <w:rsid w:val="009871AE"/>
    <w:rsid w:val="00992A24"/>
    <w:rsid w:val="009975A3"/>
    <w:rsid w:val="009A75E3"/>
    <w:rsid w:val="009B16E5"/>
    <w:rsid w:val="009B6142"/>
    <w:rsid w:val="009B6312"/>
    <w:rsid w:val="009C0D68"/>
    <w:rsid w:val="009C2CC9"/>
    <w:rsid w:val="009E0600"/>
    <w:rsid w:val="009F40A5"/>
    <w:rsid w:val="00A43B9B"/>
    <w:rsid w:val="00A52AB9"/>
    <w:rsid w:val="00A60F2C"/>
    <w:rsid w:val="00A6729D"/>
    <w:rsid w:val="00A71487"/>
    <w:rsid w:val="00A80D74"/>
    <w:rsid w:val="00A814C2"/>
    <w:rsid w:val="00AA0F6B"/>
    <w:rsid w:val="00AD7BF2"/>
    <w:rsid w:val="00AE7930"/>
    <w:rsid w:val="00AF5AF5"/>
    <w:rsid w:val="00B07889"/>
    <w:rsid w:val="00B15513"/>
    <w:rsid w:val="00B53442"/>
    <w:rsid w:val="00B61134"/>
    <w:rsid w:val="00B95BC5"/>
    <w:rsid w:val="00B96056"/>
    <w:rsid w:val="00BA1199"/>
    <w:rsid w:val="00BB1DC4"/>
    <w:rsid w:val="00BB30AD"/>
    <w:rsid w:val="00C1359A"/>
    <w:rsid w:val="00C34456"/>
    <w:rsid w:val="00C3788A"/>
    <w:rsid w:val="00C82230"/>
    <w:rsid w:val="00C906FF"/>
    <w:rsid w:val="00C97D9C"/>
    <w:rsid w:val="00D02F7A"/>
    <w:rsid w:val="00D044EA"/>
    <w:rsid w:val="00D272BE"/>
    <w:rsid w:val="00D36D45"/>
    <w:rsid w:val="00D40F17"/>
    <w:rsid w:val="00D442BC"/>
    <w:rsid w:val="00D44474"/>
    <w:rsid w:val="00D61DA7"/>
    <w:rsid w:val="00D702EF"/>
    <w:rsid w:val="00D73102"/>
    <w:rsid w:val="00D73AC8"/>
    <w:rsid w:val="00D84357"/>
    <w:rsid w:val="00D911C1"/>
    <w:rsid w:val="00D9401E"/>
    <w:rsid w:val="00DA4394"/>
    <w:rsid w:val="00DC6E75"/>
    <w:rsid w:val="00DE461F"/>
    <w:rsid w:val="00DF0488"/>
    <w:rsid w:val="00DF44D5"/>
    <w:rsid w:val="00E202A4"/>
    <w:rsid w:val="00E23AA7"/>
    <w:rsid w:val="00E25ECC"/>
    <w:rsid w:val="00E26676"/>
    <w:rsid w:val="00E32664"/>
    <w:rsid w:val="00E35F09"/>
    <w:rsid w:val="00E57266"/>
    <w:rsid w:val="00E57360"/>
    <w:rsid w:val="00E80B03"/>
    <w:rsid w:val="00EA3C6F"/>
    <w:rsid w:val="00EA4737"/>
    <w:rsid w:val="00EB2874"/>
    <w:rsid w:val="00F00680"/>
    <w:rsid w:val="00F161B3"/>
    <w:rsid w:val="00F256C8"/>
    <w:rsid w:val="00F275B8"/>
    <w:rsid w:val="00F54026"/>
    <w:rsid w:val="00F63682"/>
    <w:rsid w:val="00F85CB0"/>
    <w:rsid w:val="00F97494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3EE52E"/>
  <w15:chartTrackingRefBased/>
  <w15:docId w15:val="{63DEA3F7-660F-0349-A256-8541520E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meiling</dc:creator>
  <cp:keywords/>
  <dc:description/>
  <cp:lastModifiedBy>zhang, meiling</cp:lastModifiedBy>
  <cp:revision>2</cp:revision>
  <dcterms:created xsi:type="dcterms:W3CDTF">2023-12-17T12:01:00Z</dcterms:created>
  <dcterms:modified xsi:type="dcterms:W3CDTF">2023-12-17T12:45:00Z</dcterms:modified>
</cp:coreProperties>
</file>