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8B46A" w14:textId="77777777" w:rsidR="00F41091" w:rsidRDefault="00F41091" w:rsidP="00F41091">
      <w:pPr>
        <w:jc w:val="center"/>
        <w:rPr>
          <w:b/>
          <w:bCs/>
          <w:sz w:val="32"/>
          <w:szCs w:val="32"/>
        </w:rPr>
      </w:pPr>
      <w:bookmarkStart w:id="0" w:name="_GoBack"/>
      <w:r w:rsidRPr="00F41091">
        <w:rPr>
          <w:rFonts w:hint="eastAsia"/>
          <w:b/>
          <w:bCs/>
          <w:sz w:val="32"/>
          <w:szCs w:val="32"/>
        </w:rPr>
        <w:t>以“劳”为美，“动”出精彩</w:t>
      </w:r>
    </w:p>
    <w:bookmarkEnd w:id="0"/>
    <w:p w14:paraId="77A22EAE" w14:textId="2EEE8883" w:rsidR="00F41091" w:rsidRPr="00F41091" w:rsidRDefault="00F41091" w:rsidP="00F41091">
      <w:pPr>
        <w:ind w:firstLineChars="200" w:firstLine="560"/>
        <w:rPr>
          <w:rFonts w:hint="eastAsia"/>
          <w:sz w:val="28"/>
          <w:szCs w:val="28"/>
        </w:rPr>
      </w:pPr>
      <w:r w:rsidRPr="00F41091">
        <w:rPr>
          <w:rFonts w:hint="eastAsia"/>
          <w:sz w:val="28"/>
          <w:szCs w:val="28"/>
        </w:rPr>
        <w:t>劳动能培养学生的勤俭精神、合作精神、担当精神，能让学生放松身心，能磨练学生意志，能提高抗逆力。劳动，是学校教育中重要的一门课程，更是落实立德树人的重要载体。</w:t>
      </w:r>
    </w:p>
    <w:p w14:paraId="3F788FC2" w14:textId="0FF7D2CC" w:rsidR="00F41091" w:rsidRPr="00F41091" w:rsidRDefault="00F41091" w:rsidP="00F41091">
      <w:pPr>
        <w:rPr>
          <w:rFonts w:hint="eastAsia"/>
          <w:sz w:val="28"/>
          <w:szCs w:val="28"/>
        </w:rPr>
      </w:pPr>
      <w:r w:rsidRPr="00F41091">
        <w:rPr>
          <w:rFonts w:hint="eastAsia"/>
          <w:sz w:val="28"/>
          <w:szCs w:val="28"/>
        </w:rPr>
        <w:t xml:space="preserve">　　</w:t>
      </w:r>
      <w:r w:rsidRPr="00F41091">
        <w:rPr>
          <w:sz w:val="28"/>
          <w:szCs w:val="28"/>
        </w:rPr>
        <w:t>11月27日清晨，薛家实验小学全体师生齐聚操场，举行了“以‘劳’为美，‘动’出精彩”为主题的升旗仪式，本次升旗仪式由二</w:t>
      </w:r>
      <w:proofErr w:type="gramStart"/>
      <w:r w:rsidRPr="00F41091">
        <w:rPr>
          <w:sz w:val="28"/>
          <w:szCs w:val="28"/>
        </w:rPr>
        <w:t>19</w:t>
      </w:r>
      <w:proofErr w:type="gramEnd"/>
      <w:r w:rsidRPr="00F41091">
        <w:rPr>
          <w:sz w:val="28"/>
          <w:szCs w:val="28"/>
        </w:rPr>
        <w:t>中队承办。</w:t>
      </w:r>
    </w:p>
    <w:p w14:paraId="39CAE148" w14:textId="315EA158" w:rsidR="00F41091" w:rsidRPr="00F41091" w:rsidRDefault="00F41091" w:rsidP="00F41091">
      <w:pPr>
        <w:rPr>
          <w:rFonts w:hint="eastAsia"/>
          <w:sz w:val="28"/>
          <w:szCs w:val="28"/>
        </w:rPr>
      </w:pPr>
      <w:r w:rsidRPr="00F41091">
        <w:rPr>
          <w:rFonts w:hint="eastAsia"/>
          <w:sz w:val="28"/>
          <w:szCs w:val="28"/>
        </w:rPr>
        <w:t xml:space="preserve">　　升旗手们迈着整齐划一、</w:t>
      </w:r>
      <w:proofErr w:type="gramStart"/>
      <w:r w:rsidRPr="00F41091">
        <w:rPr>
          <w:rFonts w:hint="eastAsia"/>
          <w:sz w:val="28"/>
          <w:szCs w:val="28"/>
        </w:rPr>
        <w:t>慷锵</w:t>
      </w:r>
      <w:proofErr w:type="gramEnd"/>
      <w:r w:rsidRPr="00F41091">
        <w:rPr>
          <w:rFonts w:hint="eastAsia"/>
          <w:sz w:val="28"/>
          <w:szCs w:val="28"/>
        </w:rPr>
        <w:t>有力的步伐，护送着国旗走向旗杆，全体师生面向国旗肃立敬礼。随着《义勇军进行曲》响起，师生们注视着五星红旗冉冉升起，那一抹鲜艳的红在十一月的阳光下发出耀眼的光芒。</w:t>
      </w:r>
    </w:p>
    <w:p w14:paraId="7A2CA1C8" w14:textId="16608084" w:rsidR="00F41091" w:rsidRPr="00F41091" w:rsidRDefault="00F41091" w:rsidP="00F41091">
      <w:pPr>
        <w:rPr>
          <w:rFonts w:hint="eastAsia"/>
          <w:sz w:val="28"/>
          <w:szCs w:val="28"/>
        </w:rPr>
      </w:pPr>
      <w:r w:rsidRPr="00F41091">
        <w:rPr>
          <w:rFonts w:hint="eastAsia"/>
          <w:sz w:val="28"/>
          <w:szCs w:val="28"/>
        </w:rPr>
        <w:t xml:space="preserve">　　劳动是一支快乐的舞，队员们带来手势舞《劳动的意义》，在歌声里，在表演中，用自己的方式号召同学们要积极投身到劳动实践中，在劳动中增长才干，在劳动中锻炼身体，在劳动中发展智力，在劳动中享受乐趣。</w:t>
      </w:r>
    </w:p>
    <w:p w14:paraId="5A5EA0A2" w14:textId="0F2F0FBD" w:rsidR="00F41091" w:rsidRPr="00F41091" w:rsidRDefault="00F41091" w:rsidP="00F41091">
      <w:pPr>
        <w:rPr>
          <w:rFonts w:hint="eastAsia"/>
          <w:sz w:val="28"/>
          <w:szCs w:val="28"/>
        </w:rPr>
      </w:pPr>
      <w:r w:rsidRPr="00F41091">
        <w:rPr>
          <w:rFonts w:hint="eastAsia"/>
          <w:sz w:val="28"/>
          <w:szCs w:val="28"/>
        </w:rPr>
        <w:t xml:space="preserve">　　随后，两位小主持人邀请了五名同学进行现场互动，进行了“整理书包”的劳动技能大比拼，最后选出了优胜者，由校领导颁发奖状。</w:t>
      </w:r>
    </w:p>
    <w:p w14:paraId="153D2718" w14:textId="2AF1CF30" w:rsidR="005E4BED" w:rsidRDefault="00F41091" w:rsidP="00F41091">
      <w:pPr>
        <w:ind w:firstLine="555"/>
        <w:rPr>
          <w:noProof/>
          <w:sz w:val="28"/>
          <w:szCs w:val="28"/>
        </w:rPr>
      </w:pPr>
      <w:r w:rsidRPr="00F41091">
        <w:rPr>
          <w:rFonts w:hint="eastAsia"/>
          <w:sz w:val="28"/>
          <w:szCs w:val="28"/>
        </w:rPr>
        <w:t>“民生在勤，勤则不</w:t>
      </w:r>
      <w:proofErr w:type="gramStart"/>
      <w:r w:rsidRPr="00F41091">
        <w:rPr>
          <w:rFonts w:hint="eastAsia"/>
          <w:sz w:val="28"/>
          <w:szCs w:val="28"/>
        </w:rPr>
        <w:t>匮</w:t>
      </w:r>
      <w:proofErr w:type="gramEnd"/>
      <w:r w:rsidRPr="00F41091">
        <w:rPr>
          <w:rFonts w:hint="eastAsia"/>
          <w:sz w:val="28"/>
          <w:szCs w:val="28"/>
        </w:rPr>
        <w:t>”。劳动是人全面发展过程中不可缺少的部分。“德智体美劳”全面发展也是国家育人的方向和目标。身为新时代的少年，我们应以好逸恶劳为耻，以辛勤劳动为荣。让我们积极行动起来，用自己的点滴劳动汇聚硕果长河。</w:t>
      </w:r>
    </w:p>
    <w:p w14:paraId="1551CDC7" w14:textId="7E4FF626" w:rsidR="00F41091" w:rsidRDefault="00F41091" w:rsidP="00F41091">
      <w:pPr>
        <w:rPr>
          <w:rFonts w:hint="eastAsia"/>
          <w:noProof/>
          <w:sz w:val="28"/>
          <w:szCs w:val="28"/>
        </w:rPr>
      </w:pPr>
    </w:p>
    <w:p w14:paraId="5CA30C1C" w14:textId="6C9313B8" w:rsidR="00F41091" w:rsidRPr="005E4BED" w:rsidRDefault="00F41091" w:rsidP="00F41091">
      <w:pPr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inline distT="0" distB="0" distL="0" distR="0" wp14:anchorId="38CB7F16" wp14:editId="54F510B9">
            <wp:extent cx="5274310" cy="3956050"/>
            <wp:effectExtent l="0" t="0" r="254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ca2a4187ef541d5a3edf07d6c5631d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28"/>
          <w:szCs w:val="28"/>
        </w:rPr>
        <w:drawing>
          <wp:inline distT="0" distB="0" distL="0" distR="0" wp14:anchorId="61686A76" wp14:editId="12C5D348">
            <wp:extent cx="5274310" cy="2966720"/>
            <wp:effectExtent l="0" t="0" r="2540" b="508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9ebf86417e5c450789b23b3ca85c10b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1091" w:rsidRPr="005E4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D43DC" w14:textId="77777777" w:rsidR="0019423A" w:rsidRDefault="0019423A" w:rsidP="005E4BED">
      <w:r>
        <w:separator/>
      </w:r>
    </w:p>
  </w:endnote>
  <w:endnote w:type="continuationSeparator" w:id="0">
    <w:p w14:paraId="26D63A67" w14:textId="77777777" w:rsidR="0019423A" w:rsidRDefault="0019423A" w:rsidP="005E4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2B382" w14:textId="77777777" w:rsidR="0019423A" w:rsidRDefault="0019423A" w:rsidP="005E4BED">
      <w:r>
        <w:separator/>
      </w:r>
    </w:p>
  </w:footnote>
  <w:footnote w:type="continuationSeparator" w:id="0">
    <w:p w14:paraId="2074BE87" w14:textId="77777777" w:rsidR="0019423A" w:rsidRDefault="0019423A" w:rsidP="005E4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3DB"/>
    <w:rsid w:val="0019423A"/>
    <w:rsid w:val="005E4BED"/>
    <w:rsid w:val="00740EDA"/>
    <w:rsid w:val="007753DB"/>
    <w:rsid w:val="007C38CA"/>
    <w:rsid w:val="00B006B0"/>
    <w:rsid w:val="00E01BD8"/>
    <w:rsid w:val="00F4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75F130"/>
  <w15:chartTrackingRefBased/>
  <w15:docId w15:val="{B457F006-6A49-44D0-833E-DDF9B533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B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4B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4B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4B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2023-12-14T03:52:00Z</dcterms:created>
  <dcterms:modified xsi:type="dcterms:W3CDTF">2023-12-14T03:52:00Z</dcterms:modified>
</cp:coreProperties>
</file>