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15"/>
          <w:sz w:val="43"/>
          <w:szCs w:val="43"/>
        </w:rPr>
        <w:t>关于组织开展202</w:t>
      </w:r>
      <w:r>
        <w:rPr>
          <w:rFonts w:hint="eastAsia" w:ascii="宋体" w:hAnsi="宋体" w:eastAsia="宋体" w:cs="宋体"/>
          <w:i w:val="0"/>
          <w:iCs w:val="0"/>
          <w:caps w:val="0"/>
          <w:color w:val="000000"/>
          <w:spacing w:val="-15"/>
          <w:sz w:val="43"/>
          <w:szCs w:val="43"/>
          <w:lang w:val="en-US" w:eastAsia="zh-CN"/>
        </w:rPr>
        <w:t>2</w:t>
      </w:r>
      <w:r>
        <w:rPr>
          <w:rFonts w:hint="eastAsia" w:ascii="宋体" w:hAnsi="宋体" w:eastAsia="宋体" w:cs="宋体"/>
          <w:i w:val="0"/>
          <w:iCs w:val="0"/>
          <w:caps w:val="0"/>
          <w:color w:val="000000"/>
          <w:spacing w:val="-15"/>
          <w:sz w:val="43"/>
          <w:szCs w:val="43"/>
        </w:rPr>
        <w:t>—202</w:t>
      </w:r>
      <w:r>
        <w:rPr>
          <w:rFonts w:hint="eastAsia" w:ascii="宋体" w:hAnsi="宋体" w:eastAsia="宋体" w:cs="宋体"/>
          <w:i w:val="0"/>
          <w:iCs w:val="0"/>
          <w:caps w:val="0"/>
          <w:color w:val="000000"/>
          <w:spacing w:val="-15"/>
          <w:sz w:val="43"/>
          <w:szCs w:val="43"/>
          <w:lang w:val="en-US" w:eastAsia="zh-CN"/>
        </w:rPr>
        <w:t>3</w:t>
      </w:r>
      <w:r>
        <w:rPr>
          <w:rFonts w:hint="eastAsia" w:ascii="宋体" w:hAnsi="宋体" w:eastAsia="宋体" w:cs="宋体"/>
          <w:i w:val="0"/>
          <w:iCs w:val="0"/>
          <w:caps w:val="0"/>
          <w:color w:val="000000"/>
          <w:spacing w:val="-15"/>
          <w:sz w:val="43"/>
          <w:szCs w:val="43"/>
        </w:rPr>
        <w:t>年度常州市中小学名班主任年度考核工作的通知</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line="49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为落实《常州市中小学名班主任培育工程实施方案》，加强名班主任队伍管理，发挥名班主任引领辐射作用，</w:t>
      </w:r>
      <w:r>
        <w:rPr>
          <w:rFonts w:hint="eastAsia" w:ascii="仿宋_GB2312" w:hAnsi="sans-serif" w:eastAsia="仿宋_GB2312" w:cs="仿宋_GB2312"/>
          <w:i w:val="0"/>
          <w:iCs w:val="0"/>
          <w:caps w:val="0"/>
          <w:color w:val="000000"/>
          <w:spacing w:val="0"/>
          <w:sz w:val="31"/>
          <w:szCs w:val="31"/>
          <w:lang w:val="en-US" w:eastAsia="zh-CN"/>
        </w:rPr>
        <w:t>根据通知要求，由所在学校组织</w:t>
      </w:r>
      <w:r>
        <w:rPr>
          <w:rFonts w:hint="default" w:ascii="仿宋_GB2312" w:hAnsi="sans-serif" w:eastAsia="仿宋_GB2312" w:cs="仿宋_GB2312"/>
          <w:i w:val="0"/>
          <w:iCs w:val="0"/>
          <w:caps w:val="0"/>
          <w:color w:val="000000"/>
          <w:spacing w:val="0"/>
          <w:sz w:val="31"/>
          <w:szCs w:val="31"/>
        </w:rPr>
        <w:t>名班主任年度考核工作</w:t>
      </w:r>
      <w:r>
        <w:rPr>
          <w:rFonts w:hint="eastAsia" w:ascii="仿宋_GB2312" w:hAnsi="sans-serif" w:eastAsia="仿宋_GB2312" w:cs="仿宋_GB2312"/>
          <w:i w:val="0"/>
          <w:iCs w:val="0"/>
          <w:caps w:val="0"/>
          <w:color w:val="000000"/>
          <w:spacing w:val="0"/>
          <w:sz w:val="31"/>
          <w:szCs w:val="31"/>
          <w:lang w:eastAsia="zh-CN"/>
        </w:rPr>
        <w:t>。</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一、考核对象</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1.2020年、2021年、2022年常州市中小学特级、高级、骨干班主任。</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2.2022年9月—2023年8月不担任班主任工作的，不得参与考核。</w:t>
      </w:r>
    </w:p>
    <w:p>
      <w:pPr>
        <w:numPr>
          <w:ilvl w:val="0"/>
          <w:numId w:val="1"/>
        </w:numPr>
        <w:spacing w:line="57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考核小组</w:t>
      </w:r>
    </w:p>
    <w:p>
      <w:pPr>
        <w:numPr>
          <w:ilvl w:val="0"/>
          <w:numId w:val="0"/>
        </w:numPr>
        <w:spacing w:line="57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组长：万莺燕</w:t>
      </w:r>
    </w:p>
    <w:p>
      <w:pPr>
        <w:numPr>
          <w:ilvl w:val="0"/>
          <w:numId w:val="0"/>
        </w:numPr>
        <w:spacing w:line="570" w:lineRule="exact"/>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副组长：祝卫其、袁明明、陆秋敏</w:t>
      </w:r>
    </w:p>
    <w:p>
      <w:pPr>
        <w:numPr>
          <w:ilvl w:val="0"/>
          <w:numId w:val="0"/>
        </w:numPr>
        <w:spacing w:line="570" w:lineRule="exact"/>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组员：秦文英、王婷、王翔、王静、顾丽娜、杜丹</w:t>
      </w:r>
    </w:p>
    <w:p>
      <w:pPr>
        <w:pStyle w:val="2"/>
        <w:keepNext w:val="0"/>
        <w:keepLines w:val="0"/>
        <w:widowControl/>
        <w:suppressLineNumbers w:val="0"/>
        <w:spacing w:before="75" w:beforeAutospacing="0" w:after="75" w:afterAutospacing="0" w:line="495" w:lineRule="atLeast"/>
        <w:ind w:left="0" w:right="0" w:firstLine="63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lang w:val="en-US" w:eastAsia="zh-CN"/>
        </w:rPr>
        <w:t>三</w:t>
      </w:r>
      <w:r>
        <w:rPr>
          <w:rFonts w:hint="eastAsia" w:ascii="黑体" w:hAnsi="宋体" w:eastAsia="黑体" w:cs="黑体"/>
          <w:i w:val="0"/>
          <w:iCs w:val="0"/>
          <w:caps w:val="0"/>
          <w:color w:val="000000"/>
          <w:spacing w:val="0"/>
          <w:sz w:val="31"/>
          <w:szCs w:val="31"/>
        </w:rPr>
        <w:t>、考核方式</w:t>
      </w:r>
    </w:p>
    <w:p>
      <w:pPr>
        <w:pStyle w:val="2"/>
        <w:keepNext w:val="0"/>
        <w:keepLines w:val="0"/>
        <w:widowControl/>
        <w:suppressLineNumbers w:val="0"/>
        <w:spacing w:before="75" w:beforeAutospacing="0" w:after="75" w:afterAutospacing="0" w:line="495" w:lineRule="atLeast"/>
        <w:ind w:left="0" w:right="0" w:firstLine="630"/>
        <w:rPr>
          <w:rFonts w:hint="default" w:ascii="sans-serif" w:hAnsi="sans-serif" w:eastAsia="sans-serif" w:cs="sans-serif"/>
          <w:i w:val="0"/>
          <w:iCs w:val="0"/>
          <w:caps w:val="0"/>
          <w:color w:val="000000"/>
          <w:spacing w:val="0"/>
          <w:sz w:val="24"/>
          <w:szCs w:val="24"/>
        </w:rPr>
      </w:pPr>
      <w:r>
        <w:rPr>
          <w:rFonts w:hint="default" w:ascii="楷体_GB2312" w:hAnsi="sans-serif" w:eastAsia="楷体_GB2312" w:cs="楷体_GB2312"/>
          <w:i w:val="0"/>
          <w:iCs w:val="0"/>
          <w:caps w:val="0"/>
          <w:color w:val="000000"/>
          <w:spacing w:val="0"/>
          <w:sz w:val="31"/>
          <w:szCs w:val="31"/>
        </w:rPr>
        <w:t>成果展示。</w:t>
      </w:r>
      <w:r>
        <w:rPr>
          <w:rFonts w:hint="default" w:ascii="仿宋_GB2312" w:hAnsi="sans-serif" w:eastAsia="仿宋_GB2312" w:cs="仿宋_GB2312"/>
          <w:i w:val="0"/>
          <w:iCs w:val="0"/>
          <w:caps w:val="0"/>
          <w:color w:val="000000"/>
          <w:spacing w:val="0"/>
          <w:sz w:val="31"/>
          <w:szCs w:val="31"/>
        </w:rPr>
        <w:t>“常州市特级班主任”年度考核工作采取视频展示的方式，以考核评价为抓手，以育人实绩为重点，以引领辐射为目的；“常州市高级班主任”和“常州市骨干班主任”年度考核工作由各地教育行政部门和相关学校参照“常州市特级班主任”考核方式执行，并报上级教育行政部门备案。</w:t>
      </w:r>
    </w:p>
    <w:p>
      <w:pPr>
        <w:pStyle w:val="2"/>
        <w:keepNext w:val="0"/>
        <w:keepLines w:val="0"/>
        <w:widowControl/>
        <w:suppressLineNumbers w:val="0"/>
        <w:spacing w:before="75" w:beforeAutospacing="0" w:after="75" w:afterAutospacing="0" w:line="495" w:lineRule="atLeast"/>
        <w:ind w:left="0" w:right="0" w:firstLine="63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lang w:val="en-US" w:eastAsia="zh-CN"/>
        </w:rPr>
        <w:t>四</w:t>
      </w:r>
      <w:r>
        <w:rPr>
          <w:rFonts w:hint="eastAsia" w:ascii="黑体" w:hAnsi="宋体" w:eastAsia="黑体" w:cs="黑体"/>
          <w:i w:val="0"/>
          <w:iCs w:val="0"/>
          <w:caps w:val="0"/>
          <w:color w:val="000000"/>
          <w:spacing w:val="0"/>
          <w:sz w:val="31"/>
          <w:szCs w:val="31"/>
        </w:rPr>
        <w:t>、考核内容</w:t>
      </w:r>
    </w:p>
    <w:p>
      <w:pPr>
        <w:pStyle w:val="2"/>
        <w:keepNext w:val="0"/>
        <w:keepLines w:val="0"/>
        <w:widowControl/>
        <w:suppressLineNumbers w:val="0"/>
        <w:spacing w:before="75" w:beforeAutospacing="0" w:after="75" w:afterAutospacing="0" w:line="495" w:lineRule="atLeast"/>
        <w:ind w:left="0" w:right="0" w:firstLine="630"/>
        <w:rPr>
          <w:rFonts w:hint="default" w:ascii="sans-serif" w:hAnsi="sans-serif" w:eastAsia="sans-serif" w:cs="sans-serif"/>
          <w:i w:val="0"/>
          <w:iCs w:val="0"/>
          <w:caps w:val="0"/>
          <w:color w:val="000000"/>
          <w:spacing w:val="0"/>
          <w:sz w:val="24"/>
          <w:szCs w:val="24"/>
        </w:rPr>
      </w:pPr>
      <w:r>
        <w:rPr>
          <w:rFonts w:hint="default" w:ascii="楷体_GB2312" w:hAnsi="sans-serif" w:eastAsia="楷体_GB2312" w:cs="楷体_GB2312"/>
          <w:i w:val="0"/>
          <w:iCs w:val="0"/>
          <w:caps w:val="0"/>
          <w:color w:val="000000"/>
          <w:spacing w:val="0"/>
          <w:sz w:val="31"/>
          <w:szCs w:val="31"/>
        </w:rPr>
        <w:t>（一）师德师风。</w:t>
      </w:r>
      <w:r>
        <w:rPr>
          <w:rFonts w:hint="default" w:ascii="仿宋_GB2312" w:hAnsi="sans-serif" w:eastAsia="仿宋_GB2312" w:cs="仿宋_GB2312"/>
          <w:i w:val="0"/>
          <w:iCs w:val="0"/>
          <w:caps w:val="0"/>
          <w:color w:val="000000"/>
          <w:spacing w:val="0"/>
          <w:sz w:val="31"/>
          <w:szCs w:val="31"/>
        </w:rPr>
        <w:t>遵守国家法律法规，贯彻党的教育方针；作风正派，为人师表，心理健康；热爱教育事业，爱岗敬业，有高度的责任感、奉献精神；模范践行《中小学教师职业道德规范》和《中小学班主任工作规定》。名班主任工作违反《中小学教师职业道德规范》的，实行“一票否决”。</w:t>
      </w:r>
    </w:p>
    <w:p>
      <w:pPr>
        <w:pStyle w:val="2"/>
        <w:keepNext w:val="0"/>
        <w:keepLines w:val="0"/>
        <w:widowControl/>
        <w:suppressLineNumbers w:val="0"/>
        <w:spacing w:before="75" w:beforeAutospacing="0" w:after="75" w:afterAutospacing="0" w:line="495" w:lineRule="atLeast"/>
        <w:ind w:left="0" w:right="0" w:firstLine="630"/>
        <w:rPr>
          <w:rFonts w:hint="default" w:ascii="sans-serif" w:hAnsi="sans-serif" w:eastAsia="sans-serif" w:cs="sans-serif"/>
          <w:i w:val="0"/>
          <w:iCs w:val="0"/>
          <w:caps w:val="0"/>
          <w:color w:val="000000"/>
          <w:spacing w:val="0"/>
          <w:sz w:val="24"/>
          <w:szCs w:val="24"/>
        </w:rPr>
      </w:pPr>
      <w:r>
        <w:rPr>
          <w:rFonts w:hint="default" w:ascii="楷体_GB2312" w:hAnsi="sans-serif" w:eastAsia="楷体_GB2312" w:cs="楷体_GB2312"/>
          <w:i w:val="0"/>
          <w:iCs w:val="0"/>
          <w:caps w:val="0"/>
          <w:color w:val="000000"/>
          <w:spacing w:val="0"/>
          <w:sz w:val="31"/>
          <w:szCs w:val="31"/>
        </w:rPr>
        <w:t>（二）建班理念。</w:t>
      </w:r>
      <w:r>
        <w:rPr>
          <w:rFonts w:hint="default" w:ascii="仿宋_GB2312" w:hAnsi="sans-serif" w:eastAsia="仿宋_GB2312" w:cs="仿宋_GB2312"/>
          <w:i w:val="0"/>
          <w:iCs w:val="0"/>
          <w:caps w:val="0"/>
          <w:color w:val="000000"/>
          <w:spacing w:val="0"/>
          <w:sz w:val="31"/>
          <w:szCs w:val="31"/>
        </w:rPr>
        <w:t>具备全面育人理念，着眼学生终身发展，积极实施素质教育，能关心爱护、平等对待每一位学生，全面了解学生的思想、心理、学习、生活状况，促进学生德智体美劳全面发展。</w:t>
      </w:r>
    </w:p>
    <w:p>
      <w:pPr>
        <w:pStyle w:val="2"/>
        <w:keepNext w:val="0"/>
        <w:keepLines w:val="0"/>
        <w:widowControl/>
        <w:suppressLineNumbers w:val="0"/>
        <w:spacing w:before="75" w:beforeAutospacing="0" w:after="75" w:afterAutospacing="0" w:line="495" w:lineRule="atLeast"/>
        <w:ind w:left="0" w:right="0" w:firstLine="630"/>
        <w:rPr>
          <w:rFonts w:hint="default" w:ascii="sans-serif" w:hAnsi="sans-serif" w:eastAsia="sans-serif" w:cs="sans-serif"/>
          <w:i w:val="0"/>
          <w:iCs w:val="0"/>
          <w:caps w:val="0"/>
          <w:color w:val="000000"/>
          <w:spacing w:val="0"/>
          <w:sz w:val="24"/>
          <w:szCs w:val="24"/>
        </w:rPr>
      </w:pPr>
      <w:r>
        <w:rPr>
          <w:rFonts w:hint="default" w:ascii="楷体_GB2312" w:hAnsi="sans-serif" w:eastAsia="楷体_GB2312" w:cs="楷体_GB2312"/>
          <w:i w:val="0"/>
          <w:iCs w:val="0"/>
          <w:caps w:val="0"/>
          <w:color w:val="000000"/>
          <w:spacing w:val="0"/>
          <w:sz w:val="31"/>
          <w:szCs w:val="31"/>
        </w:rPr>
        <w:t>（三）育人成效。</w:t>
      </w:r>
      <w:r>
        <w:rPr>
          <w:rFonts w:hint="default" w:ascii="仿宋_GB2312" w:hAnsi="sans-serif" w:eastAsia="仿宋_GB2312" w:cs="仿宋_GB2312"/>
          <w:i w:val="0"/>
          <w:iCs w:val="0"/>
          <w:caps w:val="0"/>
          <w:color w:val="000000"/>
          <w:spacing w:val="0"/>
          <w:sz w:val="31"/>
          <w:szCs w:val="31"/>
        </w:rPr>
        <w:t>具有精湛的教育艺术、鲜明的班主任工作特色，在培养学生品格、创新精神、实践能力、责任意识等方面经验丰富，成效显著。班主任工作学生和家长满意度、同行认可度高。</w:t>
      </w:r>
    </w:p>
    <w:p>
      <w:pPr>
        <w:pStyle w:val="2"/>
        <w:keepNext w:val="0"/>
        <w:keepLines w:val="0"/>
        <w:widowControl/>
        <w:suppressLineNumbers w:val="0"/>
        <w:spacing w:before="75" w:beforeAutospacing="0" w:after="75" w:afterAutospacing="0" w:line="495" w:lineRule="atLeast"/>
        <w:ind w:left="0" w:right="0" w:firstLine="63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lang w:val="en-US" w:eastAsia="zh-CN"/>
        </w:rPr>
        <w:t>五</w:t>
      </w:r>
      <w:r>
        <w:rPr>
          <w:rFonts w:hint="eastAsia" w:ascii="黑体" w:hAnsi="宋体" w:eastAsia="黑体" w:cs="黑体"/>
          <w:i w:val="0"/>
          <w:iCs w:val="0"/>
          <w:caps w:val="0"/>
          <w:color w:val="000000"/>
          <w:spacing w:val="0"/>
          <w:sz w:val="31"/>
          <w:szCs w:val="31"/>
        </w:rPr>
        <w:t>、考核结果</w:t>
      </w:r>
    </w:p>
    <w:p>
      <w:pPr>
        <w:pStyle w:val="2"/>
        <w:keepNext w:val="0"/>
        <w:keepLines w:val="0"/>
        <w:widowControl/>
        <w:suppressLineNumbers w:val="0"/>
        <w:spacing w:before="75" w:beforeAutospacing="0" w:after="75" w:afterAutospacing="0" w:line="495" w:lineRule="atLeast"/>
        <w:ind w:left="0" w:right="0" w:firstLine="630"/>
        <w:rPr>
          <w:rFonts w:hint="default" w:ascii="仿宋_GB2312" w:hAnsi="sans-serif" w:eastAsia="仿宋_GB2312" w:cs="仿宋_GB2312"/>
          <w:i w:val="0"/>
          <w:iCs w:val="0"/>
          <w:caps w:val="0"/>
          <w:color w:val="000000"/>
          <w:spacing w:val="0"/>
          <w:sz w:val="31"/>
          <w:szCs w:val="31"/>
          <w:lang w:val="en-US" w:eastAsia="zh-CN"/>
        </w:rPr>
      </w:pPr>
      <w:r>
        <w:rPr>
          <w:rFonts w:hint="default" w:ascii="仿宋_GB2312" w:hAnsi="sans-serif" w:eastAsia="仿宋_GB2312" w:cs="仿宋_GB2312"/>
          <w:i w:val="0"/>
          <w:iCs w:val="0"/>
          <w:caps w:val="0"/>
          <w:color w:val="000000"/>
          <w:spacing w:val="0"/>
          <w:sz w:val="31"/>
          <w:szCs w:val="31"/>
        </w:rPr>
        <w:t>年度考核分为合格和不合格。</w:t>
      </w:r>
      <w:r>
        <w:rPr>
          <w:rFonts w:hint="eastAsia" w:ascii="仿宋_GB2312" w:hAnsi="sans-serif" w:eastAsia="仿宋_GB2312" w:cs="仿宋_GB2312"/>
          <w:i w:val="0"/>
          <w:iCs w:val="0"/>
          <w:caps w:val="0"/>
          <w:color w:val="000000"/>
          <w:spacing w:val="0"/>
          <w:sz w:val="31"/>
          <w:szCs w:val="31"/>
          <w:lang w:val="en-US" w:eastAsia="zh-CN"/>
        </w:rPr>
        <w:t>考核结果会公示一周。</w:t>
      </w:r>
    </w:p>
    <w:p>
      <w:pPr>
        <w:pStyle w:val="2"/>
        <w:keepNext w:val="0"/>
        <w:keepLines w:val="0"/>
        <w:widowControl/>
        <w:suppressLineNumbers w:val="0"/>
        <w:spacing w:before="75" w:beforeAutospacing="0" w:after="75" w:afterAutospacing="0" w:line="495" w:lineRule="atLeast"/>
        <w:ind w:left="0" w:right="0" w:firstLine="63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lang w:val="en-US" w:eastAsia="zh-CN"/>
        </w:rPr>
        <w:t>六</w:t>
      </w:r>
      <w:r>
        <w:rPr>
          <w:rFonts w:hint="eastAsia" w:ascii="黑体" w:hAnsi="宋体" w:eastAsia="黑体" w:cs="黑体"/>
          <w:i w:val="0"/>
          <w:iCs w:val="0"/>
          <w:caps w:val="0"/>
          <w:color w:val="000000"/>
          <w:spacing w:val="0"/>
          <w:sz w:val="31"/>
          <w:szCs w:val="31"/>
        </w:rPr>
        <w:t>、特级班主任考核</w:t>
      </w:r>
    </w:p>
    <w:p>
      <w:pPr>
        <w:pStyle w:val="2"/>
        <w:keepNext w:val="0"/>
        <w:keepLines w:val="0"/>
        <w:widowControl/>
        <w:suppressLineNumbers w:val="0"/>
        <w:spacing w:before="75" w:beforeAutospacing="0" w:after="75" w:afterAutospacing="0" w:line="49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为进一步推广宣传优秀教育经验和成果，本年度特级班主任考核以报送育人视频的方式展现育人理念和教育成果。相关要求如下：</w:t>
      </w:r>
    </w:p>
    <w:p>
      <w:pPr>
        <w:pStyle w:val="2"/>
        <w:keepNext w:val="0"/>
        <w:keepLines w:val="0"/>
        <w:widowControl/>
        <w:suppressLineNumbers w:val="0"/>
        <w:spacing w:before="75" w:beforeAutospacing="0" w:after="75" w:afterAutospacing="0" w:line="49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视频围绕特级班主任的带班理念、育人成效等内容，展示育人工作的创新做法，内容真实、生动，积极向上，结构清晰。</w:t>
      </w:r>
    </w:p>
    <w:p>
      <w:pPr>
        <w:pStyle w:val="2"/>
        <w:keepNext w:val="0"/>
        <w:keepLines w:val="0"/>
        <w:widowControl/>
        <w:suppressLineNumbers w:val="0"/>
        <w:spacing w:before="75" w:beforeAutospacing="0" w:after="75" w:afterAutospacing="0" w:line="49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格式要求：</w:t>
      </w:r>
    </w:p>
    <w:p>
      <w:pPr>
        <w:pStyle w:val="2"/>
        <w:keepNext w:val="0"/>
        <w:keepLines w:val="0"/>
        <w:widowControl/>
        <w:suppressLineNumbers w:val="0"/>
        <w:spacing w:before="75" w:beforeAutospacing="0" w:after="75" w:afterAutospacing="0" w:line="49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1.视频文件名为：</w:t>
      </w:r>
      <w:r>
        <w:rPr>
          <w:rFonts w:hint="eastAsia" w:ascii="仿宋_GB2312" w:hAnsi="sans-serif" w:eastAsia="仿宋_GB2312" w:cs="仿宋_GB2312"/>
          <w:i w:val="0"/>
          <w:iCs w:val="0"/>
          <w:caps w:val="0"/>
          <w:color w:val="000000"/>
          <w:spacing w:val="0"/>
          <w:sz w:val="31"/>
          <w:szCs w:val="31"/>
          <w:lang w:val="en-US" w:eastAsia="zh-CN"/>
        </w:rPr>
        <w:t>学校名</w:t>
      </w:r>
      <w:r>
        <w:rPr>
          <w:rFonts w:hint="default" w:ascii="仿宋_GB2312" w:hAnsi="sans-serif" w:eastAsia="仿宋_GB2312" w:cs="仿宋_GB2312"/>
          <w:i w:val="0"/>
          <w:iCs w:val="0"/>
          <w:caps w:val="0"/>
          <w:color w:val="000000"/>
          <w:spacing w:val="0"/>
          <w:sz w:val="31"/>
          <w:szCs w:val="31"/>
        </w:rPr>
        <w:t>+</w:t>
      </w:r>
      <w:r>
        <w:rPr>
          <w:rFonts w:hint="eastAsia" w:ascii="仿宋_GB2312" w:hAnsi="sans-serif" w:eastAsia="仿宋_GB2312" w:cs="仿宋_GB2312"/>
          <w:i w:val="0"/>
          <w:iCs w:val="0"/>
          <w:caps w:val="0"/>
          <w:color w:val="000000"/>
          <w:spacing w:val="0"/>
          <w:sz w:val="31"/>
          <w:szCs w:val="31"/>
          <w:lang w:val="en-US" w:eastAsia="zh-CN"/>
        </w:rPr>
        <w:t>特级</w:t>
      </w:r>
      <w:r>
        <w:rPr>
          <w:rFonts w:hint="default" w:ascii="仿宋_GB2312" w:hAnsi="sans-serif" w:eastAsia="仿宋_GB2312" w:cs="仿宋_GB2312"/>
          <w:i w:val="0"/>
          <w:iCs w:val="0"/>
          <w:caps w:val="0"/>
          <w:color w:val="000000"/>
          <w:spacing w:val="0"/>
          <w:sz w:val="31"/>
          <w:szCs w:val="31"/>
        </w:rPr>
        <w:t>班主任姓名；</w:t>
      </w:r>
    </w:p>
    <w:p>
      <w:pPr>
        <w:pStyle w:val="2"/>
        <w:keepNext w:val="0"/>
        <w:keepLines w:val="0"/>
        <w:widowControl/>
        <w:suppressLineNumbers w:val="0"/>
        <w:spacing w:before="75" w:beforeAutospacing="0" w:after="75" w:afterAutospacing="0" w:line="49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2.视频文件格式为MP4，时长不超过5分钟；</w:t>
      </w:r>
    </w:p>
    <w:p>
      <w:pPr>
        <w:pStyle w:val="2"/>
        <w:keepNext w:val="0"/>
        <w:keepLines w:val="0"/>
        <w:widowControl/>
        <w:suppressLineNumbers w:val="0"/>
        <w:spacing w:before="75" w:beforeAutospacing="0" w:after="75" w:afterAutospacing="0" w:line="495" w:lineRule="atLeast"/>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3.视频开头标明学校全称、班主任姓名，片尾附班主任教育理念。</w:t>
      </w:r>
    </w:p>
    <w:p>
      <w:pPr>
        <w:pStyle w:val="2"/>
        <w:keepNext w:val="0"/>
        <w:keepLines w:val="0"/>
        <w:widowControl/>
        <w:suppressLineNumbers w:val="0"/>
        <w:spacing w:before="75" w:beforeAutospacing="0" w:after="75" w:afterAutospacing="0"/>
        <w:ind w:left="0" w:right="0" w:firstLine="63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lang w:val="en-US" w:eastAsia="zh-CN"/>
        </w:rPr>
        <w:t>七</w:t>
      </w:r>
      <w:r>
        <w:rPr>
          <w:rFonts w:hint="eastAsia" w:ascii="黑体" w:hAnsi="宋体" w:eastAsia="黑体" w:cs="黑体"/>
          <w:i w:val="0"/>
          <w:iCs w:val="0"/>
          <w:caps w:val="0"/>
          <w:color w:val="000000"/>
          <w:spacing w:val="0"/>
          <w:sz w:val="31"/>
          <w:szCs w:val="31"/>
        </w:rPr>
        <w:t>、</w:t>
      </w:r>
      <w:r>
        <w:rPr>
          <w:rFonts w:hint="eastAsia" w:ascii="黑体" w:hAnsi="宋体" w:eastAsia="黑体" w:cs="黑体"/>
          <w:i w:val="0"/>
          <w:iCs w:val="0"/>
          <w:caps w:val="0"/>
          <w:color w:val="000000"/>
          <w:spacing w:val="0"/>
          <w:sz w:val="31"/>
          <w:szCs w:val="31"/>
          <w:lang w:val="en-US" w:eastAsia="zh-CN"/>
        </w:rPr>
        <w:t>考核</w:t>
      </w:r>
      <w:r>
        <w:rPr>
          <w:rFonts w:hint="eastAsia" w:ascii="黑体" w:hAnsi="宋体" w:eastAsia="黑体" w:cs="黑体"/>
          <w:i w:val="0"/>
          <w:iCs w:val="0"/>
          <w:caps w:val="0"/>
          <w:color w:val="000000"/>
          <w:spacing w:val="0"/>
          <w:sz w:val="31"/>
          <w:szCs w:val="31"/>
        </w:rPr>
        <w:t>内容和要求</w:t>
      </w:r>
    </w:p>
    <w:tbl>
      <w:tblPr>
        <w:tblStyle w:val="3"/>
        <w:tblW w:w="100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65"/>
        <w:gridCol w:w="2700"/>
        <w:gridCol w:w="2970"/>
        <w:gridCol w:w="2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166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8"/>
                <w:szCs w:val="28"/>
              </w:rPr>
              <w:t>    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i w:val="0"/>
                <w:iCs w:val="0"/>
                <w:caps w:val="0"/>
                <w:color w:val="000000"/>
                <w:spacing w:val="0"/>
                <w:sz w:val="28"/>
                <w:szCs w:val="28"/>
              </w:rPr>
              <w:t>要求</w:t>
            </w:r>
          </w:p>
        </w:tc>
        <w:tc>
          <w:tcPr>
            <w:tcW w:w="270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8"/>
                <w:szCs w:val="28"/>
              </w:rPr>
              <w:t>常州市特级班主任</w:t>
            </w:r>
          </w:p>
        </w:tc>
        <w:tc>
          <w:tcPr>
            <w:tcW w:w="297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8"/>
                <w:szCs w:val="28"/>
              </w:rPr>
              <w:t>常州市高级班主任</w:t>
            </w:r>
          </w:p>
        </w:tc>
        <w:tc>
          <w:tcPr>
            <w:tcW w:w="270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8"/>
                <w:szCs w:val="28"/>
              </w:rPr>
              <w:t>常州市骨干班主任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166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ascii="仿宋" w:hAnsi="仿宋" w:eastAsia="仿宋" w:cs="仿宋"/>
                <w:i w:val="0"/>
                <w:iCs w:val="0"/>
                <w:caps w:val="0"/>
                <w:color w:val="000000"/>
                <w:spacing w:val="0"/>
                <w:sz w:val="28"/>
                <w:szCs w:val="28"/>
              </w:rPr>
              <w:t>提交材料</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hanging="360"/>
              <w:jc w:val="left"/>
            </w:pPr>
            <w:r>
              <w:rPr>
                <w:rFonts w:hint="eastAsia" w:ascii="仿宋" w:hAnsi="仿宋" w:eastAsia="仿宋" w:cs="仿宋"/>
                <w:b w:val="0"/>
                <w:bCs w:val="0"/>
                <w:i w:val="0"/>
                <w:iCs w:val="0"/>
                <w:caps w:val="0"/>
                <w:color w:val="000000"/>
                <w:spacing w:val="0"/>
                <w:sz w:val="28"/>
                <w:szCs w:val="28"/>
              </w:rPr>
              <w:t> </w:t>
            </w:r>
            <w:r>
              <w:rPr>
                <w:rFonts w:ascii="Times New Roman" w:hAnsi="Times New Roman" w:eastAsia="sans-serif" w:cs="Times New Roman"/>
                <w:i w:val="0"/>
                <w:iCs w:val="0"/>
                <w:caps w:val="0"/>
                <w:color w:val="000000"/>
                <w:spacing w:val="0"/>
                <w:sz w:val="13"/>
                <w:szCs w:val="13"/>
              </w:rPr>
              <w:t> </w:t>
            </w:r>
            <w:r>
              <w:rPr>
                <w:rFonts w:hint="default" w:ascii="Times New Roman" w:hAnsi="Times New Roman" w:eastAsia="sans-serif" w:cs="Times New Roman"/>
                <w:i w:val="0"/>
                <w:iCs w:val="0"/>
                <w:caps w:val="0"/>
                <w:color w:val="000000"/>
                <w:spacing w:val="0"/>
                <w:sz w:val="13"/>
                <w:szCs w:val="13"/>
              </w:rPr>
              <w:t>   </w:t>
            </w:r>
            <w:r>
              <w:rPr>
                <w:rFonts w:hint="eastAsia" w:ascii="仿宋" w:hAnsi="仿宋" w:eastAsia="仿宋" w:cs="仿宋"/>
                <w:i w:val="0"/>
                <w:iCs w:val="0"/>
                <w:caps w:val="0"/>
                <w:color w:val="000000"/>
                <w:spacing w:val="0"/>
                <w:sz w:val="28"/>
                <w:szCs w:val="28"/>
              </w:rPr>
              <w:t>1. 年度考核申报表（附件</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）电子稿和盖章纸质稿一式三份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hanging="360"/>
              <w:jc w:val="left"/>
            </w:pPr>
            <w:r>
              <w:rPr>
                <w:rFonts w:hint="default" w:ascii="Times New Roman" w:hAnsi="Times New Roman" w:eastAsia="仿宋" w:cs="Times New Roman"/>
                <w:i w:val="0"/>
                <w:iCs w:val="0"/>
                <w:caps w:val="0"/>
                <w:color w:val="000000"/>
                <w:spacing w:val="0"/>
                <w:sz w:val="13"/>
                <w:szCs w:val="13"/>
              </w:rPr>
              <w:t>    </w:t>
            </w:r>
            <w:r>
              <w:rPr>
                <w:rFonts w:hint="eastAsia" w:ascii="仿宋" w:hAnsi="仿宋" w:eastAsia="仿宋" w:cs="仿宋"/>
                <w:i w:val="0"/>
                <w:iCs w:val="0"/>
                <w:caps w:val="0"/>
                <w:color w:val="000000"/>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hanging="360"/>
              <w:jc w:val="left"/>
            </w:pPr>
            <w:r>
              <w:rPr>
                <w:rFonts w:hint="default" w:ascii="Times New Roman" w:hAnsi="Times New Roman" w:eastAsia="仿宋" w:cs="Times New Roman"/>
                <w:i w:val="0"/>
                <w:iCs w:val="0"/>
                <w:caps w:val="0"/>
                <w:color w:val="000000"/>
                <w:spacing w:val="0"/>
                <w:sz w:val="13"/>
                <w:szCs w:val="13"/>
              </w:rPr>
              <w:t>       </w:t>
            </w:r>
            <w:r>
              <w:rPr>
                <w:rFonts w:hint="eastAsia" w:ascii="仿宋" w:hAnsi="仿宋" w:eastAsia="仿宋" w:cs="仿宋"/>
                <w:i w:val="0"/>
                <w:iCs w:val="0"/>
                <w:caps w:val="0"/>
                <w:color w:val="000000"/>
                <w:spacing w:val="0"/>
                <w:sz w:val="28"/>
                <w:szCs w:val="28"/>
              </w:rPr>
              <w:t>2.育人工作视频</w:t>
            </w:r>
          </w:p>
        </w:tc>
        <w:tc>
          <w:tcPr>
            <w:tcW w:w="297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仿宋" w:hAnsi="仿宋" w:eastAsia="仿宋" w:cs="仿宋"/>
                <w:i w:val="0"/>
                <w:iCs w:val="0"/>
                <w:caps w:val="0"/>
                <w:color w:val="000000"/>
                <w:spacing w:val="0"/>
                <w:sz w:val="28"/>
                <w:szCs w:val="28"/>
              </w:rPr>
              <w:t>1.年度考核申报表（附件</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）电子稿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仿宋" w:hAnsi="仿宋" w:eastAsia="仿宋" w:cs="仿宋"/>
                <w:i w:val="0"/>
                <w:iCs w:val="0"/>
                <w:caps w:val="0"/>
                <w:color w:val="000000"/>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仿宋" w:hAnsi="仿宋" w:eastAsia="仿宋" w:cs="仿宋"/>
                <w:i w:val="0"/>
                <w:iCs w:val="0"/>
                <w:caps w:val="0"/>
                <w:color w:val="000000"/>
                <w:spacing w:val="0"/>
                <w:sz w:val="28"/>
                <w:szCs w:val="28"/>
              </w:rPr>
              <w:t>2.新北区名班主任年度考核手册（附件</w:t>
            </w:r>
            <w:r>
              <w:rPr>
                <w:rFonts w:hint="eastAsia" w:ascii="仿宋" w:hAnsi="仿宋" w:eastAsia="仿宋" w:cs="仿宋"/>
                <w:i w:val="0"/>
                <w:iCs w:val="0"/>
                <w:caps w:val="0"/>
                <w:color w:val="000000"/>
                <w:spacing w:val="0"/>
                <w:sz w:val="28"/>
                <w:szCs w:val="28"/>
                <w:lang w:val="en-US" w:eastAsia="zh-CN"/>
              </w:rPr>
              <w:t>2</w:t>
            </w:r>
            <w:r>
              <w:rPr>
                <w:rFonts w:hint="eastAsia" w:ascii="仿宋" w:hAnsi="仿宋" w:eastAsia="仿宋" w:cs="仿宋"/>
                <w:i w:val="0"/>
                <w:iCs w:val="0"/>
                <w:caps w:val="0"/>
                <w:color w:val="000000"/>
                <w:spacing w:val="0"/>
                <w:sz w:val="28"/>
                <w:szCs w:val="28"/>
              </w:rPr>
              <w:t>）电子稿</w:t>
            </w:r>
          </w:p>
        </w:tc>
        <w:tc>
          <w:tcPr>
            <w:tcW w:w="270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hanging="360"/>
              <w:jc w:val="left"/>
            </w:pPr>
            <w:r>
              <w:rPr>
                <w:rFonts w:hint="eastAsia" w:ascii="仿宋" w:hAnsi="仿宋" w:eastAsia="仿宋" w:cs="仿宋"/>
                <w:b w:val="0"/>
                <w:bCs w:val="0"/>
                <w:i w:val="0"/>
                <w:iCs w:val="0"/>
                <w:caps w:val="0"/>
                <w:color w:val="000000"/>
                <w:spacing w:val="0"/>
                <w:sz w:val="28"/>
                <w:szCs w:val="28"/>
              </w:rPr>
              <w:t> </w:t>
            </w:r>
            <w:r>
              <w:rPr>
                <w:rFonts w:hint="default" w:ascii="Times New Roman" w:hAnsi="Times New Roman" w:eastAsia="sans-serif" w:cs="Times New Roman"/>
                <w:i w:val="0"/>
                <w:iCs w:val="0"/>
                <w:caps w:val="0"/>
                <w:color w:val="000000"/>
                <w:spacing w:val="0"/>
                <w:sz w:val="13"/>
                <w:szCs w:val="13"/>
              </w:rPr>
              <w:t>    </w:t>
            </w:r>
            <w:r>
              <w:rPr>
                <w:rFonts w:hint="eastAsia" w:ascii="仿宋" w:hAnsi="仿宋" w:eastAsia="仿宋" w:cs="仿宋"/>
                <w:i w:val="0"/>
                <w:iCs w:val="0"/>
                <w:caps w:val="0"/>
                <w:color w:val="000000"/>
                <w:spacing w:val="0"/>
                <w:sz w:val="28"/>
                <w:szCs w:val="28"/>
              </w:rPr>
              <w:t>1. 年度考核申报表（附件</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）电子稿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hanging="360"/>
              <w:jc w:val="left"/>
            </w:pPr>
            <w:r>
              <w:rPr>
                <w:rFonts w:hint="default" w:ascii="Times New Roman" w:hAnsi="Times New Roman" w:eastAsia="仿宋" w:cs="Times New Roman"/>
                <w:i w:val="0"/>
                <w:iCs w:val="0"/>
                <w:caps w:val="0"/>
                <w:color w:val="000000"/>
                <w:spacing w:val="0"/>
                <w:sz w:val="13"/>
                <w:szCs w:val="13"/>
              </w:rPr>
              <w:t>    </w:t>
            </w:r>
            <w:r>
              <w:rPr>
                <w:rFonts w:hint="eastAsia" w:ascii="仿宋" w:hAnsi="仿宋" w:eastAsia="仿宋" w:cs="仿宋"/>
                <w:i w:val="0"/>
                <w:iCs w:val="0"/>
                <w:caps w:val="0"/>
                <w:color w:val="000000"/>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hanging="360"/>
              <w:jc w:val="left"/>
            </w:pPr>
            <w:r>
              <w:rPr>
                <w:rFonts w:hint="eastAsia" w:ascii="仿宋" w:hAnsi="仿宋" w:eastAsia="仿宋" w:cs="仿宋"/>
                <w:b w:val="0"/>
                <w:bCs w:val="0"/>
                <w:i w:val="0"/>
                <w:iCs w:val="0"/>
                <w:caps w:val="0"/>
                <w:color w:val="000000"/>
                <w:spacing w:val="0"/>
                <w:sz w:val="28"/>
                <w:szCs w:val="28"/>
              </w:rPr>
              <w:t> </w:t>
            </w:r>
            <w:r>
              <w:rPr>
                <w:rFonts w:hint="default" w:ascii="Times New Roman" w:hAnsi="Times New Roman" w:eastAsia="sans-serif" w:cs="Times New Roman"/>
                <w:i w:val="0"/>
                <w:iCs w:val="0"/>
                <w:caps w:val="0"/>
                <w:color w:val="000000"/>
                <w:spacing w:val="0"/>
                <w:sz w:val="13"/>
                <w:szCs w:val="13"/>
              </w:rPr>
              <w:t>    </w:t>
            </w:r>
            <w:r>
              <w:rPr>
                <w:rFonts w:hint="eastAsia" w:ascii="仿宋" w:hAnsi="仿宋" w:eastAsia="仿宋" w:cs="仿宋"/>
                <w:i w:val="0"/>
                <w:iCs w:val="0"/>
                <w:caps w:val="0"/>
                <w:color w:val="000000"/>
                <w:spacing w:val="0"/>
                <w:sz w:val="28"/>
                <w:szCs w:val="28"/>
              </w:rPr>
              <w:t>2.学校提供骨干教师考核方案电子稿。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166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仿宋" w:hAnsi="仿宋" w:eastAsia="仿宋" w:cs="仿宋"/>
                <w:i w:val="0"/>
                <w:iCs w:val="0"/>
                <w:caps w:val="0"/>
                <w:color w:val="000000"/>
                <w:spacing w:val="0"/>
                <w:sz w:val="28"/>
                <w:szCs w:val="28"/>
              </w:rPr>
              <w:t>提交要求</w:t>
            </w:r>
          </w:p>
        </w:tc>
        <w:tc>
          <w:tcPr>
            <w:tcW w:w="8370"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eastAsia="仿宋"/>
                <w:lang w:val="en-US" w:eastAsia="zh-CN"/>
              </w:rPr>
            </w:pPr>
            <w:r>
              <w:rPr>
                <w:rStyle w:val="5"/>
                <w:rFonts w:hint="eastAsia" w:ascii="仿宋" w:hAnsi="仿宋" w:eastAsia="仿宋" w:cs="仿宋"/>
                <w:i w:val="0"/>
                <w:iCs w:val="0"/>
                <w:caps w:val="0"/>
                <w:color w:val="000000"/>
                <w:spacing w:val="0"/>
                <w:sz w:val="28"/>
                <w:szCs w:val="28"/>
              </w:rPr>
              <w:t>纸质稿：</w:t>
            </w:r>
            <w:r>
              <w:rPr>
                <w:rFonts w:hint="eastAsia" w:ascii="仿宋" w:hAnsi="仿宋" w:eastAsia="仿宋" w:cs="仿宋"/>
                <w:i w:val="0"/>
                <w:iCs w:val="0"/>
                <w:caps w:val="0"/>
                <w:color w:val="000000"/>
                <w:spacing w:val="0"/>
                <w:sz w:val="28"/>
                <w:szCs w:val="28"/>
              </w:rPr>
              <w:t>年度考核申报表（附件2）</w:t>
            </w:r>
            <w:r>
              <w:rPr>
                <w:rStyle w:val="5"/>
                <w:rFonts w:hint="eastAsia" w:ascii="仿宋" w:hAnsi="仿宋" w:eastAsia="仿宋" w:cs="仿宋"/>
                <w:i w:val="0"/>
                <w:iCs w:val="0"/>
                <w:caps w:val="0"/>
                <w:color w:val="FF0000"/>
                <w:spacing w:val="0"/>
                <w:sz w:val="28"/>
                <w:szCs w:val="28"/>
              </w:rPr>
              <w:t>盖章</w:t>
            </w: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上交学生发展中心。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Style w:val="5"/>
                <w:rFonts w:hint="eastAsia" w:ascii="仿宋" w:hAnsi="仿宋" w:eastAsia="仿宋" w:cs="仿宋"/>
                <w:i w:val="0"/>
                <w:iCs w:val="0"/>
                <w:caps w:val="0"/>
                <w:color w:val="000000"/>
                <w:spacing w:val="0"/>
                <w:sz w:val="28"/>
                <w:szCs w:val="28"/>
              </w:rPr>
              <w:t>电子稿：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360" w:right="0" w:hanging="360"/>
              <w:jc w:val="left"/>
            </w:pPr>
            <w:r>
              <w:rPr>
                <w:rStyle w:val="5"/>
                <w:rFonts w:hint="eastAsia" w:ascii="仿宋" w:hAnsi="仿宋" w:eastAsia="仿宋" w:cs="仿宋"/>
                <w:i w:val="0"/>
                <w:iCs w:val="0"/>
                <w:caps w:val="0"/>
                <w:color w:val="000000"/>
                <w:spacing w:val="0"/>
                <w:sz w:val="28"/>
                <w:szCs w:val="28"/>
              </w:rPr>
              <w:t>1. </w:t>
            </w:r>
            <w:r>
              <w:rPr>
                <w:rFonts w:hint="eastAsia" w:ascii="仿宋" w:hAnsi="仿宋" w:eastAsia="仿宋" w:cs="仿宋"/>
                <w:i w:val="0"/>
                <w:iCs w:val="0"/>
                <w:caps w:val="0"/>
                <w:color w:val="000000"/>
                <w:spacing w:val="0"/>
                <w:sz w:val="28"/>
                <w:szCs w:val="28"/>
              </w:rPr>
              <w:t>学校所有名班主任年度考核汇总表（附件1）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360" w:right="0" w:hanging="360"/>
              <w:jc w:val="left"/>
            </w:pPr>
            <w:r>
              <w:rPr>
                <w:rStyle w:val="5"/>
                <w:rFonts w:hint="eastAsia" w:ascii="仿宋" w:hAnsi="仿宋" w:eastAsia="仿宋" w:cs="仿宋"/>
                <w:i w:val="0"/>
                <w:iCs w:val="0"/>
                <w:caps w:val="0"/>
                <w:color w:val="000000"/>
                <w:spacing w:val="0"/>
                <w:sz w:val="28"/>
                <w:szCs w:val="28"/>
              </w:rPr>
              <w:t>2. </w:t>
            </w:r>
            <w:r>
              <w:rPr>
                <w:rFonts w:hint="eastAsia" w:ascii="仿宋" w:hAnsi="仿宋" w:eastAsia="仿宋" w:cs="仿宋"/>
                <w:i w:val="0"/>
                <w:iCs w:val="0"/>
                <w:caps w:val="0"/>
                <w:color w:val="000000"/>
                <w:spacing w:val="0"/>
                <w:sz w:val="28"/>
                <w:szCs w:val="28"/>
              </w:rPr>
              <w:t>特级班主任：年度考核申报表（附件</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）+育人视频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360" w:right="0" w:hanging="360"/>
              <w:jc w:val="left"/>
            </w:pPr>
            <w:r>
              <w:rPr>
                <w:rStyle w:val="5"/>
                <w:rFonts w:hint="eastAsia" w:ascii="仿宋" w:hAnsi="仿宋" w:eastAsia="仿宋" w:cs="仿宋"/>
                <w:i w:val="0"/>
                <w:iCs w:val="0"/>
                <w:caps w:val="0"/>
                <w:color w:val="000000"/>
                <w:spacing w:val="0"/>
                <w:sz w:val="28"/>
                <w:szCs w:val="28"/>
              </w:rPr>
              <w:t>3. </w:t>
            </w:r>
            <w:r>
              <w:rPr>
                <w:rFonts w:hint="eastAsia" w:ascii="仿宋" w:hAnsi="仿宋" w:eastAsia="仿宋" w:cs="仿宋"/>
                <w:i w:val="0"/>
                <w:iCs w:val="0"/>
                <w:caps w:val="0"/>
                <w:color w:val="000000"/>
                <w:spacing w:val="0"/>
                <w:sz w:val="28"/>
                <w:szCs w:val="28"/>
              </w:rPr>
              <w:t>高级班主任：年度考核申报表（附件</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）+年度考核手册（附件</w:t>
            </w:r>
            <w:r>
              <w:rPr>
                <w:rFonts w:hint="eastAsia" w:ascii="仿宋" w:hAnsi="仿宋" w:eastAsia="仿宋" w:cs="仿宋"/>
                <w:i w:val="0"/>
                <w:iCs w:val="0"/>
                <w:caps w:val="0"/>
                <w:color w:val="000000"/>
                <w:spacing w:val="0"/>
                <w:sz w:val="28"/>
                <w:szCs w:val="28"/>
                <w:lang w:val="en-US" w:eastAsia="zh-CN"/>
              </w:rPr>
              <w:t>2</w:t>
            </w:r>
            <w:r>
              <w:rPr>
                <w:rFonts w:hint="eastAsia" w:ascii="仿宋" w:hAnsi="仿宋" w:eastAsia="仿宋" w:cs="仿宋"/>
                <w:i w:val="0"/>
                <w:iCs w:val="0"/>
                <w:caps w:val="0"/>
                <w:color w:val="000000"/>
                <w:spacing w:val="0"/>
                <w:sz w:val="28"/>
                <w:szCs w:val="2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360" w:right="0" w:hanging="360"/>
              <w:jc w:val="left"/>
            </w:pPr>
            <w:r>
              <w:rPr>
                <w:rStyle w:val="5"/>
                <w:rFonts w:hint="eastAsia" w:ascii="仿宋" w:hAnsi="仿宋" w:eastAsia="仿宋" w:cs="仿宋"/>
                <w:i w:val="0"/>
                <w:iCs w:val="0"/>
                <w:caps w:val="0"/>
                <w:color w:val="000000"/>
                <w:spacing w:val="0"/>
                <w:sz w:val="28"/>
                <w:szCs w:val="28"/>
              </w:rPr>
              <w:t>4. </w:t>
            </w:r>
            <w:r>
              <w:rPr>
                <w:rFonts w:hint="eastAsia" w:ascii="仿宋" w:hAnsi="仿宋" w:eastAsia="仿宋" w:cs="仿宋"/>
                <w:i w:val="0"/>
                <w:iCs w:val="0"/>
                <w:caps w:val="0"/>
                <w:color w:val="000000"/>
                <w:spacing w:val="0"/>
                <w:sz w:val="28"/>
                <w:szCs w:val="28"/>
              </w:rPr>
              <w:t>骨干班主任：年度考核申报表（附件</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）+骨干班主任考核方案。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eastAsia" w:eastAsia="仿宋"/>
                <w:lang w:eastAsia="zh-CN"/>
              </w:rPr>
            </w:pPr>
            <w:r>
              <w:rPr>
                <w:rStyle w:val="5"/>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rPr>
              <w:t>一人一个文件夹，打包发送</w:t>
            </w:r>
            <w:r>
              <w:rPr>
                <w:rFonts w:hint="eastAsia" w:ascii="仿宋" w:hAnsi="仿宋" w:eastAsia="仿宋" w:cs="仿宋"/>
                <w:i w:val="0"/>
                <w:iCs w:val="0"/>
                <w:caps w:val="0"/>
                <w:color w:val="000000"/>
                <w:spacing w:val="0"/>
                <w:sz w:val="28"/>
                <w:szCs w:val="28"/>
                <w:lang w:val="en-US" w:eastAsia="zh-CN"/>
              </w:rPr>
              <w:t>给学生发展中心袁明明</w:t>
            </w:r>
            <w:r>
              <w:rPr>
                <w:rStyle w:val="5"/>
                <w:rFonts w:hint="eastAsia" w:ascii="仿宋" w:hAnsi="仿宋" w:eastAsia="仿宋" w:cs="仿宋"/>
                <w:i w:val="0"/>
                <w:iCs w:val="0"/>
                <w:caps w:val="0"/>
                <w:color w:val="000000"/>
                <w:spacing w:val="0"/>
                <w:sz w:val="28"/>
                <w:szCs w:val="28"/>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Style w:val="5"/>
                <w:rFonts w:hint="eastAsia" w:ascii="仿宋" w:hAnsi="仿宋" w:eastAsia="仿宋" w:cs="仿宋"/>
                <w:i w:val="0"/>
                <w:iCs w:val="0"/>
                <w:caps w:val="0"/>
                <w:color w:val="000000"/>
                <w:spacing w:val="0"/>
                <w:sz w:val="28"/>
                <w:szCs w:val="28"/>
              </w:rPr>
              <w:t>截止时间：10月10日前</w:t>
            </w:r>
            <w:r>
              <w:rPr>
                <w:rFonts w:hint="eastAsia" w:ascii="仿宋" w:hAnsi="仿宋" w:eastAsia="仿宋" w:cs="仿宋"/>
                <w:i w:val="0"/>
                <w:iCs w:val="0"/>
                <w:caps w:val="0"/>
                <w:color w:val="000000"/>
                <w:spacing w:val="0"/>
                <w:sz w:val="28"/>
                <w:szCs w:val="28"/>
              </w:rPr>
              <w:t>，纸质稿和电子稿报送截止。</w:t>
            </w:r>
          </w:p>
        </w:tc>
      </w:tr>
    </w:tbl>
    <w:p>
      <w:pPr>
        <w:pStyle w:val="2"/>
        <w:keepNext w:val="0"/>
        <w:keepLines w:val="0"/>
        <w:widowControl/>
        <w:suppressLineNumbers w:val="0"/>
        <w:spacing w:before="75" w:beforeAutospacing="0" w:after="75" w:afterAutospacing="0"/>
        <w:ind w:left="0" w:right="0" w:firstLine="63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lang w:val="en-US" w:eastAsia="zh-CN"/>
        </w:rPr>
        <w:t>八</w:t>
      </w:r>
      <w:r>
        <w:rPr>
          <w:rFonts w:hint="eastAsia" w:ascii="黑体" w:hAnsi="宋体" w:eastAsia="黑体" w:cs="黑体"/>
          <w:i w:val="0"/>
          <w:iCs w:val="0"/>
          <w:caps w:val="0"/>
          <w:color w:val="000000"/>
          <w:spacing w:val="0"/>
          <w:sz w:val="31"/>
          <w:szCs w:val="31"/>
        </w:rPr>
        <w:t>、组织保障</w:t>
      </w:r>
    </w:p>
    <w:p>
      <w:pPr>
        <w:pStyle w:val="2"/>
        <w:keepNext w:val="0"/>
        <w:keepLines w:val="0"/>
        <w:widowControl/>
        <w:suppressLineNumbers w:val="0"/>
        <w:spacing w:before="75" w:beforeAutospacing="0" w:after="75" w:afterAutospacing="0"/>
        <w:ind w:left="0" w:right="0" w:firstLine="6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lang w:val="en-US" w:eastAsia="zh-CN"/>
        </w:rPr>
        <w:t>学校</w:t>
      </w:r>
      <w:bookmarkStart w:id="0" w:name="_GoBack"/>
      <w:bookmarkEnd w:id="0"/>
      <w:r>
        <w:rPr>
          <w:rFonts w:hint="default" w:ascii="仿宋_GB2312" w:hAnsi="sans-serif" w:eastAsia="仿宋_GB2312" w:cs="仿宋_GB2312"/>
          <w:i w:val="0"/>
          <w:iCs w:val="0"/>
          <w:caps w:val="0"/>
          <w:color w:val="000000"/>
          <w:spacing w:val="0"/>
          <w:sz w:val="31"/>
          <w:szCs w:val="31"/>
        </w:rPr>
        <w:t>高度重视名班主任考核工作，制定相应考核办法，确保工作有序有效开展，并以此为契机，通过多种渠道，广泛宣传名班主任典型案例，“讲好班主任故事”，营造全社会尊敬班主任群体、支持班主任工作的良好氛围。</w:t>
      </w:r>
    </w:p>
    <w:p>
      <w:pPr>
        <w:pStyle w:val="2"/>
        <w:keepNext w:val="0"/>
        <w:keepLines w:val="0"/>
        <w:widowControl/>
        <w:suppressLineNumbers w:val="0"/>
        <w:spacing w:before="75" w:beforeAutospacing="0" w:after="75" w:afterAutospacing="0"/>
        <w:ind w:left="0" w:right="0" w:firstLine="63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ksdb"/>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ksdb">
    <w:panose1 w:val="02000500000000000000"/>
    <w:charset w:val="00"/>
    <w:family w:val="auto"/>
    <w:pitch w:val="default"/>
    <w:sig w:usb0="00000001"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550EDA"/>
    <w:multiLevelType w:val="singleLevel"/>
    <w:tmpl w:val="42550ED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YjJmNGY0MmMxYzRkMDMxNzE5YmVlZDE0ZDcyMTIifQ=="/>
  </w:docVars>
  <w:rsids>
    <w:rsidRoot w:val="1E4015A8"/>
    <w:rsid w:val="1E4015A8"/>
    <w:rsid w:val="516A2AF4"/>
    <w:rsid w:val="6107179B"/>
    <w:rsid w:val="739B5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1347</Words>
  <Characters>1406</Characters>
  <Lines>0</Lines>
  <Paragraphs>0</Paragraphs>
  <TotalTime>30</TotalTime>
  <ScaleCrop>false</ScaleCrop>
  <LinksUpToDate>false</LinksUpToDate>
  <CharactersWithSpaces>1450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2023-09-29T05:32:00Z</dcterms:created>
  <dc:creator>袁</dc:creator>
  <cp:lastModifiedBy>袁</cp:lastModifiedBy>
  <dcterms:modified xsi:type="dcterms:W3CDTF">2023-09-29T06:17:55Z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A822F9CE3F554285962AD221B8904366_11</vt:lpwstr>
  </property>
</Properties>
</file>