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  <w:r>
        <w:rPr>
          <w:rFonts w:hint="eastAsia" w:ascii="楷体" w:hAnsi="楷体" w:eastAsia="楷体"/>
          <w:sz w:val="84"/>
          <w:szCs w:val="84"/>
        </w:rPr>
        <w:t>新北区薛家中心小学</w:t>
      </w:r>
    </w:p>
    <w:p>
      <w:pPr>
        <w:jc w:val="center"/>
        <w:rPr>
          <w:rFonts w:hint="eastAsia" w:ascii="楷体" w:hAnsi="楷体" w:eastAsia="楷体"/>
          <w:sz w:val="56"/>
          <w:szCs w:val="56"/>
        </w:rPr>
      </w:pPr>
      <w:r>
        <w:rPr>
          <w:rFonts w:hint="eastAsia" w:ascii="楷体" w:hAnsi="楷体" w:eastAsia="楷体"/>
          <w:sz w:val="56"/>
          <w:szCs w:val="56"/>
          <w:lang w:val="en-US" w:eastAsia="zh-CN"/>
        </w:rPr>
        <w:t>心悦而歌</w:t>
      </w:r>
      <w:r>
        <w:rPr>
          <w:rFonts w:hint="eastAsia" w:ascii="楷体" w:hAnsi="楷体" w:eastAsia="楷体"/>
          <w:sz w:val="56"/>
          <w:szCs w:val="56"/>
        </w:rPr>
        <w:t>教师俱乐部</w:t>
      </w: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领衔人：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姚明珠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</w:t>
      </w: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日期：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2022.10-2023.1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1440" w:firstLineChars="40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心悦而歌朗读者</w:t>
      </w:r>
      <w:r>
        <w:rPr>
          <w:rFonts w:hint="eastAsia" w:ascii="楷体" w:hAnsi="楷体" w:eastAsia="楷体"/>
          <w:sz w:val="36"/>
          <w:szCs w:val="36"/>
        </w:rPr>
        <w:t>俱乐部活动方案</w:t>
      </w:r>
    </w:p>
    <w:p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声乐俱乐部丰富老师们的文化生活，提高老师们的歌唱水平，使老师们能掌握一定的演唱技巧，学习一定的舞台表演形体。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【发展目标</w:t>
      </w:r>
      <w:r>
        <w:rPr>
          <w:rFonts w:ascii="宋体" w:hAnsi="宋体" w:cs="宋体"/>
          <w:kern w:val="0"/>
          <w:sz w:val="24"/>
          <w:szCs w:val="24"/>
        </w:rPr>
        <w:t>】</w:t>
      </w: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eastAsia" w:ascii="宋体" w:hAnsi="宋体" w:cs="仿宋"/>
          <w:b/>
          <w:sz w:val="24"/>
          <w:szCs w:val="24"/>
          <w:lang w:val="en-US" w:eastAsia="zh-CN"/>
        </w:rPr>
      </w:pPr>
      <w:r>
        <w:rPr>
          <w:rFonts w:hint="eastAsia" w:ascii="宋体" w:hAnsi="宋体" w:cs="仿宋"/>
          <w:b/>
          <w:sz w:val="24"/>
          <w:szCs w:val="24"/>
          <w:lang w:val="en-US" w:eastAsia="zh-CN"/>
        </w:rPr>
        <w:t>通过学习交流提高演唱发声技巧。</w:t>
      </w:r>
    </w:p>
    <w:p>
      <w:pPr>
        <w:numPr>
          <w:ilvl w:val="0"/>
          <w:numId w:val="0"/>
        </w:numPr>
        <w:spacing w:line="440" w:lineRule="exact"/>
        <w:ind w:firstLine="482" w:firstLineChars="200"/>
        <w:rPr>
          <w:rFonts w:hint="default" w:ascii="宋体" w:hAnsi="宋体" w:cs="仿宋" w:eastAsiaTheme="minorEastAsia"/>
          <w:sz w:val="24"/>
          <w:szCs w:val="24"/>
          <w:lang w:val="en-US" w:eastAsia="zh-CN"/>
        </w:rPr>
      </w:pPr>
      <w:r>
        <w:rPr>
          <w:rFonts w:ascii="宋体" w:hAnsi="宋体" w:cs="仿宋"/>
          <w:b/>
          <w:bCs/>
          <w:sz w:val="24"/>
          <w:szCs w:val="24"/>
        </w:rPr>
        <w:t>2.</w:t>
      </w:r>
      <w:r>
        <w:rPr>
          <w:rFonts w:hint="eastAsia" w:ascii="宋体" w:hAnsi="宋体" w:cs="仿宋"/>
          <w:b/>
          <w:bCs/>
          <w:sz w:val="24"/>
          <w:szCs w:val="24"/>
          <w:lang w:val="en-US" w:eastAsia="zh-CN"/>
        </w:rPr>
        <w:t>充分利用全民k歌平台展示学习成果。</w:t>
      </w:r>
    </w:p>
    <w:p>
      <w:pPr>
        <w:spacing w:line="440" w:lineRule="exact"/>
        <w:ind w:firstLine="482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仿宋"/>
          <w:b/>
          <w:bCs/>
          <w:sz w:val="24"/>
          <w:szCs w:val="24"/>
        </w:rPr>
        <w:t>3.</w:t>
      </w:r>
      <w:r>
        <w:rPr>
          <w:rFonts w:hint="eastAsia" w:ascii="宋体" w:hAnsi="宋体" w:cs="仿宋"/>
          <w:b/>
          <w:bCs/>
          <w:sz w:val="24"/>
          <w:szCs w:val="24"/>
          <w:lang w:val="en-US" w:eastAsia="zh-CN"/>
        </w:rPr>
        <w:t>展示一首独唱作品。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工作安排</w:t>
      </w:r>
      <w:r>
        <w:rPr>
          <w:rFonts w:ascii="宋体" w:hAnsi="宋体" w:cs="宋体"/>
          <w:b/>
          <w:bCs/>
          <w:kern w:val="0"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  </w:t>
      </w:r>
    </w:p>
    <w:p>
      <w:pPr>
        <w:widowControl/>
        <w:shd w:val="clear" w:color="auto" w:fill="FFFFFF"/>
        <w:spacing w:line="400" w:lineRule="exact"/>
        <w:ind w:firstLine="2650" w:firstLineChars="1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22</w:t>
      </w:r>
      <w:r>
        <w:rPr>
          <w:rFonts w:ascii="宋体" w:hAnsi="宋体" w:cs="宋体"/>
          <w:b/>
          <w:bCs/>
          <w:kern w:val="0"/>
          <w:sz w:val="24"/>
          <w:szCs w:val="24"/>
        </w:rPr>
        <w:t>—20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23</w:t>
      </w:r>
      <w:r>
        <w:rPr>
          <w:rFonts w:ascii="宋体" w:hAnsi="宋体" w:cs="宋体"/>
          <w:b/>
          <w:bCs/>
          <w:kern w:val="0"/>
          <w:sz w:val="24"/>
          <w:szCs w:val="24"/>
        </w:rPr>
        <w:t>学年度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俱乐部</w:t>
      </w:r>
      <w:r>
        <w:rPr>
          <w:rFonts w:ascii="宋体" w:hAnsi="宋体" w:cs="宋体"/>
          <w:b/>
          <w:bCs/>
          <w:kern w:val="0"/>
          <w:sz w:val="24"/>
          <w:szCs w:val="24"/>
        </w:rPr>
        <w:t>活动安排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Style w:val="3"/>
        <w:tblW w:w="870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5259"/>
        <w:gridCol w:w="2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第八周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学唱《听闻远方有你》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第十周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学唱《如愿》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第十二周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学唱《风吹麦浪》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第十四周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学唱《这世界那么多人》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600" w:firstLineChars="25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第十六周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学唱《人间》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第十八周</w:t>
            </w: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学唱《只要平凡》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sz w:val="24"/>
          <w:szCs w:val="24"/>
        </w:rPr>
      </w:pPr>
    </w:p>
    <w:p>
      <w:pPr>
        <w:spacing w:line="360" w:lineRule="auto"/>
        <w:ind w:firstLine="3480" w:firstLineChars="1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俱乐部成员名单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姚明珠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刁艳丽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黄金萍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br w:type="page"/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心悦而歌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一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第八周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网络K歌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练习《听闻远方有你》</w:t>
      </w: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</w:p>
    <w:p>
      <w:pPr>
        <w:widowControl/>
        <w:jc w:val="left"/>
        <w:rPr>
          <w:rFonts w:hint="eastAsia" w:ascii="楷体" w:hAnsi="楷体" w:eastAsia="楷体"/>
          <w:sz w:val="36"/>
          <w:szCs w:val="36"/>
        </w:rPr>
      </w:pPr>
      <w:r>
        <w:rPr>
          <w:rStyle w:val="6"/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综合学科教学研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工作坊</w:t>
      </w:r>
      <w:r>
        <w:rPr>
          <w:rFonts w:hint="eastAsia" w:ascii="楷体" w:hAnsi="楷体" w:eastAsia="楷体"/>
          <w:sz w:val="36"/>
          <w:szCs w:val="36"/>
        </w:rPr>
        <w:t>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姚明珠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黄金萍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刁艳丽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心悦而歌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二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第十周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网络K歌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练习《如愿》</w:t>
      </w: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</w:p>
    <w:p>
      <w:pPr>
        <w:widowControl/>
        <w:jc w:val="left"/>
        <w:rPr>
          <w:rFonts w:hint="eastAsia" w:ascii="楷体" w:hAnsi="楷体" w:eastAsia="楷体"/>
          <w:sz w:val="36"/>
          <w:szCs w:val="36"/>
        </w:rPr>
      </w:pPr>
      <w:r>
        <w:rPr>
          <w:rStyle w:val="6"/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综合学科教学研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工作坊</w:t>
      </w:r>
      <w:r>
        <w:rPr>
          <w:rFonts w:hint="eastAsia" w:ascii="楷体" w:hAnsi="楷体" w:eastAsia="楷体"/>
          <w:sz w:val="36"/>
          <w:szCs w:val="36"/>
        </w:rPr>
        <w:t>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姚明珠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黄金萍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刁艳丽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 心悦而歌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三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第十二周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网络K歌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练习《风吹麦浪》</w:t>
      </w: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</w:p>
    <w:p>
      <w:pPr>
        <w:widowControl/>
        <w:jc w:val="left"/>
        <w:rPr>
          <w:rFonts w:hint="eastAsia" w:ascii="楷体" w:hAnsi="楷体" w:eastAsia="楷体"/>
          <w:sz w:val="36"/>
          <w:szCs w:val="36"/>
        </w:rPr>
      </w:pPr>
      <w:r>
        <w:rPr>
          <w:rStyle w:val="6"/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综合学科教学研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工作坊</w:t>
      </w:r>
      <w:r>
        <w:rPr>
          <w:rFonts w:hint="eastAsia" w:ascii="楷体" w:hAnsi="楷体" w:eastAsia="楷体"/>
          <w:sz w:val="36"/>
          <w:szCs w:val="36"/>
        </w:rPr>
        <w:t>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姚明珠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黄金萍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刁艳丽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 心悦而歌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四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第十四周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网络K歌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练习《这世界有那么多人》</w:t>
      </w: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</w:p>
    <w:p>
      <w:pPr>
        <w:widowControl/>
        <w:jc w:val="left"/>
        <w:rPr>
          <w:rFonts w:hint="eastAsia" w:ascii="楷体" w:hAnsi="楷体" w:eastAsia="楷体"/>
          <w:sz w:val="36"/>
          <w:szCs w:val="36"/>
        </w:rPr>
      </w:pPr>
      <w:r>
        <w:rPr>
          <w:rStyle w:val="6"/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综合学科教学研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工作坊</w:t>
      </w:r>
      <w:r>
        <w:rPr>
          <w:rFonts w:hint="eastAsia" w:ascii="楷体" w:hAnsi="楷体" w:eastAsia="楷体"/>
          <w:sz w:val="36"/>
          <w:szCs w:val="36"/>
        </w:rPr>
        <w:t>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姚明珠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黄金萍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刁艳丽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 心悦而歌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五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第十六周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网络K歌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练习《人间》</w:t>
      </w: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</w:p>
    <w:p>
      <w:pPr>
        <w:widowControl/>
        <w:jc w:val="left"/>
        <w:rPr>
          <w:rFonts w:hint="eastAsia" w:ascii="楷体" w:hAnsi="楷体" w:eastAsia="楷体"/>
          <w:sz w:val="36"/>
          <w:szCs w:val="36"/>
        </w:rPr>
      </w:pPr>
      <w:r>
        <w:rPr>
          <w:rStyle w:val="6"/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综合学科教学研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工作坊</w:t>
      </w:r>
      <w:r>
        <w:rPr>
          <w:rFonts w:hint="eastAsia" w:ascii="楷体" w:hAnsi="楷体" w:eastAsia="楷体"/>
          <w:sz w:val="36"/>
          <w:szCs w:val="36"/>
        </w:rPr>
        <w:t>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姚明珠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黄金萍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刁艳丽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 心悦而歌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六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第十八周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网络K歌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练习《只要平凡》</w:t>
      </w: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</w:p>
    <w:p>
      <w:pPr>
        <w:widowControl/>
        <w:jc w:val="left"/>
        <w:rPr>
          <w:rFonts w:hint="eastAsia" w:ascii="楷体" w:hAnsi="楷体" w:eastAsia="楷体"/>
          <w:sz w:val="36"/>
          <w:szCs w:val="36"/>
        </w:rPr>
      </w:pPr>
      <w:r>
        <w:rPr>
          <w:rStyle w:val="6"/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综合学科教学研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工作坊</w:t>
      </w:r>
      <w:r>
        <w:rPr>
          <w:rFonts w:hint="eastAsia" w:ascii="楷体" w:hAnsi="楷体" w:eastAsia="楷体"/>
          <w:sz w:val="36"/>
          <w:szCs w:val="36"/>
        </w:rPr>
        <w:t>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6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姚明珠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黄金萍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杨丽蓉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刁艳丽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ascii="Arial" w:hAnsi="Arial" w:eastAsia="楷体" w:cs="Arial"/>
                <w:sz w:val="36"/>
                <w:szCs w:val="36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Arial" w:hAnsi="Arial" w:eastAsia="楷体" w:cs="Arial"/>
                <w:sz w:val="36"/>
                <w:szCs w:val="36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rPr>
          <w:rFonts w:hint="eastAsia" w:ascii="楷体" w:hAnsi="楷体" w:eastAsia="楷体"/>
          <w:sz w:val="36"/>
          <w:szCs w:val="36"/>
          <w:lang w:eastAsia="zh-CN"/>
        </w:rPr>
      </w:pPr>
    </w:p>
    <w:p>
      <w:pPr>
        <w:rPr>
          <w:rFonts w:hint="eastAsia" w:ascii="楷体" w:hAnsi="楷体" w:eastAsia="楷体"/>
          <w:sz w:val="36"/>
          <w:szCs w:val="36"/>
          <w:lang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心悦而歌</w:t>
      </w:r>
      <w:r>
        <w:rPr>
          <w:rFonts w:hint="eastAsia" w:ascii="楷体" w:hAnsi="楷体" w:eastAsia="楷体"/>
          <w:sz w:val="36"/>
          <w:szCs w:val="36"/>
        </w:rPr>
        <w:t>俱乐部学期总结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心悦而歌俱乐部</w:t>
      </w:r>
      <w:r>
        <w:rPr>
          <w:rFonts w:hint="eastAsia" w:ascii="宋体" w:hAnsi="宋体" w:eastAsia="宋体" w:cs="宋体"/>
          <w:sz w:val="28"/>
          <w:szCs w:val="28"/>
        </w:rPr>
        <w:t>今年组建的，本着自愿参加的原则，社团共有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人。在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网络上K歌</w:t>
      </w:r>
      <w:r>
        <w:rPr>
          <w:rFonts w:hint="eastAsia" w:ascii="宋体" w:hAnsi="宋体" w:eastAsia="宋体" w:cs="宋体"/>
          <w:sz w:val="28"/>
          <w:szCs w:val="28"/>
        </w:rPr>
        <w:t>训练。经过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成员们的努力，</w:t>
      </w:r>
      <w:r>
        <w:rPr>
          <w:rFonts w:hint="eastAsia" w:ascii="宋体" w:hAnsi="宋体" w:eastAsia="宋体" w:cs="宋体"/>
          <w:sz w:val="28"/>
          <w:szCs w:val="28"/>
        </w:rPr>
        <w:t>老师正确方法的指导下，通过循序渐进的、有针对性的训练，队员们都能用和谐、具有感染力的声音的来进行演唱。在本学期训练的过程中主要做了以下几点工作：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　　1、熟悉歌曲，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领衔人布置歌曲后大家自己练习。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　　2、歌曲的艺术处理在掌握了基本旋律后，为了更好地表现它的内容，我们及时地作了艺术处理。按照作品规定的速度、力度与表情歌唱。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60" w:firstLineChars="65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069B6"/>
    <w:multiLevelType w:val="singleLevel"/>
    <w:tmpl w:val="D5D069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4E35BB"/>
    <w:rsid w:val="004E35BB"/>
    <w:rsid w:val="00553977"/>
    <w:rsid w:val="0059197E"/>
    <w:rsid w:val="05E74282"/>
    <w:rsid w:val="0E79529E"/>
    <w:rsid w:val="189F7A56"/>
    <w:rsid w:val="241E3F25"/>
    <w:rsid w:val="45280B0A"/>
    <w:rsid w:val="649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1441</Words>
  <Characters>1536</Characters>
  <Lines>2</Lines>
  <Paragraphs>1</Paragraphs>
  <TotalTime>22</TotalTime>
  <ScaleCrop>false</ScaleCrop>
  <LinksUpToDate>false</LinksUpToDate>
  <CharactersWithSpaces>1576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2020-05-14T08:26:00Z</dcterms:created>
  <dc:creator>Administrator</dc:creator>
  <cp:lastModifiedBy>ryuxuan_X</cp:lastModifiedBy>
  <dcterms:modified xsi:type="dcterms:W3CDTF">2023-01-15T11:59:47Z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4CB18C6D53A14D2091F099C94E726CDF</vt:lpwstr>
  </property>
</Properties>
</file>