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9CF15" w14:textId="77777777" w:rsidR="00154583" w:rsidRDefault="00154583" w:rsidP="00154583"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教师个人三年总体规划</w:t>
      </w:r>
    </w:p>
    <w:tbl>
      <w:tblPr>
        <w:tblW w:w="9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1948"/>
        <w:gridCol w:w="3827"/>
        <w:gridCol w:w="2838"/>
      </w:tblGrid>
      <w:tr w:rsidR="00154583" w14:paraId="56A05960" w14:textId="77777777" w:rsidTr="005E0CB3">
        <w:trPr>
          <w:jc w:val="center"/>
        </w:trPr>
        <w:tc>
          <w:tcPr>
            <w:tcW w:w="9081" w:type="dxa"/>
            <w:gridSpan w:val="4"/>
          </w:tcPr>
          <w:p w14:paraId="166A3CA9" w14:textId="77777777" w:rsidR="00154583" w:rsidRDefault="00154583" w:rsidP="005E0CB3"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  </w:t>
            </w:r>
            <w:r>
              <w:rPr>
                <w:rFonts w:hint="eastAsia"/>
                <w:b/>
                <w:sz w:val="24"/>
                <w:u w:val="single"/>
              </w:rPr>
              <w:t>市区新秀、二级教师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   </w:t>
            </w:r>
          </w:p>
          <w:p w14:paraId="04A5E5AE" w14:textId="77777777" w:rsidR="00154583" w:rsidRDefault="00154583" w:rsidP="005E0CB3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类（教学）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市区新秀、能手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市区骨干</w:t>
            </w:r>
            <w:r>
              <w:rPr>
                <w:rFonts w:hint="eastAsia"/>
                <w:sz w:val="24"/>
              </w:rPr>
              <w:t xml:space="preserve">   </w:t>
            </w:r>
            <w:proofErr w:type="gramStart"/>
            <w:r>
              <w:rPr>
                <w:rFonts w:hint="eastAsia"/>
                <w:sz w:val="24"/>
              </w:rPr>
              <w:t>市区学带</w:t>
            </w:r>
            <w:proofErr w:type="gramEnd"/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市特后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省特级</w:t>
            </w:r>
          </w:p>
          <w:p w14:paraId="6B690638" w14:textId="77777777" w:rsidR="00154583" w:rsidRDefault="00154583" w:rsidP="005E0CB3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  <w:r>
              <w:rPr>
                <w:rFonts w:hint="eastAsia"/>
                <w:sz w:val="24"/>
              </w:rPr>
              <w:t>类（教育）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市区骨干班主任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市区高级班主任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市区特级班主任</w:t>
            </w:r>
          </w:p>
          <w:p w14:paraId="37209385" w14:textId="77777777" w:rsidR="00154583" w:rsidRDefault="00154583" w:rsidP="005E0CB3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  <w:r>
              <w:rPr>
                <w:rFonts w:hint="eastAsia"/>
                <w:sz w:val="24"/>
              </w:rPr>
              <w:t>类（职称）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二级教师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一级教师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高级教师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正高级教师</w:t>
            </w:r>
          </w:p>
          <w:p w14:paraId="77C834D9" w14:textId="77777777" w:rsidR="00154583" w:rsidRDefault="00154583" w:rsidP="005E0CB3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D</w:t>
            </w:r>
            <w:r>
              <w:rPr>
                <w:rFonts w:hint="eastAsia"/>
                <w:sz w:val="24"/>
              </w:rPr>
              <w:t>类（管理）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教研组长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年级组长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学校中层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校级领导</w:t>
            </w:r>
          </w:p>
        </w:tc>
      </w:tr>
      <w:tr w:rsidR="00154583" w14:paraId="4A92F688" w14:textId="77777777" w:rsidTr="005E0CB3">
        <w:trPr>
          <w:jc w:val="center"/>
        </w:trPr>
        <w:tc>
          <w:tcPr>
            <w:tcW w:w="9081" w:type="dxa"/>
            <w:gridSpan w:val="4"/>
          </w:tcPr>
          <w:p w14:paraId="60918B1E" w14:textId="77777777" w:rsidR="00154583" w:rsidRDefault="00154583" w:rsidP="005E0CB3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 w:rsidR="00154583" w14:paraId="1CD25DE6" w14:textId="77777777" w:rsidTr="005E0CB3">
        <w:trPr>
          <w:jc w:val="center"/>
        </w:trPr>
        <w:tc>
          <w:tcPr>
            <w:tcW w:w="468" w:type="dxa"/>
          </w:tcPr>
          <w:p w14:paraId="0308AA2F" w14:textId="77777777" w:rsidR="00154583" w:rsidRDefault="00154583" w:rsidP="005E0CB3"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时段</w:t>
            </w:r>
          </w:p>
        </w:tc>
        <w:tc>
          <w:tcPr>
            <w:tcW w:w="1948" w:type="dxa"/>
          </w:tcPr>
          <w:p w14:paraId="7E757A54" w14:textId="77777777" w:rsidR="00154583" w:rsidRDefault="00154583" w:rsidP="005E0CB3">
            <w:pPr>
              <w:spacing w:line="440" w:lineRule="exact"/>
              <w:ind w:firstLineChars="250" w:firstLine="6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目 标</w:t>
            </w:r>
          </w:p>
        </w:tc>
        <w:tc>
          <w:tcPr>
            <w:tcW w:w="3827" w:type="dxa"/>
          </w:tcPr>
          <w:p w14:paraId="7BE2DDA1" w14:textId="77777777" w:rsidR="00154583" w:rsidRDefault="00154583" w:rsidP="005E0CB3">
            <w:pPr>
              <w:spacing w:line="44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主要措施</w:t>
            </w:r>
          </w:p>
        </w:tc>
        <w:tc>
          <w:tcPr>
            <w:tcW w:w="2838" w:type="dxa"/>
          </w:tcPr>
          <w:p w14:paraId="495D56A9" w14:textId="77777777" w:rsidR="00154583" w:rsidRDefault="00154583" w:rsidP="005E0CB3"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外显形式</w:t>
            </w:r>
          </w:p>
        </w:tc>
      </w:tr>
      <w:tr w:rsidR="00154583" w14:paraId="341F0D25" w14:textId="77777777" w:rsidTr="005E0CB3">
        <w:trPr>
          <w:trHeight w:val="1874"/>
          <w:jc w:val="center"/>
        </w:trPr>
        <w:tc>
          <w:tcPr>
            <w:tcW w:w="468" w:type="dxa"/>
            <w:vAlign w:val="center"/>
          </w:tcPr>
          <w:p w14:paraId="4D69057D" w14:textId="77777777" w:rsidR="00154583" w:rsidRDefault="00154583" w:rsidP="005E0CB3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14:paraId="51046A72" w14:textId="77777777" w:rsidR="00154583" w:rsidRDefault="00154583" w:rsidP="005E0CB3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一</w:t>
            </w:r>
          </w:p>
          <w:p w14:paraId="31746FAE" w14:textId="77777777" w:rsidR="00154583" w:rsidRDefault="00154583" w:rsidP="005E0CB3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1948" w:type="dxa"/>
            <w:vAlign w:val="center"/>
          </w:tcPr>
          <w:p w14:paraId="5AED3F00" w14:textId="77777777" w:rsidR="00154583" w:rsidRDefault="00154583" w:rsidP="005E0CB3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校级公开课</w:t>
            </w:r>
          </w:p>
        </w:tc>
        <w:tc>
          <w:tcPr>
            <w:tcW w:w="3827" w:type="dxa"/>
            <w:vAlign w:val="center"/>
          </w:tcPr>
          <w:p w14:paraId="5A96C634" w14:textId="77777777" w:rsidR="00154583" w:rsidRDefault="00154583" w:rsidP="005E0CB3"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、认真备课、上课。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、认真对待学生的作业。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、积极听课。</w:t>
            </w:r>
            <w:r>
              <w:rPr>
                <w:rFonts w:hint="eastAsia"/>
              </w:rPr>
              <w:t xml:space="preserve"> 4</w:t>
            </w:r>
            <w:r>
              <w:rPr>
                <w:rFonts w:hint="eastAsia"/>
              </w:rPr>
              <w:t>、虚心请教其他老师。</w:t>
            </w:r>
            <w:r>
              <w:rPr>
                <w:rFonts w:hint="eastAsia"/>
              </w:rPr>
              <w:t xml:space="preserve"> 5</w:t>
            </w:r>
            <w:r>
              <w:rPr>
                <w:rFonts w:hint="eastAsia"/>
              </w:rPr>
              <w:t>、不断提升自我素养。</w:t>
            </w:r>
            <w:r>
              <w:rPr>
                <w:rFonts w:hint="eastAsia"/>
              </w:rPr>
              <w:t xml:space="preserve">  6</w:t>
            </w:r>
            <w:r>
              <w:rPr>
                <w:rFonts w:hint="eastAsia"/>
              </w:rPr>
              <w:t>、承担学校工作。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、关心学生。</w:t>
            </w:r>
          </w:p>
        </w:tc>
        <w:tc>
          <w:tcPr>
            <w:tcW w:w="2838" w:type="dxa"/>
            <w:vAlign w:val="center"/>
          </w:tcPr>
          <w:p w14:paraId="653EA59C" w14:textId="77777777" w:rsidR="00154583" w:rsidRDefault="00154583" w:rsidP="005E0CB3"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每学期组内展示课一次。</w:t>
            </w:r>
          </w:p>
          <w:p w14:paraId="2F644104" w14:textId="77777777" w:rsidR="00154583" w:rsidRDefault="00154583" w:rsidP="005E0CB3"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参与组内项目活动，负责三次评课与报道。</w:t>
            </w:r>
          </w:p>
        </w:tc>
      </w:tr>
      <w:tr w:rsidR="00154583" w14:paraId="72EF44FA" w14:textId="77777777" w:rsidTr="005E0CB3">
        <w:trPr>
          <w:trHeight w:val="2645"/>
          <w:jc w:val="center"/>
        </w:trPr>
        <w:tc>
          <w:tcPr>
            <w:tcW w:w="468" w:type="dxa"/>
            <w:vAlign w:val="center"/>
          </w:tcPr>
          <w:p w14:paraId="2648245A" w14:textId="77777777" w:rsidR="00154583" w:rsidRDefault="00154583" w:rsidP="005E0CB3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14:paraId="38A7575A" w14:textId="77777777" w:rsidR="00154583" w:rsidRDefault="00154583" w:rsidP="005E0CB3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二</w:t>
            </w:r>
          </w:p>
          <w:p w14:paraId="06CEFC8D" w14:textId="77777777" w:rsidR="00154583" w:rsidRDefault="00154583" w:rsidP="005E0CB3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1948" w:type="dxa"/>
            <w:vAlign w:val="center"/>
          </w:tcPr>
          <w:p w14:paraId="4DBB736E" w14:textId="77777777" w:rsidR="00154583" w:rsidRDefault="00154583" w:rsidP="005E0CB3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区级公开课</w:t>
            </w:r>
          </w:p>
          <w:p w14:paraId="2B48245F" w14:textId="77777777" w:rsidR="00154583" w:rsidRDefault="00154583" w:rsidP="005E0CB3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发表省级论文</w:t>
            </w:r>
          </w:p>
        </w:tc>
        <w:tc>
          <w:tcPr>
            <w:tcW w:w="3827" w:type="dxa"/>
            <w:vAlign w:val="center"/>
          </w:tcPr>
          <w:p w14:paraId="09A80916" w14:textId="77777777" w:rsidR="00154583" w:rsidRDefault="00154583" w:rsidP="005E0CB3">
            <w:pPr>
              <w:spacing w:line="300" w:lineRule="exac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、用心备课、上课。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、学科课堂技能是立足讲台的关键，要善于在教育教学实践中发现问题、分析问题，总结经验。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、用心听课：在听学校优秀教师课的前提下，向周边学校优秀教师学习，进行各种教育教学培训进修。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、继续在各方面虚心请教其他老师。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、继续抓紧时间自学：除了阅读经典教育文学名著外，还可通过阅读优秀教师的优秀教案，教育家的学术论文来提高目己的理论水平。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、积极承担学校的各项工作，锻炼自己的能力。</w:t>
            </w:r>
          </w:p>
          <w:p w14:paraId="0E7149CB" w14:textId="77777777" w:rsidR="00154583" w:rsidRDefault="00154583" w:rsidP="005E0CB3">
            <w:pPr>
              <w:spacing w:line="300" w:lineRule="exact"/>
              <w:rPr>
                <w:rFonts w:ascii="宋体" w:hAnsi="宋体" w:cs="宋体" w:hint="eastAsia"/>
                <w:color w:val="333333"/>
                <w:kern w:val="0"/>
              </w:rPr>
            </w:pPr>
          </w:p>
        </w:tc>
        <w:tc>
          <w:tcPr>
            <w:tcW w:w="2838" w:type="dxa"/>
          </w:tcPr>
          <w:p w14:paraId="2B289816" w14:textId="77777777" w:rsidR="00154583" w:rsidRDefault="00154583" w:rsidP="005E0CB3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 w14:paraId="4F5F4554" w14:textId="77777777" w:rsidR="00154583" w:rsidRDefault="00154583" w:rsidP="005E0CB3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 w14:paraId="14F39058" w14:textId="77777777" w:rsidR="00154583" w:rsidRDefault="00154583" w:rsidP="005E0CB3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 w14:paraId="5EF537DD" w14:textId="77777777" w:rsidR="00154583" w:rsidRDefault="00154583" w:rsidP="005E0CB3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 w14:paraId="006D0676" w14:textId="77777777" w:rsidR="00154583" w:rsidRDefault="00154583" w:rsidP="005E0CB3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 w14:paraId="719D82EE" w14:textId="77777777" w:rsidR="00154583" w:rsidRDefault="00154583" w:rsidP="005E0CB3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 w14:paraId="42B4C8CB" w14:textId="77777777" w:rsidR="00154583" w:rsidRDefault="00154583" w:rsidP="005E0CB3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 w14:paraId="2C87DB27" w14:textId="77777777" w:rsidR="00154583" w:rsidRDefault="00154583" w:rsidP="005E0CB3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教学研究文章一篇，多写文稿与组内教师交流探讨</w:t>
            </w:r>
          </w:p>
        </w:tc>
      </w:tr>
      <w:tr w:rsidR="00154583" w14:paraId="46F120EE" w14:textId="77777777" w:rsidTr="005E0CB3">
        <w:trPr>
          <w:trHeight w:val="2445"/>
          <w:jc w:val="center"/>
        </w:trPr>
        <w:tc>
          <w:tcPr>
            <w:tcW w:w="468" w:type="dxa"/>
            <w:vAlign w:val="center"/>
          </w:tcPr>
          <w:p w14:paraId="6036148B" w14:textId="77777777" w:rsidR="00154583" w:rsidRDefault="00154583" w:rsidP="005E0CB3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14:paraId="15BEFDBA" w14:textId="77777777" w:rsidR="00154583" w:rsidRDefault="00154583" w:rsidP="005E0CB3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三</w:t>
            </w:r>
          </w:p>
          <w:p w14:paraId="5B188B41" w14:textId="77777777" w:rsidR="00154583" w:rsidRDefault="00154583" w:rsidP="005E0CB3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1948" w:type="dxa"/>
            <w:vAlign w:val="center"/>
          </w:tcPr>
          <w:p w14:paraId="57A32FC7" w14:textId="77777777" w:rsidR="00154583" w:rsidRDefault="00154583" w:rsidP="005E0CB3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课题申请成功</w:t>
            </w:r>
          </w:p>
          <w:p w14:paraId="2A6CC61A" w14:textId="77777777" w:rsidR="00154583" w:rsidRDefault="00154583" w:rsidP="005E0CB3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成为教坛新秀</w:t>
            </w:r>
          </w:p>
        </w:tc>
        <w:tc>
          <w:tcPr>
            <w:tcW w:w="3827" w:type="dxa"/>
            <w:vAlign w:val="center"/>
          </w:tcPr>
          <w:p w14:paraId="29F8A0FF" w14:textId="77777777" w:rsidR="00154583" w:rsidRDefault="00154583" w:rsidP="005E0CB3">
            <w:pPr>
              <w:spacing w:line="300" w:lineRule="exac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、加强自身师德修养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、在保证课堂有效性的前提下，课中有准备地将某种理论应用到课堂中，观察学生的反应，课后做好总结工作。</w:t>
            </w:r>
            <w:r>
              <w:rPr>
                <w:rFonts w:hint="eastAsia"/>
              </w:rPr>
              <w:t xml:space="preserve">   3</w:t>
            </w:r>
            <w:r>
              <w:rPr>
                <w:rFonts w:hint="eastAsia"/>
              </w:rPr>
              <w:t>、继续保持自学以及虚心请教他人的习惯。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</w:t>
            </w:r>
            <w:proofErr w:type="gramStart"/>
            <w:r>
              <w:rPr>
                <w:rFonts w:hint="eastAsia"/>
              </w:rPr>
              <w:t>通过观课评课</w:t>
            </w:r>
            <w:proofErr w:type="gramEnd"/>
            <w:r>
              <w:rPr>
                <w:rFonts w:hint="eastAsia"/>
              </w:rPr>
              <w:t>，汇总其创新，为确立自己教学风格做指导，发挥优势。</w:t>
            </w:r>
          </w:p>
          <w:p w14:paraId="42453067" w14:textId="77777777" w:rsidR="00154583" w:rsidRDefault="00154583" w:rsidP="005E0CB3">
            <w:pPr>
              <w:spacing w:line="300" w:lineRule="exac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、积极完成学校任务，为学校提出有建设性的意见。</w:t>
            </w:r>
          </w:p>
          <w:p w14:paraId="735EAA1E" w14:textId="77777777" w:rsidR="00154583" w:rsidRDefault="00154583" w:rsidP="005E0CB3">
            <w:pPr>
              <w:spacing w:line="300" w:lineRule="exact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、关爱学生，通过开展活动适当为学生减压。</w:t>
            </w:r>
          </w:p>
          <w:p w14:paraId="11B144C6" w14:textId="77777777" w:rsidR="00154583" w:rsidRDefault="00154583" w:rsidP="005E0CB3"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838" w:type="dxa"/>
            <w:vAlign w:val="center"/>
          </w:tcPr>
          <w:p w14:paraId="58A82DC7" w14:textId="77777777" w:rsidR="00154583" w:rsidRDefault="00154583" w:rsidP="005E0CB3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具备评选基本条件</w:t>
            </w:r>
          </w:p>
        </w:tc>
      </w:tr>
    </w:tbl>
    <w:p w14:paraId="44104894" w14:textId="5850C3A8" w:rsidR="00154583" w:rsidRDefault="00154583"/>
    <w:p w14:paraId="2D6EEF41" w14:textId="77777777" w:rsidR="00154583" w:rsidRDefault="00154583">
      <w:pPr>
        <w:widowControl/>
        <w:jc w:val="left"/>
      </w:pPr>
      <w:r>
        <w:br w:type="page"/>
      </w:r>
    </w:p>
    <w:tbl>
      <w:tblPr>
        <w:tblW w:w="9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1948"/>
        <w:gridCol w:w="3827"/>
        <w:gridCol w:w="2838"/>
      </w:tblGrid>
      <w:tr w:rsidR="00154583" w14:paraId="667C3084" w14:textId="77777777" w:rsidTr="005E0CB3">
        <w:trPr>
          <w:trHeight w:val="2445"/>
          <w:jc w:val="center"/>
        </w:trPr>
        <w:tc>
          <w:tcPr>
            <w:tcW w:w="468" w:type="dxa"/>
            <w:vAlign w:val="center"/>
          </w:tcPr>
          <w:p w14:paraId="740D9354" w14:textId="77777777" w:rsidR="00154583" w:rsidRDefault="00154583" w:rsidP="005E0CB3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lastRenderedPageBreak/>
              <w:t>第</w:t>
            </w:r>
          </w:p>
          <w:p w14:paraId="47DA024A" w14:textId="77777777" w:rsidR="00154583" w:rsidRDefault="00154583" w:rsidP="005E0CB3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三</w:t>
            </w:r>
          </w:p>
          <w:p w14:paraId="1196A5A1" w14:textId="77777777" w:rsidR="00154583" w:rsidRDefault="00154583" w:rsidP="005E0CB3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1948" w:type="dxa"/>
            <w:vAlign w:val="center"/>
          </w:tcPr>
          <w:p w14:paraId="5B5CD5AC" w14:textId="77777777" w:rsidR="00154583" w:rsidRDefault="00154583" w:rsidP="005E0CB3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课题申请成功</w:t>
            </w:r>
          </w:p>
          <w:p w14:paraId="137E0C91" w14:textId="77777777" w:rsidR="00154583" w:rsidRDefault="00154583" w:rsidP="005E0CB3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成为教坛新秀</w:t>
            </w:r>
          </w:p>
        </w:tc>
        <w:tc>
          <w:tcPr>
            <w:tcW w:w="3827" w:type="dxa"/>
            <w:vAlign w:val="center"/>
          </w:tcPr>
          <w:p w14:paraId="65B4CB6C" w14:textId="77777777" w:rsidR="00154583" w:rsidRDefault="00154583" w:rsidP="005E0CB3">
            <w:pPr>
              <w:spacing w:line="300" w:lineRule="exac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、加强自身师德修养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、在保证课堂有效性的前提下，课中有准备地将某种理论应用到课堂中，观察学生的反应，课后做好总结工作。</w:t>
            </w:r>
            <w:r>
              <w:rPr>
                <w:rFonts w:hint="eastAsia"/>
              </w:rPr>
              <w:t xml:space="preserve">   3</w:t>
            </w:r>
            <w:r>
              <w:rPr>
                <w:rFonts w:hint="eastAsia"/>
              </w:rPr>
              <w:t>、继续保持自学以及虚心请教他人的习惯。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</w:t>
            </w:r>
            <w:proofErr w:type="gramStart"/>
            <w:r>
              <w:rPr>
                <w:rFonts w:hint="eastAsia"/>
              </w:rPr>
              <w:t>通过观课评课</w:t>
            </w:r>
            <w:proofErr w:type="gramEnd"/>
            <w:r>
              <w:rPr>
                <w:rFonts w:hint="eastAsia"/>
              </w:rPr>
              <w:t>，汇总其创新，为确立自己教学风格做指导，发挥优势。</w:t>
            </w:r>
          </w:p>
          <w:p w14:paraId="63ECE9A4" w14:textId="77777777" w:rsidR="00154583" w:rsidRDefault="00154583" w:rsidP="005E0CB3">
            <w:pPr>
              <w:spacing w:line="300" w:lineRule="exac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、积极完成学校任务，为学校提出有建设性的意见。</w:t>
            </w:r>
          </w:p>
          <w:p w14:paraId="12CC18A4" w14:textId="77777777" w:rsidR="00154583" w:rsidRDefault="00154583" w:rsidP="005E0CB3">
            <w:pPr>
              <w:spacing w:line="300" w:lineRule="exact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、关爱学生，通过开展活动适当为学生减压。</w:t>
            </w:r>
          </w:p>
          <w:p w14:paraId="3AD9F9CF" w14:textId="77777777" w:rsidR="00154583" w:rsidRDefault="00154583" w:rsidP="005E0CB3"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838" w:type="dxa"/>
            <w:vAlign w:val="center"/>
          </w:tcPr>
          <w:p w14:paraId="575156CF" w14:textId="77777777" w:rsidR="00154583" w:rsidRDefault="00154583" w:rsidP="005E0CB3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具备评选基本条件</w:t>
            </w:r>
          </w:p>
        </w:tc>
      </w:tr>
    </w:tbl>
    <w:p w14:paraId="455E38AE" w14:textId="77777777" w:rsidR="00154583" w:rsidRDefault="00154583" w:rsidP="00154583">
      <w:pPr>
        <w:spacing w:line="400" w:lineRule="exact"/>
        <w:jc w:val="center"/>
        <w:rPr>
          <w:b/>
          <w:sz w:val="28"/>
          <w:szCs w:val="28"/>
        </w:rPr>
      </w:pPr>
      <w:r>
        <w:rPr>
          <w:rFonts w:ascii="黑体" w:eastAsia="黑体" w:hAnsi="黑体" w:cs="黑体" w:hint="eastAsia"/>
          <w:b/>
          <w:sz w:val="28"/>
          <w:szCs w:val="28"/>
        </w:rPr>
        <w:t>202</w:t>
      </w:r>
      <w:r>
        <w:rPr>
          <w:rFonts w:ascii="黑体" w:eastAsia="黑体" w:hAnsi="黑体" w:cs="黑体"/>
          <w:b/>
          <w:sz w:val="28"/>
          <w:szCs w:val="28"/>
        </w:rPr>
        <w:t>3</w:t>
      </w:r>
      <w:r>
        <w:rPr>
          <w:rFonts w:ascii="黑体" w:eastAsia="黑体" w:hAnsi="黑体" w:cs="黑体" w:hint="eastAsia"/>
          <w:b/>
          <w:sz w:val="28"/>
          <w:szCs w:val="28"/>
        </w:rPr>
        <w:t>.9-202</w:t>
      </w:r>
      <w:r>
        <w:rPr>
          <w:rFonts w:ascii="黑体" w:eastAsia="黑体" w:hAnsi="黑体" w:cs="黑体"/>
          <w:b/>
          <w:sz w:val="28"/>
          <w:szCs w:val="28"/>
        </w:rPr>
        <w:t>4</w:t>
      </w:r>
      <w:r>
        <w:rPr>
          <w:rFonts w:ascii="黑体" w:eastAsia="黑体" w:hAnsi="黑体" w:cs="黑体" w:hint="eastAsia"/>
          <w:b/>
          <w:sz w:val="28"/>
          <w:szCs w:val="28"/>
        </w:rPr>
        <w:t>.6个人成长计划</w:t>
      </w:r>
    </w:p>
    <w:tbl>
      <w:tblPr>
        <w:tblW w:w="9075" w:type="dxa"/>
        <w:tblInd w:w="-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5"/>
      </w:tblGrid>
      <w:tr w:rsidR="00154583" w14:paraId="0E091185" w14:textId="77777777" w:rsidTr="005E0CB3">
        <w:tc>
          <w:tcPr>
            <w:tcW w:w="9075" w:type="dxa"/>
          </w:tcPr>
          <w:p w14:paraId="4AB1474C" w14:textId="77777777" w:rsidR="00154583" w:rsidRDefault="00154583" w:rsidP="005E0CB3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 w:rsidR="00154583" w14:paraId="323E22F0" w14:textId="77777777" w:rsidTr="005E0CB3">
        <w:tc>
          <w:tcPr>
            <w:tcW w:w="9075" w:type="dxa"/>
          </w:tcPr>
          <w:p w14:paraId="0CF1C5CE" w14:textId="77777777" w:rsidR="00154583" w:rsidRDefault="00154583" w:rsidP="005E0CB3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</w:t>
            </w:r>
            <w:r>
              <w:rPr>
                <w:rFonts w:hint="eastAsia"/>
                <w:b/>
                <w:sz w:val="24"/>
              </w:rPr>
              <w:t>个人学习培训（读书、培训、进修等）</w:t>
            </w:r>
          </w:p>
        </w:tc>
      </w:tr>
      <w:tr w:rsidR="00154583" w14:paraId="69321788" w14:textId="77777777" w:rsidTr="005E0CB3">
        <w:trPr>
          <w:trHeight w:val="274"/>
        </w:trPr>
        <w:tc>
          <w:tcPr>
            <w:tcW w:w="9075" w:type="dxa"/>
          </w:tcPr>
          <w:p w14:paraId="14CF2662" w14:textId="77777777" w:rsidR="00154583" w:rsidRDefault="00154583" w:rsidP="005E0CB3">
            <w:pPr>
              <w:spacing w:line="300" w:lineRule="exac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、学习《读懂孩子——学生心理学》等丰富自己的知识储备，</w:t>
            </w:r>
            <w:proofErr w:type="gramStart"/>
            <w:r>
              <w:rPr>
                <w:rFonts w:hint="eastAsia"/>
              </w:rPr>
              <w:t>随时写</w:t>
            </w:r>
            <w:proofErr w:type="gramEnd"/>
            <w:r>
              <w:rPr>
                <w:rFonts w:hint="eastAsia"/>
              </w:rPr>
              <w:t>教学随笔，记录下体会和收获。</w:t>
            </w:r>
          </w:p>
          <w:p w14:paraId="6A00453B" w14:textId="77777777" w:rsidR="00154583" w:rsidRDefault="00154583" w:rsidP="005E0CB3">
            <w:pPr>
              <w:spacing w:line="300" w:lineRule="exac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、积极参加教师继续教育学习和各类教研活动。</w:t>
            </w:r>
          </w:p>
          <w:p w14:paraId="276CDB27" w14:textId="77777777" w:rsidR="00154583" w:rsidRDefault="00154583" w:rsidP="005E0CB3">
            <w:pPr>
              <w:spacing w:line="300" w:lineRule="exac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、参加在职学历教育和非学历教育。</w:t>
            </w:r>
          </w:p>
          <w:p w14:paraId="16201E2B" w14:textId="77777777" w:rsidR="00154583" w:rsidRDefault="00154583" w:rsidP="005E0CB3">
            <w:pPr>
              <w:spacing w:line="300" w:lineRule="exact"/>
              <w:ind w:firstLineChars="200" w:firstLine="480"/>
              <w:rPr>
                <w:sz w:val="24"/>
              </w:rPr>
            </w:pPr>
          </w:p>
        </w:tc>
      </w:tr>
      <w:tr w:rsidR="00154583" w14:paraId="26A0625B" w14:textId="77777777" w:rsidTr="005E0CB3">
        <w:tc>
          <w:tcPr>
            <w:tcW w:w="9075" w:type="dxa"/>
          </w:tcPr>
          <w:p w14:paraId="41BDBA49" w14:textId="77777777" w:rsidR="00154583" w:rsidRDefault="00154583" w:rsidP="005E0CB3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</w:t>
            </w:r>
            <w:r>
              <w:rPr>
                <w:rFonts w:hint="eastAsia"/>
                <w:b/>
                <w:sz w:val="24"/>
              </w:rPr>
              <w:t>研究方面（主持什么课题、研究什么课程、课堂教学、论文、讲座等）</w:t>
            </w:r>
          </w:p>
        </w:tc>
      </w:tr>
      <w:tr w:rsidR="00154583" w14:paraId="5723F9B1" w14:textId="77777777" w:rsidTr="005E0CB3">
        <w:tc>
          <w:tcPr>
            <w:tcW w:w="9075" w:type="dxa"/>
          </w:tcPr>
          <w:p w14:paraId="71E9FCBF" w14:textId="77777777" w:rsidR="00154583" w:rsidRDefault="00154583" w:rsidP="005E0CB3">
            <w:pPr>
              <w:numPr>
                <w:ilvl w:val="0"/>
                <w:numId w:val="1"/>
              </w:num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新课标下低段语文教学方式</w:t>
            </w:r>
          </w:p>
          <w:p w14:paraId="3892145D" w14:textId="77777777" w:rsidR="00154583" w:rsidRDefault="00154583" w:rsidP="005E0CB3"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、小学语文“自主、合作、探究”学习指导的研究</w:t>
            </w:r>
          </w:p>
        </w:tc>
      </w:tr>
      <w:tr w:rsidR="00154583" w14:paraId="14685896" w14:textId="77777777" w:rsidTr="005E0CB3">
        <w:tc>
          <w:tcPr>
            <w:tcW w:w="9075" w:type="dxa"/>
          </w:tcPr>
          <w:p w14:paraId="1A2EE733" w14:textId="77777777" w:rsidR="00154583" w:rsidRDefault="00154583" w:rsidP="005E0CB3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</w:t>
            </w:r>
            <w:r>
              <w:rPr>
                <w:rFonts w:hint="eastAsia"/>
                <w:b/>
                <w:sz w:val="24"/>
              </w:rPr>
              <w:t>团队建设（带领的团队或徒弟、学校项目承担什么）</w:t>
            </w:r>
          </w:p>
        </w:tc>
      </w:tr>
      <w:tr w:rsidR="00154583" w14:paraId="671F062B" w14:textId="77777777" w:rsidTr="005E0CB3">
        <w:trPr>
          <w:trHeight w:val="475"/>
        </w:trPr>
        <w:tc>
          <w:tcPr>
            <w:tcW w:w="9075" w:type="dxa"/>
          </w:tcPr>
          <w:p w14:paraId="021B29CB" w14:textId="77777777" w:rsidR="00154583" w:rsidRDefault="00154583" w:rsidP="005E0CB3"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在团队中承担应尽的义务与责任，做到互帮，互助共同成长发展。</w:t>
            </w:r>
          </w:p>
        </w:tc>
      </w:tr>
      <w:tr w:rsidR="00154583" w14:paraId="29FACACA" w14:textId="77777777" w:rsidTr="005E0CB3">
        <w:tc>
          <w:tcPr>
            <w:tcW w:w="9075" w:type="dxa"/>
          </w:tcPr>
          <w:p w14:paraId="2C3C8D05" w14:textId="77777777" w:rsidR="00154583" w:rsidRDefault="00154583" w:rsidP="005E0CB3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</w:t>
            </w:r>
            <w:r>
              <w:rPr>
                <w:rFonts w:hint="eastAsia"/>
                <w:b/>
                <w:sz w:val="24"/>
              </w:rPr>
              <w:t>规划实施行动策略（可操作的，分条目写）</w:t>
            </w:r>
          </w:p>
        </w:tc>
      </w:tr>
      <w:tr w:rsidR="00154583" w14:paraId="172D0F3A" w14:textId="77777777" w:rsidTr="005E0CB3">
        <w:trPr>
          <w:trHeight w:val="828"/>
        </w:trPr>
        <w:tc>
          <w:tcPr>
            <w:tcW w:w="9075" w:type="dxa"/>
          </w:tcPr>
          <w:p w14:paraId="15427649" w14:textId="77777777" w:rsidR="00154583" w:rsidRDefault="00154583" w:rsidP="005E0CB3"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．研读课标</w:t>
            </w:r>
          </w:p>
          <w:p w14:paraId="31C08C43" w14:textId="77777777" w:rsidR="00154583" w:rsidRDefault="00154583" w:rsidP="005E0CB3"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研读《语文课程标准》中各阶段目标要求，以便准确把握各学</w:t>
            </w:r>
            <w:proofErr w:type="gramStart"/>
            <w:r>
              <w:rPr>
                <w:rFonts w:hint="eastAsia"/>
              </w:rPr>
              <w:t>段教学</w:t>
            </w:r>
            <w:proofErr w:type="gramEnd"/>
            <w:r>
              <w:rPr>
                <w:rFonts w:hint="eastAsia"/>
              </w:rPr>
              <w:t>目标。</w:t>
            </w:r>
          </w:p>
          <w:p w14:paraId="42D1B397" w14:textId="77777777" w:rsidR="00154583" w:rsidRDefault="00154583" w:rsidP="005E0CB3"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．钻研教材</w:t>
            </w:r>
          </w:p>
          <w:p w14:paraId="01E38C1D" w14:textId="77777777" w:rsidR="00154583" w:rsidRDefault="00154583" w:rsidP="005E0CB3"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钻研梳理本学段教材内容，整理归类，以便准确把握各阶段教学目标。</w:t>
            </w:r>
          </w:p>
          <w:p w14:paraId="1182E95D" w14:textId="77777777" w:rsidR="00154583" w:rsidRDefault="00154583" w:rsidP="005E0CB3"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．课堂教学</w:t>
            </w:r>
          </w:p>
          <w:p w14:paraId="663F4A6F" w14:textId="77777777" w:rsidR="00154583" w:rsidRDefault="00154583" w:rsidP="005E0CB3"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每周定期向师父学习的同时，每周把师父请进课堂指导，提高自己的教育教学能力。</w:t>
            </w:r>
          </w:p>
          <w:p w14:paraId="25177744" w14:textId="77777777" w:rsidR="00154583" w:rsidRDefault="00154583" w:rsidP="005E0CB3"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 xml:space="preserve">．通过读书丰富内涵　</w:t>
            </w:r>
          </w:p>
          <w:p w14:paraId="1047379C" w14:textId="77777777" w:rsidR="00154583" w:rsidRDefault="00154583" w:rsidP="005E0CB3">
            <w:pPr>
              <w:widowControl/>
              <w:spacing w:line="300" w:lineRule="exact"/>
              <w:jc w:val="left"/>
              <w:rPr>
                <w:rFonts w:ascii="Arial" w:hAnsi="Arial" w:cs="Arial" w:hint="eastAsia"/>
                <w:color w:val="323232"/>
                <w:kern w:val="0"/>
              </w:rPr>
            </w:pPr>
            <w:r>
              <w:rPr>
                <w:rFonts w:hint="eastAsia"/>
              </w:rPr>
              <w:t>读书让自己能学会享受阅读、享受教育、享受人生，提高生命质量。让阅读伴自己成长。</w:t>
            </w:r>
            <w:r>
              <w:rPr>
                <w:rFonts w:ascii="Arial" w:hAnsi="Arial" w:cs="Arial" w:hint="eastAsia"/>
                <w:color w:val="323232"/>
                <w:kern w:val="0"/>
              </w:rPr>
              <w:t xml:space="preserve">　</w:t>
            </w:r>
          </w:p>
        </w:tc>
      </w:tr>
      <w:tr w:rsidR="00154583" w14:paraId="4604E99A" w14:textId="77777777" w:rsidTr="005E0CB3">
        <w:tc>
          <w:tcPr>
            <w:tcW w:w="9075" w:type="dxa"/>
          </w:tcPr>
          <w:p w14:paraId="36ADD659" w14:textId="77777777" w:rsidR="00154583" w:rsidRDefault="00154583" w:rsidP="005E0CB3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 w:rsidR="00154583" w14:paraId="1C5ED273" w14:textId="77777777" w:rsidTr="005E0CB3">
        <w:trPr>
          <w:trHeight w:val="1700"/>
        </w:trPr>
        <w:tc>
          <w:tcPr>
            <w:tcW w:w="9075" w:type="dxa"/>
          </w:tcPr>
          <w:p w14:paraId="4582878C" w14:textId="77777777" w:rsidR="00154583" w:rsidRDefault="00154583" w:rsidP="005E0CB3"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14:paraId="3B96CE17" w14:textId="77777777" w:rsidR="00154583" w:rsidRDefault="00154583" w:rsidP="005E0CB3"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盖章</w:t>
            </w:r>
          </w:p>
          <w:p w14:paraId="236D2618" w14:textId="77777777" w:rsidR="00154583" w:rsidRDefault="00154583" w:rsidP="005E0CB3"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  <w:r>
              <w:rPr>
                <w:rFonts w:hint="eastAsia"/>
                <w:sz w:val="24"/>
              </w:rPr>
              <w:t>签名</w:t>
            </w:r>
            <w:r>
              <w:rPr>
                <w:rFonts w:hint="eastAsia"/>
                <w:sz w:val="24"/>
              </w:rPr>
              <w:t xml:space="preserve">     </w:t>
            </w:r>
          </w:p>
          <w:p w14:paraId="2D5B231D" w14:textId="77777777" w:rsidR="00154583" w:rsidRDefault="00154583" w:rsidP="005E0CB3">
            <w:pPr>
              <w:spacing w:line="360" w:lineRule="exact"/>
              <w:ind w:firstLineChars="200" w:firstLine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154583" w14:paraId="6977E707" w14:textId="77777777" w:rsidTr="005E0CB3">
        <w:trPr>
          <w:trHeight w:val="1215"/>
        </w:trPr>
        <w:tc>
          <w:tcPr>
            <w:tcW w:w="9075" w:type="dxa"/>
          </w:tcPr>
          <w:p w14:paraId="7CBC411E" w14:textId="77777777" w:rsidR="00154583" w:rsidRDefault="00154583" w:rsidP="005E0CB3">
            <w:pPr>
              <w:spacing w:line="400" w:lineRule="exact"/>
              <w:rPr>
                <w:sz w:val="24"/>
              </w:rPr>
            </w:pPr>
          </w:p>
          <w:p w14:paraId="5D1B16B4" w14:textId="77777777" w:rsidR="00154583" w:rsidRDefault="00154583" w:rsidP="005E0CB3">
            <w:pPr>
              <w:spacing w:line="400" w:lineRule="exact"/>
              <w:ind w:firstLineChars="3100" w:firstLine="7440"/>
              <w:rPr>
                <w:sz w:val="24"/>
              </w:rPr>
            </w:pPr>
            <w:r>
              <w:rPr>
                <w:rFonts w:hint="eastAsia"/>
                <w:sz w:val="24"/>
              </w:rPr>
              <w:t>个人签名</w:t>
            </w:r>
          </w:p>
          <w:p w14:paraId="7342EC80" w14:textId="77777777" w:rsidR="00154583" w:rsidRDefault="00154583" w:rsidP="005E0CB3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37E6F38D" w14:textId="77777777" w:rsidR="00154583" w:rsidRDefault="00154583" w:rsidP="00154583">
      <w:pPr>
        <w:spacing w:line="400" w:lineRule="exact"/>
        <w:rPr>
          <w:sz w:val="24"/>
        </w:rPr>
      </w:pPr>
    </w:p>
    <w:p w14:paraId="321A334D" w14:textId="77777777" w:rsidR="00154583" w:rsidRDefault="00154583" w:rsidP="00154583">
      <w:pPr>
        <w:rPr>
          <w:rFonts w:ascii="宋体" w:hAnsi="宋体" w:hint="eastAsia"/>
          <w:szCs w:val="21"/>
        </w:rPr>
      </w:pPr>
    </w:p>
    <w:p w14:paraId="5D672058" w14:textId="77777777" w:rsidR="003505AA" w:rsidRDefault="003505AA"/>
    <w:sectPr w:rsidR="003505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87643"/>
    <w:multiLevelType w:val="multilevel"/>
    <w:tmpl w:val="47D8764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num w:numId="1" w16cid:durableId="1384526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583"/>
    <w:rsid w:val="00154583"/>
    <w:rsid w:val="003505AA"/>
    <w:rsid w:val="00A4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B4544"/>
  <w15:chartTrackingRefBased/>
  <w15:docId w15:val="{D74B2579-5527-4DE2-9F26-6FDF4226B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458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251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雅静 陈</dc:creator>
  <cp:keywords/>
  <dc:description/>
  <cp:lastModifiedBy>雅静 陈</cp:lastModifiedBy>
  <cp:revision>1</cp:revision>
  <dcterms:created xsi:type="dcterms:W3CDTF">2023-12-13T00:25:00Z</dcterms:created>
  <dcterms:modified xsi:type="dcterms:W3CDTF">2023-12-13T00:26:00Z</dcterms:modified>
</cp:coreProperties>
</file>