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rPr>
        <w:t>Unit7 Would you like a pie?</w:t>
      </w:r>
      <w:r>
        <w:rPr>
          <w:rFonts w:hint="eastAsia"/>
          <w:sz w:val="28"/>
          <w:szCs w:val="28"/>
          <w:lang w:val="en-US" w:eastAsia="zh-CN"/>
        </w:rPr>
        <w:t>评课</w:t>
      </w:r>
    </w:p>
    <w:p>
      <w:pPr>
        <w:jc w:val="center"/>
        <w:rPr>
          <w:rFonts w:hint="default"/>
          <w:sz w:val="28"/>
          <w:szCs w:val="28"/>
          <w:lang w:val="en-US" w:eastAsia="zh-CN"/>
        </w:rPr>
      </w:pPr>
      <w:r>
        <w:rPr>
          <w:rFonts w:hint="eastAsia"/>
          <w:sz w:val="28"/>
          <w:szCs w:val="28"/>
          <w:lang w:val="en-US" w:eastAsia="zh-CN"/>
        </w:rPr>
        <w:t>陆佳</w:t>
      </w:r>
      <w:bookmarkStart w:id="0" w:name="_GoBack"/>
      <w:bookmarkEnd w:id="0"/>
    </w:p>
    <w:p>
      <w:pPr>
        <w:rPr>
          <w:rFonts w:hint="eastAsia"/>
        </w:rPr>
      </w:pPr>
      <w:r>
        <w:rPr>
          <w:rFonts w:hint="eastAsia"/>
        </w:rPr>
        <w:t>一、教学目标与内容分析</w:t>
      </w:r>
    </w:p>
    <w:p>
      <w:pPr>
        <w:rPr>
          <w:rFonts w:hint="eastAsia"/>
        </w:rPr>
      </w:pPr>
      <w:r>
        <w:rPr>
          <w:rFonts w:hint="eastAsia"/>
        </w:rPr>
        <w:t>本节课是Unit7的第一课时，主要学习内容是询问对方想要吃什么，以及如何回答。通过本节课的学习，学生应该能够掌握基本句型”</w:t>
      </w:r>
    </w:p>
    <w:p>
      <w:pPr>
        <w:rPr>
          <w:rFonts w:hint="default" w:eastAsiaTheme="minorEastAsia"/>
          <w:lang w:val="en-US" w:eastAsia="zh-CN"/>
        </w:rPr>
      </w:pPr>
      <w:r>
        <w:rPr>
          <w:rFonts w:hint="eastAsia"/>
        </w:rPr>
        <w:t xml:space="preserve">Would you like a pie？"以及回答"Yes, please.”和“No, thank you.”的表达方式。同时，学生还应该了解一些与食物相关的词汇，如pie, </w:t>
      </w:r>
      <w:r>
        <w:rPr>
          <w:rFonts w:hint="eastAsia"/>
          <w:lang w:val="en-US" w:eastAsia="zh-CN"/>
        </w:rPr>
        <w:t>cake</w:t>
      </w:r>
      <w:r>
        <w:rPr>
          <w:rFonts w:hint="eastAsia"/>
        </w:rPr>
        <w:t>, hot dog</w:t>
      </w:r>
      <w:r>
        <w:rPr>
          <w:rFonts w:hint="eastAsia"/>
          <w:lang w:val="en-US" w:eastAsia="zh-CN"/>
        </w:rPr>
        <w:t>...</w:t>
      </w:r>
    </w:p>
    <w:p>
      <w:pPr>
        <w:rPr>
          <w:rFonts w:hint="eastAsia"/>
        </w:rPr>
      </w:pPr>
      <w:r>
        <w:rPr>
          <w:rFonts w:hint="eastAsia"/>
        </w:rPr>
        <w:t>二、教学方法与手段</w:t>
      </w:r>
    </w:p>
    <w:p>
      <w:pPr>
        <w:rPr>
          <w:rFonts w:hint="eastAsia"/>
        </w:rPr>
      </w:pPr>
      <w:r>
        <w:rPr>
          <w:rFonts w:hint="eastAsia"/>
          <w:lang w:val="en-US" w:eastAsia="zh-CN"/>
        </w:rPr>
        <w:t>恽老师</w:t>
      </w:r>
      <w:r>
        <w:rPr>
          <w:rFonts w:hint="eastAsia"/>
        </w:rPr>
        <w:t>采用了多种教学方法，包括情景模拟、小组合作、游戏等。教师通过创设情境，让学生模拟点餐的场景，使学生更好地理解和运用所学知识。同时，</w:t>
      </w:r>
      <w:r>
        <w:rPr>
          <w:rFonts w:hint="eastAsia"/>
          <w:lang w:val="en-US" w:eastAsia="zh-CN"/>
        </w:rPr>
        <w:t>恽老</w:t>
      </w:r>
      <w:r>
        <w:rPr>
          <w:rFonts w:hint="eastAsia"/>
        </w:rPr>
        <w:t>师还采用了小组合作的方式，让学生分组进行对话练习，提高了学生的口语表达能力和合作意识。此外，教师还通过游戏的方式，让学生在轻松愉快的氛围中学习新知识。</w:t>
      </w:r>
    </w:p>
    <w:p>
      <w:pPr>
        <w:rPr>
          <w:rFonts w:hint="eastAsia"/>
        </w:rPr>
      </w:pPr>
      <w:r>
        <w:rPr>
          <w:rFonts w:hint="eastAsia"/>
        </w:rPr>
        <w:t>三、学生活动与参与度</w:t>
      </w:r>
    </w:p>
    <w:p>
      <w:pPr>
        <w:rPr>
          <w:rFonts w:hint="eastAsia"/>
        </w:rPr>
      </w:pPr>
      <w:r>
        <w:rPr>
          <w:rFonts w:hint="eastAsia"/>
        </w:rPr>
        <w:t>本节课中，学生的活动非常丰富，包括小组讨论、角色扮演、游戏等。每个学生都能够积极参与活动，表现出极高的学习热情和兴趣。在小组讨论环节，学生们能够自由发表自己的观点和想法，互相帮助、共同进步。</w:t>
      </w:r>
    </w:p>
    <w:p>
      <w:pPr>
        <w:rPr>
          <w:rFonts w:hint="eastAsia"/>
        </w:rPr>
      </w:pPr>
      <w:r>
        <w:rPr>
          <w:rFonts w:hint="eastAsia"/>
        </w:rPr>
        <w:t>在角色扮演环节，学生们能够根据所学知识进行对话练习，提高了口语表达能力。在游戏环节，学生们能够积极参与游戏，展现了团队协作精神。</w:t>
      </w:r>
    </w:p>
    <w:p>
      <w:pPr>
        <w:rPr>
          <w:rFonts w:hint="eastAsia"/>
        </w:rPr>
      </w:pPr>
      <w:r>
        <w:rPr>
          <w:rFonts w:hint="eastAsia"/>
        </w:rPr>
        <w:t>四、课堂氛围与纪律</w:t>
      </w:r>
    </w:p>
    <w:p>
      <w:pPr>
        <w:rPr>
          <w:rFonts w:hint="eastAsia"/>
        </w:rPr>
      </w:pPr>
      <w:r>
        <w:rPr>
          <w:rFonts w:hint="eastAsia"/>
        </w:rPr>
        <w:t>本节课的课堂氛围非常活跃，学生们在课堂上表现出积极向上的学习态度。同时，</w:t>
      </w:r>
      <w:r>
        <w:rPr>
          <w:rFonts w:hint="eastAsia"/>
          <w:lang w:val="en-US" w:eastAsia="zh-CN"/>
        </w:rPr>
        <w:t>恽老</w:t>
      </w:r>
      <w:r>
        <w:rPr>
          <w:rFonts w:hint="eastAsia"/>
        </w:rPr>
        <w:t>师也注重课堂纪律的管理，确保每个学生都能够认真听讲、遵守纪律。在整个教学过程中，学生们都能够保持安静、认真听讲的状态，展现了良好的学习品质。</w:t>
      </w:r>
    </w:p>
    <w:p>
      <w:pPr>
        <w:rPr>
          <w:rFonts w:hint="eastAsia"/>
        </w:rPr>
      </w:pPr>
      <w:r>
        <w:rPr>
          <w:rFonts w:hint="eastAsia"/>
        </w:rPr>
        <w:t>五、教师教学态度与能力</w:t>
      </w:r>
    </w:p>
    <w:p>
      <w:pPr>
        <w:rPr>
          <w:rFonts w:hint="eastAsia"/>
        </w:rPr>
      </w:pPr>
      <w:r>
        <w:rPr>
          <w:rFonts w:hint="eastAsia"/>
        </w:rPr>
        <w:t>本节课中，</w:t>
      </w:r>
      <w:r>
        <w:rPr>
          <w:rFonts w:hint="eastAsia"/>
          <w:lang w:val="en-US" w:eastAsia="zh-CN"/>
        </w:rPr>
        <w:t>恽老</w:t>
      </w:r>
      <w:r>
        <w:rPr>
          <w:rFonts w:hint="eastAsia"/>
        </w:rPr>
        <w:t>师表现出极高的教学态度和教学能力。注重与学生之间的互动和沟通，通过亲切的语言和耐心的指导，帮助学生更好地理解和掌握所学知识。同时，还能够灵活运用多种教学方法和手段，使得整个教学过程更加生动有趣。此外，</w:t>
      </w:r>
      <w:r>
        <w:rPr>
          <w:rFonts w:hint="eastAsia"/>
          <w:lang w:val="en-US" w:eastAsia="zh-CN"/>
        </w:rPr>
        <w:t>恽老师</w:t>
      </w:r>
      <w:r>
        <w:rPr>
          <w:rFonts w:hint="eastAsia"/>
        </w:rPr>
        <w:t>还能够及时纠正学生在表达中的错误和不足之处，给予学生有针对性的指导和建议。</w:t>
      </w:r>
    </w:p>
    <w:p>
      <w:pPr>
        <w:rPr>
          <w:rFonts w:hint="eastAsia"/>
        </w:rPr>
      </w:pPr>
      <w:r>
        <w:rPr>
          <w:rFonts w:hint="eastAsia"/>
        </w:rPr>
        <w:t>六、教学效果与评价</w:t>
      </w:r>
    </w:p>
    <w:p>
      <w:pPr>
        <w:rPr>
          <w:rFonts w:hint="eastAsia"/>
        </w:rPr>
      </w:pPr>
      <w:r>
        <w:rPr>
          <w:rFonts w:hint="eastAsia"/>
        </w:rPr>
        <w:t>通过本节课的学习和实践，学生们基本上掌握了询问对方想要吃什么以及如何回答的表达方式。同时，学生们还了解了一些与食物相关的词汇和表达方式。在小组合作和角色扮演环节中，学生们能够积极参与活动并展示自己的口语表达能力。在游戏环节中，学生们能够展现团队协作精神并获得愉快的体验。整个教学过程紧凑有序且生动有趣，得到了学生们的高度评价和认可。同时</w:t>
      </w:r>
      <w:r>
        <w:rPr>
          <w:rFonts w:hint="eastAsia"/>
          <w:lang w:val="en-US" w:eastAsia="zh-CN"/>
        </w:rPr>
        <w:t>老</w:t>
      </w:r>
      <w:r>
        <w:rPr>
          <w:rFonts w:hint="eastAsia"/>
        </w:rPr>
        <w:t>师也积极鼓励学生多运用所学知识进行口语表达和实践操作培养他们的语言运用能力和综合素质水平。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ZWYxZmQ4ZTQ1OTg1OWQxNTdmYjEwNzkzMDZhOTQifQ=="/>
  </w:docVars>
  <w:rsids>
    <w:rsidRoot w:val="0E412E46"/>
    <w:rsid w:val="0E412E46"/>
    <w:rsid w:val="0FCF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2023-12-20T01:14:00Z</dcterms:created>
  <dc:creator>JOJO</dc:creator>
  <cp:lastModifiedBy>JOJO</cp:lastModifiedBy>
  <dcterms:modified xsi:type="dcterms:W3CDTF">2023-12-20T01:31:44Z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B2417B017DF046349470A54BA68B03C8_11</vt:lpwstr>
  </property>
</Properties>
</file>