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薛家实验小学运动会具</w:t>
      </w:r>
      <w:bookmarkStart w:id="0" w:name="_GoBack"/>
      <w:bookmarkEnd w:id="0"/>
      <w:r>
        <w:rPr>
          <w:rFonts w:hint="eastAsia"/>
          <w:lang w:val="en-US" w:eastAsia="zh-CN"/>
        </w:rPr>
        <w:t>体安排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40"/>
        <w:gridCol w:w="2240"/>
        <w:gridCol w:w="224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22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拔河（第一轮）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拔河（第二、三轮）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0" w:hRule="atLeast"/>
        </w:trPr>
        <w:tc>
          <w:tcPr>
            <w:tcW w:w="22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五年级组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12月5日大课间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24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12月6日大课间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12月11下午一节课后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0" w:hRule="atLeast"/>
        </w:trPr>
        <w:tc>
          <w:tcPr>
            <w:tcW w:w="22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六年级组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12月7日大课间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24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12月8日大课间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12月14日下午一节课后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三年级组</w:t>
            </w:r>
          </w:p>
        </w:tc>
        <w:tc>
          <w:tcPr>
            <w:tcW w:w="7061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12月7日下午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四年级组</w:t>
            </w:r>
          </w:p>
        </w:tc>
        <w:tc>
          <w:tcPr>
            <w:tcW w:w="7061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12月8日下午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224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一年级组</w:t>
            </w:r>
          </w:p>
        </w:tc>
        <w:tc>
          <w:tcPr>
            <w:tcW w:w="7061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" w:hRule="atLeast"/>
        </w:trPr>
        <w:tc>
          <w:tcPr>
            <w:tcW w:w="224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二年级组</w:t>
            </w:r>
          </w:p>
        </w:tc>
        <w:tc>
          <w:tcPr>
            <w:tcW w:w="7061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12月14日下午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389826E3"/>
    <w:rsid w:val="389826E3"/>
    <w:rsid w:val="61D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2023-12-01T06:43:00Z</dcterms:created>
  <dc:creator>小陈1406888913</dc:creator>
  <cp:lastModifiedBy>小陈1406888913</cp:lastModifiedBy>
  <dcterms:modified xsi:type="dcterms:W3CDTF">2023-12-01T07:05:00Z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FC1E2A101AC54C2883AA61D8FD466494_11</vt:lpwstr>
  </property>
</Properties>
</file>