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0"/>
          <w:szCs w:val="40"/>
          <w:u w:val="single"/>
          <w:lang w:val="en-US" w:eastAsia="zh-CN"/>
        </w:rPr>
        <w:t>美文朗诵</w:t>
      </w:r>
      <w:r>
        <w:rPr>
          <w:b/>
          <w:sz w:val="40"/>
          <w:szCs w:val="40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 </w:t>
      </w:r>
      <w:r>
        <w:rPr>
          <w:rFonts w:hint="eastAsia"/>
          <w:b/>
          <w:sz w:val="44"/>
          <w:szCs w:val="44"/>
        </w:rPr>
        <w:t>校本课程讲义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鹰之歌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1、朗读美文，背诵美文，体会美文的语感。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2、通过欣赏和训练，提高朗诵水平，提升人文素养。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3、学会积累，获得情感升华。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一、出示作品内容：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把握作品的内容。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准确地把握作品内容，透彻地理解其内在含义，把握其感情基调，是作品朗诵重要的前提和基础。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试一试：《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鹰之歌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》（配乐）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①学生朗诵：每小组派一位代表朗诵。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②老师示范：注意朗诵的节奏和情感的把握。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掌握朗诵的基本表达手段。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常用的基本表达手段有：顿连、重音、语速、语调。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①顿连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标点符号是顿连的重要参考，但朗诵者不能完全依靠标点，有时一句话没到标点，但需要语义上的停顿；有时有标点符号，却需要几句话一气呵成。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②重音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强调或突出的词或短语称为重音。轻重；长短；快慢；高低。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③语速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语速是指说话或朗诵时每个音节的长短及音节之间连接的紧松。说话的速度是由说话人的感情决定的，朗诵的速度则与文章的思想内容相联系。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快速：热烈，欢快、兴奋、紧张的内容；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慢速：平静、庄重、悲伤、沉重、追忆的内容。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中速：一般的叙述、说明、议论则用中速。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讨论：以下作品语速该选用何种语速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学生自由朗读。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④语调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语调根据表示的语气和感情态度的不同，可分为四种：升调、降调、平调、曲调。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学生练习朗读。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课堂强化训练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在对朗诵的基本要求和技巧总结强调后，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练习朗诵《小鹿》。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、作业布置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任选一首诗歌进行朗诵，先在学习小组内朗诵，然后推选代表上台展示。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789" w:tblpY="29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1200" w:firstLineChars="5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摇船夜歌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1、朗读美文，背诵美文，体会美文的语感。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2、通过欣赏和训练，提高朗诵水平，提升人文素养。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3、学会积累，获得情感升华。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一、出示作品内容：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把握作品的内容。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准确地把握作品内容，透彻地理解其内在含义，把握其感情基调，是作品朗诵重要的前提和基础。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试一试：《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摇船夜歌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初读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①学生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派代表上台示范。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关注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朗诵的基本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方法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再读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》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常用的基本表达手段有：顿连、重音、语速、语调。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①顿连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标点符号是顿连的重要参考，但朗诵者不能完全依靠标点，有时一句话没到标点，但需要语义上的停顿；有时有标点符号，却需要几句话一气呵成。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②重音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强调或突出的词或短语称为重音。轻重；长短；快慢；高低。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③语速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语速是指说话或朗诵时每个音节的长短及音节之间连接的紧松。说话的速度是由说话人的感情决定的，朗诵的速度则与文章的思想内容相联系。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快速：热烈，欢快、兴奋、紧张的内容；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慢速：平静、庄重、悲伤、沉重、追忆的内容。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中速：一般的叙述、说明、议论则用中速。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讨论：以下作品语速该选用何种语速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学生自由朗读。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④语调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语调根据表示的语气和感情态度的不同，可分为四种：升调、降调、平调、曲调。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学生练习朗读。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课堂强化训练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在对朗诵的基本要求和技巧总结强调后，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练习朗诵《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雨天，我和一只白色鸟相遇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》。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、作业布置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任选一首诗歌进行朗诵，先在学习小组内朗诵，然后推选代表上台展示。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880" w:tblpY="9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1200" w:firstLineChars="500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游子谣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1、朗读美文，背诵美文，体会美文的语感。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2、通过欣赏和训练，提高朗诵水平，提升人文素养。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3、学会积累，获得情感升华。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出示作品内容：</w:t>
            </w:r>
            <w:r>
              <w:rPr>
                <w:rFonts w:ascii="宋体" w:hAnsi="宋体" w:eastAsia="宋体" w:cs="宋体"/>
                <w:sz w:val="24"/>
                <w:szCs w:val="24"/>
              </w:rPr>
              <w:t>游子谣(节选)戴望舒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海上微风起来的时候，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暗水上开遍青色的蔷薇。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游子的家园呢?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篱门是蜘蛛的家，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土墙是薜薛荔的家，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枝繁叶茂的果树是鸟雀的家。</w:t>
            </w:r>
          </w:p>
          <w:p>
            <w:pPr>
              <w:numPr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游子却连乡愁也没有，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他沉浮在鲸鱼海蟒间: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让家园寂寞的花自开自落吧。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把握作品的内容。透彻地理解其内在含义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思乡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试一试：《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游子谣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初读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），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①学生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派代表上台示范。</w:t>
            </w:r>
          </w:p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2、说一说：文章表达的情感。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把握其感情基调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落寞）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1、再读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2、关注朗读方法。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①顿连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②重音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③语速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④语调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学生练习朗读。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练习背诵 </w:t>
            </w:r>
          </w:p>
          <w:p>
            <w:pPr>
              <w:numPr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自由读背。</w:t>
            </w:r>
          </w:p>
          <w:p>
            <w:pPr>
              <w:numPr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同桌互背。</w:t>
            </w:r>
          </w:p>
          <w:p>
            <w:pPr>
              <w:numPr>
                <w:numId w:val="0"/>
              </w:numP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③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上台背诵。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课堂强化训练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1、总结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朗诵的基本要求和技巧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练习朗诵《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家乡的桥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》。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、作业布置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任选一首诗歌进行朗诵，先在学习小组内朗诵，然后推选代表上台展示。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1200" w:firstLineChars="500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老师的眼睛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1、朗读美文，背诵美文，体会美文的语感。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2、通过欣赏和训练，提高朗诵水平，提升人文素养。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3、学会积累，获得情感升华。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出示作品内容：</w:t>
            </w:r>
            <w:r>
              <w:rPr>
                <w:rFonts w:ascii="宋体" w:hAnsi="宋体" w:eastAsia="宋体" w:cs="宋体"/>
                <w:sz w:val="24"/>
                <w:szCs w:val="24"/>
              </w:rPr>
              <w:t>老师的眼睛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  <w:szCs w:val="24"/>
              </w:rPr>
              <w:t>谭清友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我们每天每天，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不仅认真地阅读课文，而且还十分喜欢，阅读老师的眼睛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老师眼睛会说话，我们一经阅读，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就会觉得老师的眼神丰富又感人，那眼神有时充满激励，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激励我们在知识的道上攀登。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那眼神有时是关爱，一旦看见，温暖就会奔涌在全身。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眼神有时也有小小的责备，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责备我们在作业时的大意和粗心。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最终我们会离开校园，但我们会留下老师的身影会牢记老师的叮咛，还会珍藏老师那双眼睛。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把握作品的内容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透彻地理解其内在含义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试一试：《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老师的眼睛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初读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），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①学生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派代表上台示范。</w:t>
            </w:r>
          </w:p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2、说一说：文章表达的情感。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把握其感情基调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1、再读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2、关注朗读方法。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①顿连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②重音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③语速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④语调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学生练习朗读。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练习背诵 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自由读背。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同桌互背。</w:t>
            </w:r>
          </w:p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③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上台背诵。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课堂强化训练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1、总结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朗诵的基本要求和技巧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练习朗诵《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黄昏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》。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、作业布置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任选一首诗歌进行朗诵，先在学习小组内朗诵，然后推选代表上台展示。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908" w:tblpY="-1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黄昏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1、朗读美文，背诵美文，体会美文的语感。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2、通过欣赏和训练，提高朗诵水平，提升人文素养。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3、学会积累，获得情感升华。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出示作品内容：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黄昏(节选)闻一多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太阳辛苦了一天，赚得一个平安的黄昏，喜得满面通红，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一气直往山洼里狂奔。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黑黯好比无声的雨丝，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慢慢往世界上飘洒......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贪睡的合欢叠拢了绿鬓，钩下了柔颈。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路灯也一齐偷了残霞，换了金花;単剩那喷水池，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不怕惊破别家的酣梦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依然活泼泼地高呼狂笑，独自玩耍。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把握作品的内容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透彻地理解其内在含义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试一试：《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黄昏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初读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），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①学生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派代表上台示范。</w:t>
            </w:r>
          </w:p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2、说一说：文章表达的情感。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把握其感情基调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1、再读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2、关注朗读方法。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①顿连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②重音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③语速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④语调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学生练习朗读。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练习背诵 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自由读背。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同桌互背。</w:t>
            </w:r>
          </w:p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③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上台背诵。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课堂强化训练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1、总结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朗诵的基本要求和技巧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练习朗诵《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谁是最可爱的人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》。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、作业布置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任选一首诗歌进行朗诵，先在学习小组内朗诵，然后推选代表上台展示。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/>
    <w:tbl>
      <w:tblPr>
        <w:tblStyle w:val="5"/>
        <w:tblpPr w:leftFromText="180" w:rightFromText="180" w:vertAnchor="text" w:horzAnchor="page" w:tblpX="1908" w:tblpY="-1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黄帝战蚩尤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1、朗读美文，背诵美文，体会美文的语感。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2、通过欣赏和训练，提高朗诵水平，提升人文素养。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3、学会积累，获得情感升华。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出示作品内容：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黄帝战蚩尤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蚩尤作兵伐黄帝，黄帝乃令应龙攻之冀州之野。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应龙蓄水，蚩尤请风佰雨师，纵大风雨。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黄帝乃下天女曰魃，雨止，遂杀蚩尤。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把握作品的内容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透彻地理解其内在含义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试一试：《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黄帝战蚩尤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初读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），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①学生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派代表上台示范。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说一说：文章写了什么内容。</w:t>
            </w:r>
          </w:p>
          <w:p>
            <w:pPr>
              <w:numPr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把握其感情基调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1、再读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2、关注朗读方法。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①顿连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②重音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③语速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④语调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学生练习朗读。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练习背诵 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自由读背。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同桌互背。</w:t>
            </w:r>
          </w:p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③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上台背诵。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课堂强化训练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1、总结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朗诵的基本要求和技巧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练习朗诵《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侠客行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》。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、作业布置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任选一首诗歌进行朗诵，先在学习小组内朗诵，然后推选代表上台展示。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/>
    <w:tbl>
      <w:tblPr>
        <w:tblStyle w:val="5"/>
        <w:tblpPr w:leftFromText="180" w:rightFromText="180" w:vertAnchor="text" w:horzAnchor="page" w:tblpX="1908" w:tblpY="-1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早寒江上有怀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1、朗读美文，背诵美文，体会美文的语感。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2、通过欣赏和训练，提高朗诵水平，提升人文素养。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3、学会积累，获得情感升华。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出示作品内容：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早寒江上有怀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[唐]孟浩然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木落雁南度，北风江上寒。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我家襄水曲，遥隔楚云端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乡泪客中尽，孤帆天际看。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迷津欲有问，平海夕漫漫。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把握作品的内容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透彻地理解其内在含义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试一试：《</w:t>
            </w:r>
            <w:r>
              <w:rPr>
                <w:rFonts w:ascii="宋体" w:hAnsi="宋体" w:eastAsia="宋体" w:cs="宋体"/>
                <w:sz w:val="24"/>
                <w:szCs w:val="24"/>
              </w:rPr>
              <w:t>早寒江上有怀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初读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①学生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派代表上台示范。</w:t>
            </w:r>
          </w:p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2、说一说：文章写了什么内容。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把握其感情基调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1、再读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2、关注朗读方法。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①顿连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②重音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③语速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④语调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学生练习朗读。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练习背诵 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自由读背。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同桌互背。</w:t>
            </w:r>
          </w:p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③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上台背诵。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课堂强化训练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1、总结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朗诵的基本要求和技巧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练习朗诵《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神农尝百草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》。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、作业布置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任选一首诗歌进行朗诵，先在学习小组内朗诵，然后推选代表上台展示。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/>
    <w:tbl>
      <w:tblPr>
        <w:tblStyle w:val="5"/>
        <w:tblpPr w:leftFromText="180" w:rightFromText="180" w:vertAnchor="text" w:horzAnchor="page" w:tblpX="1908" w:tblpY="-1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内容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天上的街市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目标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1、朗读美文，背诵美文，体会美文的语感。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2、通过欣赏和训练，提高朗诵水平，提升人文素养。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3、学会积累，获得情感升华。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点</w:t>
            </w:r>
          </w:p>
        </w:tc>
        <w:tc>
          <w:tcPr>
            <w:tcW w:w="6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出示作品内容：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天上的街市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郭沫若远远的街灯明了，好像闪着无数的明星。天上的明星现了，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好像点着无数的街灯。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我想那缥缈的空中，定然有美丽的街市。街市上陈列的一些物品，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定然是世上没有的珍奇。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你看，那浅浅的天河，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定然是不甚宽广。那隔着河的牛郎织女，定能够骑着牛儿来往。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我想他们此刻，定然在天街闲游。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不信，请看那朵流星，是他们提着灯笼在走。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把握作品的内容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透彻地理解其内在含义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试一试：《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天上的街市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》（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初读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），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①学生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派代表上台示范。</w:t>
            </w:r>
          </w:p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2、说一说：文章表达的情感。</w:t>
            </w:r>
          </w:p>
          <w:p>
            <w:pP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把握其感情基调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1、再读</w:t>
            </w: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2、关注朗读方法。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①顿连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②重音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③语速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④语调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学生练习朗读。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练习背诵 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自由读背。</w:t>
            </w:r>
          </w:p>
          <w:p>
            <w:pPr>
              <w:numPr>
                <w:ilvl w:val="0"/>
                <w:numId w:val="0"/>
              </w:num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②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同桌互背。</w:t>
            </w:r>
          </w:p>
          <w:p>
            <w:pPr>
              <w:numPr>
                <w:ilvl w:val="0"/>
                <w:numId w:val="0"/>
              </w:numP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③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上台背诵。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课堂强化训练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1、总结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朗诵的基本要求和技巧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练习朗诵《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望月怀远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》。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、作业布置</w:t>
            </w:r>
          </w:p>
          <w:p>
            <w:pP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任选一首诗歌进行朗诵，先在学习小组内朗诵，然后推选代表上台展示。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B01091"/>
    <w:multiLevelType w:val="singleLevel"/>
    <w:tmpl w:val="81B01091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A1C66796"/>
    <w:multiLevelType w:val="singleLevel"/>
    <w:tmpl w:val="A1C667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E94A7F4"/>
    <w:multiLevelType w:val="singleLevel"/>
    <w:tmpl w:val="4E94A7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62A6D72"/>
    <w:multiLevelType w:val="singleLevel"/>
    <w:tmpl w:val="662A6D7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63363D54"/>
    <w:rsid w:val="05011AAB"/>
    <w:rsid w:val="45E1570A"/>
    <w:rsid w:val="63363D54"/>
    <w:rsid w:val="6665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2022-02-17T04:16:00Z</dcterms:created>
  <dc:creator>卿雪艳红</dc:creator>
  <cp:lastModifiedBy>卿雪艳红</cp:lastModifiedBy>
  <dcterms:modified xsi:type="dcterms:W3CDTF">2023-10-29T10:38:57Z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17DE4F8E5DA440B9BB564E9969F468CE</vt:lpwstr>
  </property>
</Properties>
</file>