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229" w:firstLineChars="69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守望初心，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向阳生长</w:t>
      </w:r>
    </w:p>
    <w:p>
      <w:pPr>
        <w:spacing w:line="480" w:lineRule="auto"/>
        <w:ind w:firstLine="1913" w:firstLineChars="794"/>
        <w:rPr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薛家实验小学第十六个“师德建设月”之</w:t>
      </w:r>
      <w:r>
        <w:rPr>
          <w:rFonts w:hint="eastAsia"/>
          <w:b/>
          <w:sz w:val="24"/>
          <w:szCs w:val="24"/>
          <w:lang w:val="en-US" w:eastAsia="zh-CN"/>
        </w:rPr>
        <w:t>读书</w:t>
      </w:r>
      <w:r>
        <w:rPr>
          <w:rFonts w:hint="eastAsia"/>
          <w:b/>
          <w:sz w:val="24"/>
          <w:szCs w:val="24"/>
        </w:rPr>
        <w:t>系列活动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一、活动背景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为了激发广大教师对教育事业的热爱和追求，提高教师的职业素养和综合能力，特举办“守望初心，向阳生长”教师</w:t>
      </w:r>
      <w:r>
        <w:rPr>
          <w:rFonts w:hint="eastAsia"/>
          <w:sz w:val="24"/>
          <w:szCs w:val="24"/>
          <w:lang w:val="en-US" w:eastAsia="zh-CN"/>
        </w:rPr>
        <w:t>读书</w:t>
      </w:r>
      <w:r>
        <w:rPr>
          <w:rFonts w:hint="eastAsia"/>
          <w:sz w:val="24"/>
          <w:szCs w:val="24"/>
        </w:rPr>
        <w:t>活动。</w:t>
      </w: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二、活动目的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鼓励教师们坚守教育初心，积极投身教育事业，为学生的成长贡献力量。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通过征文活动，提高教师的写作能力和表达能力，促进教师之间的交流与合作。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展示教师的教育成果和教学经验，为其他教师提供借鉴和参考。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三、活动主题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“守望初心，向阳生长”教师</w:t>
      </w:r>
      <w:r>
        <w:rPr>
          <w:rFonts w:hint="eastAsia"/>
          <w:sz w:val="24"/>
          <w:szCs w:val="24"/>
          <w:lang w:val="en-US" w:eastAsia="zh-CN"/>
        </w:rPr>
        <w:t>读书</w:t>
      </w:r>
      <w:r>
        <w:rPr>
          <w:rFonts w:hint="eastAsia"/>
          <w:sz w:val="24"/>
          <w:szCs w:val="24"/>
        </w:rPr>
        <w:t>征文活动主题为“教育感悟、教学经验、教育创新、教育故事”。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四、活动时间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2023年9月9日至2023年9月30日。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五、活动对象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全体在职教师。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六、活动流程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宣传与推广：通过学校内部网站、微信公众号等渠道发布征文活动通知，邀请广大教师积极参与。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提交作品：教师将作品以电子文档形式提交至指定邮箱，文件名命名为“姓名+题目”。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作品评选：组织专家评委对提交的作品进行评选，分为初评和终评两个环节。初评由学科组内进行，终评由学校组织专家进行。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公布结果：在2023年9月30日前公布获奖名单，并颁发荣誉证书和奖品。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优秀作品展示：将优秀作品在学校内部网站、微信公众号等渠道进行展示，以供其他教师学习和借鉴。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七</w:t>
      </w:r>
      <w:r>
        <w:rPr>
          <w:rFonts w:hint="eastAsia"/>
          <w:b/>
          <w:sz w:val="24"/>
          <w:szCs w:val="24"/>
        </w:rPr>
        <w:t>、注意事项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作品必须为原创，不得抄袭或剽窃他人作品。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作品内容要紧扣主题，表</w:t>
      </w:r>
      <w:bookmarkStart w:id="0" w:name="_GoBack"/>
      <w:bookmarkEnd w:id="0"/>
      <w:r>
        <w:rPr>
          <w:rFonts w:hint="eastAsia"/>
          <w:sz w:val="24"/>
          <w:szCs w:val="24"/>
        </w:rPr>
        <w:t>达清晰，语言流畅。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提交作品时需注明作者姓名、联系方式等基本信息。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lNjM5MDJkOTU3OTFjNjc3MTFlMmZhYjdjMThlMTEifQ=="/>
  </w:docVars>
  <w:rsids>
    <w:rsidRoot w:val="00C530E4"/>
    <w:rsid w:val="00335311"/>
    <w:rsid w:val="00C530E4"/>
    <w:rsid w:val="341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548</Characters>
  <Lines>4</Lines>
  <Paragraphs>1</Paragraphs>
  <TotalTime>1</TotalTime>
  <ScaleCrop>false</ScaleCrop>
  <LinksUpToDate>false</LinksUpToDate>
  <CharactersWithSpaces>643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2023-12-14T00:43:00Z</dcterms:created>
  <dc:creator>one</dc:creator>
  <cp:lastModifiedBy>林林七</cp:lastModifiedBy>
  <dcterms:modified xsi:type="dcterms:W3CDTF">2023-12-14T11:55:16Z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FBA0540A8CE94F2B939CCAD804852D2B_12</vt:lpwstr>
  </property>
</Properties>
</file>