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0D8F" w:rsidRDefault="002555C7">
      <w:pPr>
        <w:widowControl/>
        <w:spacing w:before="100" w:beforeAutospacing="1" w:after="100" w:afterAutospacing="1"/>
        <w:ind w:leftChars="200" w:left="420"/>
        <w:jc w:val="center"/>
        <w:rPr>
          <w:b/>
          <w:kern w:val="0"/>
          <w:sz w:val="32"/>
          <w:szCs w:val="32"/>
        </w:rPr>
      </w:pPr>
      <w:bookmarkStart w:id="0" w:name="_GoBack"/>
      <w:bookmarkEnd w:id="0"/>
      <w:r>
        <w:rPr>
          <w:rFonts w:hint="eastAsia"/>
          <w:b/>
          <w:kern w:val="0"/>
          <w:sz w:val="32"/>
          <w:szCs w:val="32"/>
        </w:rPr>
        <w:t>《商务英语翻译》期末复习题和答案</w:t>
      </w:r>
    </w:p>
    <w:p w:rsidR="002C0D8F" w:rsidRDefault="002555C7">
      <w:pPr>
        <w:widowControl/>
        <w:spacing w:before="100" w:beforeAutospacing="1" w:after="100" w:afterAutospacing="1"/>
        <w:ind w:leftChars="200" w:left="420"/>
        <w:jc w:val="left"/>
        <w:rPr>
          <w:bCs/>
          <w:kern w:val="0"/>
          <w:szCs w:val="21"/>
        </w:rPr>
      </w:pPr>
      <w:r>
        <w:rPr>
          <w:rFonts w:ascii="宋体" w:hAnsi="宋体" w:cs="宋体" w:hint="eastAsia"/>
          <w:b/>
          <w:sz w:val="24"/>
        </w:rPr>
        <w:t>句子翻译</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1. </w:t>
      </w:r>
      <w:r>
        <w:rPr>
          <w:bCs/>
          <w:kern w:val="0"/>
          <w:szCs w:val="21"/>
        </w:rPr>
        <w:t>We feel sorry we cannot supply you with the products you requested since we stopped that business last year.</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2. </w:t>
      </w:r>
      <w:r>
        <w:rPr>
          <w:bCs/>
          <w:kern w:val="0"/>
          <w:szCs w:val="21"/>
        </w:rPr>
        <w:t xml:space="preserve">The technological design of the bed cushion is advanced with novel structure, beautiful shape and various patterns. </w:t>
      </w:r>
      <w:r>
        <w:rPr>
          <w:bCs/>
          <w:kern w:val="0"/>
          <w:szCs w:val="21"/>
        </w:rPr>
        <w:t>They are comfortable and convenient to carry.</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3. </w:t>
      </w:r>
      <w:r>
        <w:rPr>
          <w:bCs/>
          <w:kern w:val="0"/>
          <w:szCs w:val="21"/>
        </w:rPr>
        <w:t>Allow me to congratulate you on the arrival of the New Year and to extend to you all my best wishes for your perfect health and lasting prosperity.</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4. On behalf of all the members of our mission, I would li</w:t>
      </w:r>
      <w:r>
        <w:rPr>
          <w:rFonts w:hint="eastAsia"/>
          <w:bCs/>
          <w:kern w:val="0"/>
          <w:szCs w:val="21"/>
        </w:rPr>
        <w:t xml:space="preserve">ke to express our sincere thanks to you for inviting us to such a marvelous Christmas party.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5. </w:t>
      </w:r>
      <w:r>
        <w:rPr>
          <w:bCs/>
          <w:kern w:val="0"/>
          <w:szCs w:val="21"/>
        </w:rPr>
        <w:t xml:space="preserve">I am very happy that you have come all the way from Canada to visit our company. We are very proud and honored to have such a distinguished group of guests as </w:t>
      </w:r>
      <w:r>
        <w:rPr>
          <w:bCs/>
          <w:kern w:val="0"/>
          <w:szCs w:val="21"/>
        </w:rPr>
        <w:t>you to our company.</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6. If you are interested in setting up trade relations with us in this line, let us know your specific requirements/demands.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7. </w:t>
      </w:r>
      <w:r>
        <w:rPr>
          <w:bCs/>
          <w:kern w:val="0"/>
          <w:szCs w:val="21"/>
        </w:rPr>
        <w:t>As requested, we are sending you our quotation sheet in triplicate and</w:t>
      </w:r>
      <w:r>
        <w:rPr>
          <w:rFonts w:hint="eastAsia"/>
          <w:bCs/>
          <w:kern w:val="0"/>
          <w:szCs w:val="21"/>
        </w:rPr>
        <w:t xml:space="preserve"> wish you to place your order with u</w:t>
      </w:r>
      <w:r>
        <w:rPr>
          <w:rFonts w:hint="eastAsia"/>
          <w:bCs/>
          <w:kern w:val="0"/>
          <w:szCs w:val="21"/>
        </w:rPr>
        <w:t xml:space="preserve">s as soon as possible.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8. </w:t>
      </w:r>
      <w:r>
        <w:rPr>
          <w:bCs/>
          <w:kern w:val="0"/>
          <w:szCs w:val="21"/>
        </w:rPr>
        <w:t xml:space="preserve">Your order is receiving our immediate attention and you can depend on </w:t>
      </w:r>
      <w:r>
        <w:rPr>
          <w:rFonts w:hint="eastAsia"/>
          <w:bCs/>
          <w:kern w:val="0"/>
          <w:szCs w:val="21"/>
        </w:rPr>
        <w:t xml:space="preserve">us to effect delivery well within your time limit.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9. </w:t>
      </w:r>
      <w:r>
        <w:rPr>
          <w:bCs/>
          <w:kern w:val="0"/>
          <w:szCs w:val="21"/>
        </w:rPr>
        <w:t>We herewith certify this message to be true and correct.</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10.</w:t>
      </w:r>
      <w:r>
        <w:rPr>
          <w:bCs/>
          <w:kern w:val="0"/>
          <w:szCs w:val="21"/>
        </w:rPr>
        <w:t>The buyer has the right to cancel the contr</w:t>
      </w:r>
      <w:r>
        <w:rPr>
          <w:bCs/>
          <w:kern w:val="0"/>
          <w:szCs w:val="21"/>
        </w:rPr>
        <w:t>act unilaterally if the seller fails to ship the goods within the L/C validity.</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11.</w:t>
      </w:r>
      <w:r>
        <w:rPr>
          <w:bCs/>
          <w:kern w:val="0"/>
          <w:szCs w:val="21"/>
        </w:rPr>
        <w:t>Delivery of 5% more or less than total contract quantity shall be allowed</w:t>
      </w:r>
      <w:r>
        <w:rPr>
          <w:rFonts w:hint="eastAsia"/>
          <w:bCs/>
          <w:kern w:val="0"/>
          <w:szCs w:val="21"/>
        </w:rPr>
        <w:t xml:space="preserve">   and settled.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12.The seller shall make delivery of the goods strictly within the period stipulat</w:t>
      </w:r>
      <w:r>
        <w:rPr>
          <w:rFonts w:hint="eastAsia"/>
          <w:bCs/>
          <w:kern w:val="0"/>
          <w:szCs w:val="21"/>
        </w:rPr>
        <w:t xml:space="preserve">ed herein.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13. </w:t>
      </w:r>
      <w:r>
        <w:rPr>
          <w:bCs/>
          <w:kern w:val="0"/>
          <w:szCs w:val="21"/>
        </w:rPr>
        <w:t>I shall be pleased to discuss the premises with you in greater detail at any time convenient to you.</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14. </w:t>
      </w:r>
      <w:r>
        <w:rPr>
          <w:bCs/>
          <w:kern w:val="0"/>
          <w:szCs w:val="21"/>
        </w:rPr>
        <w:t>The safety regulations should be clearly displayed in the company’s canteen and main offices.</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t xml:space="preserve">15. </w:t>
      </w:r>
      <w:r>
        <w:rPr>
          <w:bCs/>
          <w:kern w:val="0"/>
          <w:szCs w:val="21"/>
        </w:rPr>
        <w:t>The contract shall be valid for 1</w:t>
      </w:r>
      <w:r>
        <w:rPr>
          <w:bCs/>
          <w:kern w:val="0"/>
          <w:szCs w:val="21"/>
        </w:rPr>
        <w:t>0 years from the effective date of the contract, on the expiry of the validity term of contract; the contract shall automatically become null and void.</w:t>
      </w:r>
      <w:r>
        <w:rPr>
          <w:rFonts w:hint="eastAsia"/>
          <w:bCs/>
          <w:kern w:val="0"/>
          <w:szCs w:val="21"/>
        </w:rPr>
        <w:t xml:space="preserve"> </w:t>
      </w:r>
    </w:p>
    <w:p w:rsidR="002C0D8F" w:rsidRDefault="002555C7">
      <w:pPr>
        <w:widowControl/>
        <w:spacing w:before="100" w:beforeAutospacing="1" w:after="100" w:afterAutospacing="1"/>
        <w:ind w:leftChars="200" w:left="420"/>
        <w:jc w:val="left"/>
        <w:rPr>
          <w:bCs/>
          <w:kern w:val="0"/>
          <w:szCs w:val="21"/>
        </w:rPr>
      </w:pPr>
      <w:r>
        <w:rPr>
          <w:rFonts w:hint="eastAsia"/>
          <w:bCs/>
          <w:kern w:val="0"/>
          <w:szCs w:val="21"/>
        </w:rPr>
        <w:lastRenderedPageBreak/>
        <w:t xml:space="preserve">16. </w:t>
      </w:r>
      <w:r>
        <w:rPr>
          <w:bCs/>
          <w:kern w:val="0"/>
          <w:szCs w:val="21"/>
        </w:rPr>
        <w:t>The contract is made out in English and Chinese languages in quadruplicate, both texts being equall</w:t>
      </w:r>
      <w:r>
        <w:rPr>
          <w:bCs/>
          <w:kern w:val="0"/>
          <w:szCs w:val="21"/>
        </w:rPr>
        <w:t xml:space="preserve">y authentic, and each Party shall hold two copies of each text. </w:t>
      </w:r>
    </w:p>
    <w:p w:rsidR="002C0D8F" w:rsidRDefault="002555C7">
      <w:pPr>
        <w:widowControl/>
        <w:spacing w:before="100" w:beforeAutospacing="1" w:after="100" w:afterAutospacing="1"/>
        <w:ind w:leftChars="200" w:left="420"/>
        <w:jc w:val="left"/>
        <w:rPr>
          <w:bCs/>
          <w:kern w:val="0"/>
          <w:szCs w:val="21"/>
        </w:rPr>
      </w:pPr>
      <w:r>
        <w:rPr>
          <w:bCs/>
          <w:kern w:val="0"/>
          <w:szCs w:val="21"/>
        </w:rPr>
        <w:t xml:space="preserve"> </w:t>
      </w:r>
      <w:r>
        <w:rPr>
          <w:rFonts w:hint="eastAsia"/>
          <w:bCs/>
          <w:kern w:val="0"/>
          <w:szCs w:val="21"/>
        </w:rPr>
        <w:t xml:space="preserve">17. </w:t>
      </w:r>
      <w:r>
        <w:rPr>
          <w:bCs/>
          <w:kern w:val="0"/>
          <w:szCs w:val="21"/>
        </w:rPr>
        <w:t>After arrival of the goods at the port of destination, the Buyer shall apply to China Commodity Inspection Bureau (hereinafter referred to as CCIB) for a further inspection as to the spe</w:t>
      </w:r>
      <w:r>
        <w:rPr>
          <w:bCs/>
          <w:kern w:val="0"/>
          <w:szCs w:val="21"/>
        </w:rPr>
        <w:t>cifications and quantity/weight of the goods.</w:t>
      </w:r>
      <w:r>
        <w:rPr>
          <w:rFonts w:hint="eastAsia"/>
          <w:bCs/>
          <w:kern w:val="0"/>
          <w:szCs w:val="21"/>
        </w:rPr>
        <w:t xml:space="preserve"> </w:t>
      </w:r>
    </w:p>
    <w:p w:rsidR="002C0D8F" w:rsidRDefault="002555C7">
      <w:pPr>
        <w:widowControl/>
        <w:numPr>
          <w:ilvl w:val="0"/>
          <w:numId w:val="1"/>
        </w:numPr>
        <w:ind w:leftChars="200" w:left="420"/>
        <w:jc w:val="left"/>
        <w:rPr>
          <w:bCs/>
          <w:kern w:val="0"/>
          <w:szCs w:val="21"/>
        </w:rPr>
      </w:pPr>
      <w:r>
        <w:rPr>
          <w:bCs/>
          <w:kern w:val="0"/>
          <w:szCs w:val="21"/>
        </w:rPr>
        <w:t>The Seller shall not be responsible for the delay of shipment or non-delivery of the goods due to Force Majeure, which might occur during the process of manufacturing or in the course of loading or transit.</w:t>
      </w:r>
      <w:r>
        <w:rPr>
          <w:rFonts w:hint="eastAsia"/>
          <w:bCs/>
          <w:kern w:val="0"/>
          <w:szCs w:val="21"/>
        </w:rPr>
        <w:t xml:space="preserve"> </w:t>
      </w:r>
    </w:p>
    <w:p w:rsidR="002C0D8F" w:rsidRDefault="002C0D8F">
      <w:pPr>
        <w:widowControl/>
        <w:ind w:leftChars="200" w:left="420"/>
        <w:jc w:val="left"/>
        <w:rPr>
          <w:bCs/>
          <w:kern w:val="0"/>
          <w:szCs w:val="21"/>
        </w:rPr>
      </w:pPr>
    </w:p>
    <w:p w:rsidR="002C0D8F" w:rsidRDefault="002555C7">
      <w:pPr>
        <w:widowControl/>
        <w:ind w:leftChars="200" w:left="420"/>
        <w:jc w:val="left"/>
        <w:rPr>
          <w:bCs/>
          <w:kern w:val="0"/>
          <w:szCs w:val="21"/>
        </w:rPr>
      </w:pPr>
      <w:r>
        <w:rPr>
          <w:rFonts w:hint="eastAsia"/>
          <w:bCs/>
          <w:kern w:val="0"/>
          <w:szCs w:val="21"/>
        </w:rPr>
        <w:t>答案：</w:t>
      </w:r>
    </w:p>
    <w:p w:rsidR="002C0D8F" w:rsidRDefault="002555C7">
      <w:pPr>
        <w:widowControl/>
        <w:snapToGrid w:val="0"/>
        <w:spacing w:line="320" w:lineRule="exact"/>
        <w:ind w:leftChars="200" w:left="420"/>
        <w:jc w:val="left"/>
        <w:rPr>
          <w:bCs/>
          <w:kern w:val="0"/>
          <w:szCs w:val="21"/>
        </w:rPr>
      </w:pPr>
      <w:r>
        <w:rPr>
          <w:bCs/>
          <w:kern w:val="0"/>
          <w:szCs w:val="21"/>
        </w:rPr>
        <w:t xml:space="preserve">1. </w:t>
      </w:r>
      <w:r>
        <w:rPr>
          <w:rFonts w:hint="eastAsia"/>
          <w:bCs/>
          <w:kern w:val="0"/>
          <w:szCs w:val="21"/>
        </w:rPr>
        <w:t>很抱歉，我们不能提供你所需要的产品。从去年起我们停止了这项业务。</w:t>
      </w:r>
    </w:p>
    <w:p w:rsidR="002C0D8F" w:rsidRDefault="002555C7">
      <w:pPr>
        <w:widowControl/>
        <w:snapToGrid w:val="0"/>
        <w:spacing w:line="320" w:lineRule="exact"/>
        <w:ind w:leftChars="200" w:left="420"/>
        <w:jc w:val="left"/>
        <w:rPr>
          <w:bCs/>
          <w:kern w:val="0"/>
          <w:szCs w:val="21"/>
        </w:rPr>
      </w:pPr>
      <w:r>
        <w:rPr>
          <w:bCs/>
          <w:kern w:val="0"/>
          <w:szCs w:val="21"/>
        </w:rPr>
        <w:t xml:space="preserve">2. </w:t>
      </w:r>
      <w:r>
        <w:rPr>
          <w:rFonts w:hint="eastAsia"/>
          <w:bCs/>
          <w:kern w:val="0"/>
          <w:szCs w:val="21"/>
        </w:rPr>
        <w:t>这种床垫工艺先进，结构新颖，造型美观，款式多样，舒适大方，携带方便。</w:t>
      </w:r>
    </w:p>
    <w:p w:rsidR="002C0D8F" w:rsidRDefault="002555C7">
      <w:pPr>
        <w:widowControl/>
        <w:snapToGrid w:val="0"/>
        <w:spacing w:line="320" w:lineRule="exact"/>
        <w:ind w:leftChars="200" w:left="420"/>
        <w:jc w:val="left"/>
        <w:rPr>
          <w:bCs/>
          <w:kern w:val="0"/>
          <w:szCs w:val="21"/>
        </w:rPr>
      </w:pPr>
      <w:r>
        <w:rPr>
          <w:bCs/>
          <w:kern w:val="0"/>
          <w:szCs w:val="21"/>
        </w:rPr>
        <w:t xml:space="preserve">3. </w:t>
      </w:r>
      <w:r>
        <w:rPr>
          <w:rFonts w:hint="eastAsia"/>
          <w:bCs/>
          <w:kern w:val="0"/>
          <w:szCs w:val="21"/>
        </w:rPr>
        <w:t>恭贺新禧，祝身体健康、事业发达！</w:t>
      </w:r>
    </w:p>
    <w:p w:rsidR="002C0D8F" w:rsidRDefault="002555C7" w:rsidP="002555C7">
      <w:pPr>
        <w:widowControl/>
        <w:snapToGrid w:val="0"/>
        <w:spacing w:line="320" w:lineRule="exact"/>
        <w:ind w:leftChars="200" w:left="735" w:hangingChars="150" w:hanging="315"/>
        <w:jc w:val="left"/>
        <w:rPr>
          <w:bCs/>
          <w:kern w:val="0"/>
          <w:szCs w:val="21"/>
        </w:rPr>
      </w:pPr>
      <w:r>
        <w:rPr>
          <w:bCs/>
          <w:kern w:val="0"/>
          <w:szCs w:val="21"/>
        </w:rPr>
        <w:t xml:space="preserve">4. </w:t>
      </w:r>
      <w:r>
        <w:rPr>
          <w:rFonts w:hint="eastAsia"/>
          <w:bCs/>
          <w:kern w:val="0"/>
          <w:szCs w:val="21"/>
        </w:rPr>
        <w:t>我谨代表我们代表团的所有成员，为邀请我们参加这个盛大的圣诞晚会表示衷心的感谢！</w:t>
      </w:r>
    </w:p>
    <w:p w:rsidR="002C0D8F" w:rsidRDefault="002555C7" w:rsidP="002555C7">
      <w:pPr>
        <w:widowControl/>
        <w:snapToGrid w:val="0"/>
        <w:spacing w:line="320" w:lineRule="exact"/>
        <w:ind w:leftChars="200" w:left="735" w:hangingChars="150" w:hanging="315"/>
        <w:jc w:val="left"/>
        <w:rPr>
          <w:bCs/>
          <w:kern w:val="0"/>
          <w:szCs w:val="21"/>
        </w:rPr>
      </w:pPr>
      <w:r>
        <w:rPr>
          <w:bCs/>
          <w:kern w:val="0"/>
          <w:szCs w:val="21"/>
        </w:rPr>
        <w:t xml:space="preserve">5. </w:t>
      </w:r>
      <w:r>
        <w:rPr>
          <w:rFonts w:hint="eastAsia"/>
          <w:bCs/>
          <w:kern w:val="0"/>
          <w:szCs w:val="21"/>
        </w:rPr>
        <w:t>很高兴各位不远万里从美国来到本公司访问。各位知名人士莅临本公司，我们深感骄傲和荣幸。</w:t>
      </w:r>
    </w:p>
    <w:p w:rsidR="002C0D8F" w:rsidRDefault="002555C7">
      <w:pPr>
        <w:widowControl/>
        <w:snapToGrid w:val="0"/>
        <w:spacing w:line="320" w:lineRule="exact"/>
        <w:ind w:leftChars="200" w:left="420"/>
        <w:jc w:val="left"/>
        <w:rPr>
          <w:bCs/>
          <w:kern w:val="0"/>
          <w:szCs w:val="21"/>
        </w:rPr>
      </w:pPr>
      <w:r>
        <w:rPr>
          <w:bCs/>
          <w:kern w:val="0"/>
          <w:szCs w:val="21"/>
        </w:rPr>
        <w:t xml:space="preserve">6. </w:t>
      </w:r>
      <w:r>
        <w:rPr>
          <w:rFonts w:hint="eastAsia"/>
          <w:bCs/>
          <w:kern w:val="0"/>
          <w:szCs w:val="21"/>
        </w:rPr>
        <w:t>如贵公司有意与我方建立该商品的业务往来，请告知具体要求。</w:t>
      </w:r>
    </w:p>
    <w:p w:rsidR="002C0D8F" w:rsidRDefault="002555C7">
      <w:pPr>
        <w:widowControl/>
        <w:snapToGrid w:val="0"/>
        <w:spacing w:line="320" w:lineRule="exact"/>
        <w:ind w:leftChars="200" w:left="420"/>
        <w:jc w:val="left"/>
        <w:rPr>
          <w:bCs/>
          <w:kern w:val="0"/>
          <w:szCs w:val="21"/>
        </w:rPr>
      </w:pPr>
      <w:r>
        <w:rPr>
          <w:bCs/>
          <w:kern w:val="0"/>
          <w:szCs w:val="21"/>
        </w:rPr>
        <w:t xml:space="preserve">7. </w:t>
      </w:r>
      <w:r>
        <w:rPr>
          <w:rFonts w:hint="eastAsia"/>
          <w:bCs/>
          <w:kern w:val="0"/>
          <w:szCs w:val="21"/>
        </w:rPr>
        <w:t>应贵方之请求，今寄上我方报价单一式三份，并望能尽快收到贵方订单。</w:t>
      </w:r>
    </w:p>
    <w:p w:rsidR="002C0D8F" w:rsidRDefault="002555C7">
      <w:pPr>
        <w:widowControl/>
        <w:snapToGrid w:val="0"/>
        <w:spacing w:line="320" w:lineRule="exact"/>
        <w:ind w:leftChars="200" w:left="420"/>
        <w:jc w:val="left"/>
        <w:rPr>
          <w:bCs/>
          <w:kern w:val="0"/>
          <w:szCs w:val="21"/>
        </w:rPr>
      </w:pPr>
      <w:r>
        <w:rPr>
          <w:bCs/>
          <w:kern w:val="0"/>
          <w:szCs w:val="21"/>
        </w:rPr>
        <w:t xml:space="preserve">8. </w:t>
      </w:r>
      <w:r>
        <w:rPr>
          <w:rFonts w:hint="eastAsia"/>
          <w:bCs/>
          <w:kern w:val="0"/>
          <w:szCs w:val="21"/>
        </w:rPr>
        <w:t>贵方定订正在及时的处理中，请相信我们将在贵方时限内发送此货。</w:t>
      </w:r>
    </w:p>
    <w:p w:rsidR="002C0D8F" w:rsidRDefault="002555C7">
      <w:pPr>
        <w:widowControl/>
        <w:snapToGrid w:val="0"/>
        <w:spacing w:line="320" w:lineRule="exact"/>
        <w:ind w:leftChars="200" w:left="420"/>
        <w:jc w:val="left"/>
        <w:rPr>
          <w:bCs/>
          <w:kern w:val="0"/>
          <w:szCs w:val="21"/>
        </w:rPr>
      </w:pPr>
      <w:r>
        <w:rPr>
          <w:bCs/>
          <w:kern w:val="0"/>
          <w:szCs w:val="21"/>
        </w:rPr>
        <w:t xml:space="preserve">9. </w:t>
      </w:r>
      <w:r>
        <w:rPr>
          <w:rFonts w:hint="eastAsia"/>
          <w:bCs/>
          <w:kern w:val="0"/>
          <w:szCs w:val="21"/>
        </w:rPr>
        <w:t>兹证明本信息正确无误。</w:t>
      </w:r>
      <w:r>
        <w:rPr>
          <w:bCs/>
          <w:kern w:val="0"/>
          <w:szCs w:val="21"/>
        </w:rPr>
        <w:t xml:space="preserve"> </w:t>
      </w:r>
    </w:p>
    <w:p w:rsidR="002C0D8F" w:rsidRDefault="002555C7">
      <w:pPr>
        <w:widowControl/>
        <w:snapToGrid w:val="0"/>
        <w:spacing w:line="320" w:lineRule="exact"/>
        <w:ind w:leftChars="200" w:left="420"/>
        <w:jc w:val="left"/>
        <w:rPr>
          <w:bCs/>
          <w:kern w:val="0"/>
          <w:szCs w:val="21"/>
        </w:rPr>
      </w:pPr>
      <w:r>
        <w:rPr>
          <w:bCs/>
          <w:kern w:val="0"/>
          <w:szCs w:val="21"/>
        </w:rPr>
        <w:t xml:space="preserve">10. </w:t>
      </w:r>
      <w:r>
        <w:rPr>
          <w:rFonts w:hint="eastAsia"/>
          <w:bCs/>
          <w:kern w:val="0"/>
          <w:szCs w:val="21"/>
        </w:rPr>
        <w:t>如果卖方未在信用证的有效期内装运货物，买方有权单方面取消合同。</w:t>
      </w:r>
      <w:r>
        <w:rPr>
          <w:bCs/>
          <w:kern w:val="0"/>
          <w:szCs w:val="21"/>
        </w:rPr>
        <w:t xml:space="preserve"> </w:t>
      </w:r>
    </w:p>
    <w:p w:rsidR="002C0D8F" w:rsidRDefault="002555C7">
      <w:pPr>
        <w:widowControl/>
        <w:snapToGrid w:val="0"/>
        <w:spacing w:line="320" w:lineRule="exact"/>
        <w:ind w:leftChars="200" w:left="420"/>
        <w:jc w:val="left"/>
        <w:rPr>
          <w:bCs/>
          <w:kern w:val="0"/>
          <w:szCs w:val="21"/>
        </w:rPr>
      </w:pPr>
      <w:r>
        <w:rPr>
          <w:bCs/>
          <w:kern w:val="0"/>
          <w:szCs w:val="21"/>
        </w:rPr>
        <w:t xml:space="preserve">11. </w:t>
      </w:r>
      <w:r>
        <w:rPr>
          <w:rFonts w:hint="eastAsia"/>
          <w:bCs/>
          <w:kern w:val="0"/>
          <w:szCs w:val="21"/>
        </w:rPr>
        <w:t>允许溢短装</w:t>
      </w:r>
      <w:r>
        <w:rPr>
          <w:bCs/>
          <w:kern w:val="0"/>
          <w:szCs w:val="21"/>
        </w:rPr>
        <w:t>5%</w:t>
      </w:r>
      <w:r>
        <w:rPr>
          <w:rFonts w:hint="eastAsia"/>
          <w:bCs/>
          <w:kern w:val="0"/>
          <w:szCs w:val="21"/>
        </w:rPr>
        <w:t>，并据实结算。</w:t>
      </w:r>
      <w:r>
        <w:rPr>
          <w:bCs/>
          <w:kern w:val="0"/>
          <w:szCs w:val="21"/>
        </w:rPr>
        <w:t xml:space="preserve"> </w:t>
      </w:r>
    </w:p>
    <w:p w:rsidR="002C0D8F" w:rsidRDefault="002555C7">
      <w:pPr>
        <w:widowControl/>
        <w:snapToGrid w:val="0"/>
        <w:spacing w:line="320" w:lineRule="exact"/>
        <w:ind w:leftChars="200" w:left="420"/>
        <w:jc w:val="left"/>
        <w:rPr>
          <w:bCs/>
          <w:kern w:val="0"/>
          <w:szCs w:val="21"/>
        </w:rPr>
      </w:pPr>
      <w:r>
        <w:rPr>
          <w:bCs/>
          <w:kern w:val="0"/>
          <w:szCs w:val="21"/>
        </w:rPr>
        <w:t xml:space="preserve">12. </w:t>
      </w:r>
      <w:r>
        <w:rPr>
          <w:rFonts w:hint="eastAsia"/>
          <w:bCs/>
          <w:kern w:val="0"/>
          <w:szCs w:val="21"/>
        </w:rPr>
        <w:t>卖方应当严格按规定的期限交货。</w:t>
      </w:r>
      <w:r>
        <w:rPr>
          <w:bCs/>
          <w:kern w:val="0"/>
          <w:szCs w:val="21"/>
        </w:rPr>
        <w:t xml:space="preserve">   </w:t>
      </w:r>
    </w:p>
    <w:p w:rsidR="002C0D8F" w:rsidRDefault="002555C7">
      <w:pPr>
        <w:widowControl/>
        <w:snapToGrid w:val="0"/>
        <w:spacing w:line="320" w:lineRule="exact"/>
        <w:ind w:leftChars="200" w:left="420"/>
        <w:jc w:val="left"/>
        <w:rPr>
          <w:bCs/>
          <w:kern w:val="0"/>
          <w:szCs w:val="21"/>
        </w:rPr>
      </w:pPr>
      <w:r>
        <w:rPr>
          <w:bCs/>
          <w:kern w:val="0"/>
          <w:szCs w:val="21"/>
        </w:rPr>
        <w:t xml:space="preserve">13. </w:t>
      </w:r>
      <w:r>
        <w:rPr>
          <w:rFonts w:hint="eastAsia"/>
          <w:bCs/>
          <w:kern w:val="0"/>
          <w:szCs w:val="21"/>
        </w:rPr>
        <w:t>我愿意在你方便的时候和你更详细地讨论有关商业网点一事。</w:t>
      </w:r>
      <w:r>
        <w:rPr>
          <w:bCs/>
          <w:kern w:val="0"/>
          <w:szCs w:val="21"/>
        </w:rPr>
        <w:t xml:space="preserve"> </w:t>
      </w:r>
    </w:p>
    <w:p w:rsidR="002C0D8F" w:rsidRDefault="002555C7">
      <w:pPr>
        <w:widowControl/>
        <w:snapToGrid w:val="0"/>
        <w:spacing w:line="320" w:lineRule="exact"/>
        <w:ind w:leftChars="200" w:left="420"/>
        <w:jc w:val="left"/>
        <w:rPr>
          <w:bCs/>
          <w:kern w:val="0"/>
          <w:szCs w:val="21"/>
        </w:rPr>
      </w:pPr>
      <w:r>
        <w:rPr>
          <w:bCs/>
          <w:kern w:val="0"/>
          <w:szCs w:val="21"/>
        </w:rPr>
        <w:t xml:space="preserve">14. </w:t>
      </w:r>
      <w:r>
        <w:rPr>
          <w:rFonts w:hint="eastAsia"/>
          <w:bCs/>
          <w:kern w:val="0"/>
          <w:szCs w:val="21"/>
        </w:rPr>
        <w:t>在食堂和主要办公室张贴安全守则。</w:t>
      </w:r>
      <w:r>
        <w:rPr>
          <w:bCs/>
          <w:kern w:val="0"/>
          <w:szCs w:val="21"/>
        </w:rPr>
        <w:t xml:space="preserve"> </w:t>
      </w:r>
    </w:p>
    <w:p w:rsidR="002C0D8F" w:rsidRDefault="002555C7">
      <w:pPr>
        <w:widowControl/>
        <w:snapToGrid w:val="0"/>
        <w:spacing w:line="320" w:lineRule="exact"/>
        <w:ind w:leftChars="200" w:left="420"/>
        <w:jc w:val="left"/>
        <w:rPr>
          <w:bCs/>
          <w:kern w:val="0"/>
          <w:szCs w:val="21"/>
        </w:rPr>
      </w:pPr>
      <w:r>
        <w:rPr>
          <w:bCs/>
          <w:kern w:val="0"/>
          <w:szCs w:val="21"/>
        </w:rPr>
        <w:t xml:space="preserve">15. </w:t>
      </w:r>
      <w:r>
        <w:rPr>
          <w:rFonts w:hint="eastAsia"/>
          <w:bCs/>
          <w:kern w:val="0"/>
          <w:szCs w:val="21"/>
        </w:rPr>
        <w:t>本合同有效期从合同生效之日起共</w:t>
      </w:r>
      <w:r>
        <w:rPr>
          <w:bCs/>
          <w:kern w:val="0"/>
          <w:szCs w:val="21"/>
        </w:rPr>
        <w:t>10</w:t>
      </w:r>
      <w:r>
        <w:rPr>
          <w:rFonts w:hint="eastAsia"/>
          <w:bCs/>
          <w:kern w:val="0"/>
          <w:szCs w:val="21"/>
        </w:rPr>
        <w:t>年，有效期满后，本合同自动失效。</w:t>
      </w:r>
      <w:r>
        <w:rPr>
          <w:bCs/>
          <w:kern w:val="0"/>
          <w:szCs w:val="21"/>
        </w:rPr>
        <w:t xml:space="preserve">   </w:t>
      </w:r>
    </w:p>
    <w:p w:rsidR="002C0D8F" w:rsidRDefault="002555C7" w:rsidP="002555C7">
      <w:pPr>
        <w:widowControl/>
        <w:snapToGrid w:val="0"/>
        <w:spacing w:line="320" w:lineRule="exact"/>
        <w:ind w:leftChars="200" w:left="840" w:hangingChars="200" w:hanging="420"/>
        <w:jc w:val="left"/>
        <w:rPr>
          <w:bCs/>
          <w:kern w:val="0"/>
          <w:szCs w:val="21"/>
        </w:rPr>
      </w:pPr>
      <w:r>
        <w:rPr>
          <w:bCs/>
          <w:kern w:val="0"/>
          <w:szCs w:val="21"/>
        </w:rPr>
        <w:t xml:space="preserve">16. </w:t>
      </w:r>
      <w:r>
        <w:rPr>
          <w:rFonts w:hint="eastAsia"/>
          <w:bCs/>
          <w:kern w:val="0"/>
          <w:szCs w:val="21"/>
        </w:rPr>
        <w:t>本合同用英文和中文两种文字写成，一式四份。双方执英文</w:t>
      </w:r>
      <w:r>
        <w:rPr>
          <w:rFonts w:hint="eastAsia"/>
          <w:bCs/>
          <w:kern w:val="0"/>
          <w:szCs w:val="21"/>
        </w:rPr>
        <w:t>本和中文本各一式两份，两种文字具有同等效力。</w:t>
      </w:r>
      <w:r>
        <w:rPr>
          <w:bCs/>
          <w:kern w:val="0"/>
          <w:szCs w:val="21"/>
        </w:rPr>
        <w:t xml:space="preserve"> </w:t>
      </w:r>
    </w:p>
    <w:p w:rsidR="002C0D8F" w:rsidRDefault="002555C7" w:rsidP="002555C7">
      <w:pPr>
        <w:widowControl/>
        <w:snapToGrid w:val="0"/>
        <w:spacing w:line="320" w:lineRule="exact"/>
        <w:ind w:leftChars="200" w:left="840" w:hangingChars="200" w:hanging="420"/>
        <w:jc w:val="left"/>
        <w:rPr>
          <w:bCs/>
          <w:kern w:val="0"/>
          <w:szCs w:val="21"/>
        </w:rPr>
      </w:pPr>
      <w:r>
        <w:rPr>
          <w:bCs/>
          <w:kern w:val="0"/>
          <w:szCs w:val="21"/>
        </w:rPr>
        <w:t xml:space="preserve">17. </w:t>
      </w:r>
      <w:r>
        <w:rPr>
          <w:rFonts w:hint="eastAsia"/>
          <w:bCs/>
          <w:kern w:val="0"/>
          <w:szCs w:val="21"/>
        </w:rPr>
        <w:t>货到目的港后，买方将申请中国检验局（以下简称商检局）对货物的规格和数量</w:t>
      </w:r>
      <w:r>
        <w:rPr>
          <w:bCs/>
          <w:kern w:val="0"/>
          <w:szCs w:val="21"/>
        </w:rPr>
        <w:t>/</w:t>
      </w:r>
      <w:r>
        <w:rPr>
          <w:rFonts w:hint="eastAsia"/>
          <w:bCs/>
          <w:kern w:val="0"/>
          <w:szCs w:val="21"/>
        </w:rPr>
        <w:t>重量进行检验。</w:t>
      </w:r>
    </w:p>
    <w:p w:rsidR="002C0D8F" w:rsidRDefault="002555C7">
      <w:pPr>
        <w:widowControl/>
        <w:snapToGrid w:val="0"/>
        <w:spacing w:line="320" w:lineRule="exact"/>
        <w:ind w:leftChars="200" w:left="420"/>
        <w:jc w:val="left"/>
        <w:rPr>
          <w:bCs/>
          <w:kern w:val="0"/>
          <w:szCs w:val="21"/>
        </w:rPr>
      </w:pPr>
      <w:r>
        <w:rPr>
          <w:bCs/>
          <w:kern w:val="0"/>
          <w:szCs w:val="21"/>
        </w:rPr>
        <w:t xml:space="preserve">18. </w:t>
      </w:r>
      <w:r>
        <w:rPr>
          <w:rFonts w:hint="eastAsia"/>
          <w:bCs/>
          <w:kern w:val="0"/>
          <w:szCs w:val="21"/>
        </w:rPr>
        <w:t>凡在制造或装船运输过程中，因不可抗力致使卖方不能或推迟交货时，卖方不负责任。</w:t>
      </w:r>
      <w:r>
        <w:rPr>
          <w:bCs/>
          <w:kern w:val="0"/>
          <w:szCs w:val="21"/>
        </w:rPr>
        <w:t xml:space="preserve"> </w:t>
      </w:r>
    </w:p>
    <w:p w:rsidR="002C0D8F" w:rsidRDefault="002C0D8F">
      <w:pPr>
        <w:rPr>
          <w:b/>
          <w:bCs/>
          <w:color w:val="000000"/>
          <w:sz w:val="24"/>
        </w:rPr>
      </w:pPr>
    </w:p>
    <w:p w:rsidR="002C0D8F" w:rsidRDefault="002555C7">
      <w:pPr>
        <w:rPr>
          <w:b/>
          <w:bCs/>
          <w:color w:val="000000"/>
          <w:sz w:val="24"/>
        </w:rPr>
      </w:pPr>
      <w:r>
        <w:rPr>
          <w:rFonts w:hint="eastAsia"/>
          <w:b/>
          <w:bCs/>
          <w:color w:val="000000"/>
          <w:sz w:val="24"/>
        </w:rPr>
        <w:t>段落翻译</w:t>
      </w:r>
    </w:p>
    <w:p w:rsidR="002C0D8F" w:rsidRDefault="002C0D8F">
      <w:pPr>
        <w:rPr>
          <w:color w:val="000000"/>
        </w:rPr>
      </w:pPr>
    </w:p>
    <w:p w:rsidR="002C0D8F" w:rsidRDefault="002555C7">
      <w:pPr>
        <w:snapToGrid w:val="0"/>
        <w:spacing w:line="320" w:lineRule="exact"/>
        <w:rPr>
          <w:color w:val="000000"/>
          <w:szCs w:val="21"/>
        </w:rPr>
      </w:pPr>
      <w:r>
        <w:rPr>
          <w:rFonts w:ascii="宋体" w:hAnsi="宋体" w:cs="宋体" w:hint="eastAsia"/>
          <w:color w:val="000000"/>
          <w:lang w:bidi="ar"/>
        </w:rPr>
        <w:t>1.</w:t>
      </w:r>
      <w:r>
        <w:rPr>
          <w:color w:val="000000"/>
          <w:szCs w:val="21"/>
          <w:lang w:bidi="ar"/>
        </w:rPr>
        <w:t xml:space="preserve">Effective online marketers don' t merely transfer hard-copy ads to cyberspace. Successful sites blend promotional and </w:t>
      </w:r>
      <w:r>
        <w:rPr>
          <w:color w:val="000000"/>
          <w:szCs w:val="21"/>
          <w:lang w:bidi="ar"/>
        </w:rPr>
        <w:t>non-promotional information indirectly delivering the advertising messages. To encourage visits to their sites and to create and cultivate customer loyalty, companies change information frequently and provide many opportunities for interaction.</w:t>
      </w:r>
    </w:p>
    <w:p w:rsidR="002C0D8F" w:rsidRDefault="002555C7">
      <w:pPr>
        <w:snapToGrid w:val="0"/>
        <w:spacing w:line="320" w:lineRule="exact"/>
        <w:rPr>
          <w:color w:val="000000"/>
          <w:szCs w:val="21"/>
        </w:rPr>
      </w:pPr>
      <w:r>
        <w:rPr>
          <w:rFonts w:hint="eastAsia"/>
          <w:color w:val="000000"/>
          <w:szCs w:val="21"/>
          <w:lang w:bidi="ar"/>
        </w:rPr>
        <w:t>答案：</w:t>
      </w:r>
      <w:r>
        <w:rPr>
          <w:rFonts w:hAnsi="宋体" w:cs="宋体" w:hint="eastAsia"/>
          <w:color w:val="000000"/>
          <w:szCs w:val="21"/>
          <w:lang w:bidi="ar"/>
        </w:rPr>
        <w:t>讲求实效的网络营</w:t>
      </w:r>
      <w:r>
        <w:rPr>
          <w:rFonts w:hAnsi="宋体" w:cs="宋体" w:hint="eastAsia"/>
          <w:color w:val="000000"/>
          <w:szCs w:val="21"/>
          <w:lang w:bidi="ar"/>
        </w:rPr>
        <w:t>销者们绝不是简单地把平面广告抄送到网页上。成功运作的网站把促销宣传与其他内容融为一体，巧妙地把广告信息传递给受众。为了提高网站访问率、培养</w:t>
      </w:r>
      <w:r>
        <w:rPr>
          <w:rFonts w:hAnsi="宋体" w:cs="宋体" w:hint="eastAsia"/>
          <w:color w:val="000000"/>
          <w:szCs w:val="21"/>
          <w:lang w:bidi="ar"/>
        </w:rPr>
        <w:lastRenderedPageBreak/>
        <w:t>顾客对产品的忠诚度，各企业不断更换产品信息并提供许多互动机会。</w:t>
      </w:r>
    </w:p>
    <w:p w:rsidR="002C0D8F" w:rsidRDefault="002C0D8F">
      <w:pPr>
        <w:snapToGrid w:val="0"/>
        <w:spacing w:line="320" w:lineRule="exact"/>
        <w:rPr>
          <w:color w:val="000000"/>
          <w:szCs w:val="21"/>
          <w:lang w:bidi="ar"/>
        </w:rPr>
      </w:pPr>
    </w:p>
    <w:p w:rsidR="002C0D8F" w:rsidRDefault="002555C7">
      <w:pPr>
        <w:snapToGrid w:val="0"/>
        <w:spacing w:line="320" w:lineRule="exact"/>
        <w:rPr>
          <w:color w:val="000000"/>
          <w:szCs w:val="21"/>
        </w:rPr>
      </w:pPr>
      <w:r>
        <w:rPr>
          <w:rFonts w:hint="eastAsia"/>
          <w:color w:val="000000"/>
          <w:szCs w:val="21"/>
          <w:lang w:bidi="ar"/>
        </w:rPr>
        <w:t xml:space="preserve">2. </w:t>
      </w:r>
      <w:r>
        <w:rPr>
          <w:color w:val="000000"/>
          <w:szCs w:val="21"/>
          <w:lang w:bidi="ar"/>
        </w:rPr>
        <w:t>To target specific Internet users, an increasing number of companies are using "push" technology, which automatically delivers customized news and othe</w:t>
      </w:r>
      <w:r>
        <w:rPr>
          <w:color w:val="000000"/>
          <w:szCs w:val="21"/>
          <w:lang w:bidi="ar"/>
        </w:rPr>
        <w:t>r information to users' computers when they log onto the Internet. Although organizations like Nielsen Media Research are developing technologies to enhance audience measurement and tracking, it remains difficult to assess how many times the same person lo</w:t>
      </w:r>
      <w:r>
        <w:rPr>
          <w:color w:val="000000"/>
          <w:szCs w:val="21"/>
          <w:lang w:bidi="ar"/>
        </w:rPr>
        <w:t>oks at an ad and who that person is. Although online promotions can be glamorous and sophisticated, they are not perfect. For a well-designed marketing mix, industry experts advise companies to use the Internet as a supplement to other advertising media.</w:t>
      </w:r>
    </w:p>
    <w:p w:rsidR="002C0D8F" w:rsidRDefault="002555C7">
      <w:pPr>
        <w:snapToGrid w:val="0"/>
        <w:spacing w:line="320" w:lineRule="exact"/>
        <w:rPr>
          <w:color w:val="000000"/>
          <w:szCs w:val="21"/>
        </w:rPr>
      </w:pPr>
      <w:r>
        <w:rPr>
          <w:rFonts w:hint="eastAsia"/>
          <w:color w:val="000000"/>
          <w:szCs w:val="21"/>
        </w:rPr>
        <w:t>答</w:t>
      </w:r>
      <w:r>
        <w:rPr>
          <w:rFonts w:hint="eastAsia"/>
          <w:color w:val="000000"/>
          <w:szCs w:val="21"/>
        </w:rPr>
        <w:t>案：</w:t>
      </w:r>
      <w:r>
        <w:rPr>
          <w:rFonts w:hAnsi="宋体" w:cs="宋体" w:hint="eastAsia"/>
          <w:color w:val="000000"/>
          <w:szCs w:val="21"/>
          <w:lang w:bidi="ar"/>
        </w:rPr>
        <w:t>为了赢得特定的顾客群，越来越多的公司在运用</w:t>
      </w:r>
      <w:r>
        <w:rPr>
          <w:color w:val="000000"/>
          <w:szCs w:val="21"/>
          <w:lang w:bidi="ar"/>
        </w:rPr>
        <w:t>“</w:t>
      </w:r>
      <w:r>
        <w:rPr>
          <w:rFonts w:hAnsi="宋体" w:cs="宋体" w:hint="eastAsia"/>
          <w:color w:val="000000"/>
          <w:szCs w:val="21"/>
          <w:lang w:bidi="ar"/>
        </w:rPr>
        <w:t>推式战术</w:t>
      </w:r>
      <w:r>
        <w:rPr>
          <w:color w:val="000000"/>
          <w:szCs w:val="21"/>
          <w:lang w:bidi="ar"/>
        </w:rPr>
        <w:t>”</w:t>
      </w:r>
      <w:r>
        <w:rPr>
          <w:rFonts w:hAnsi="宋体" w:cs="宋体" w:hint="eastAsia"/>
          <w:color w:val="000000"/>
          <w:szCs w:val="21"/>
          <w:lang w:bidi="ar"/>
        </w:rPr>
        <w:t>，网民们一上网，这些公司就把定制的资讯及其他信息自动地发送到他们的电脑中。虽然有</w:t>
      </w:r>
      <w:r>
        <w:rPr>
          <w:color w:val="000000"/>
          <w:szCs w:val="21"/>
          <w:lang w:bidi="ar"/>
        </w:rPr>
        <w:t>Nielsen</w:t>
      </w:r>
      <w:r>
        <w:rPr>
          <w:rFonts w:hAnsi="宋体" w:cs="宋体" w:hint="eastAsia"/>
          <w:color w:val="000000"/>
          <w:szCs w:val="21"/>
          <w:lang w:bidi="ar"/>
        </w:rPr>
        <w:t>传媒研究这样的机构正在开发对观众群体进行衡量与跟踪的技术，但是对于某一个广告什么人在看以及每个人看了几次仍很难估计。虽然网上促销宣传颇具诱惑力也很精致，但并非完美无缺。行业专家们建议，一个精心策划的营销组合应把网上促销作为其他传媒宣传方式的补充。</w:t>
      </w:r>
    </w:p>
    <w:p w:rsidR="002C0D8F" w:rsidRDefault="002C0D8F">
      <w:pPr>
        <w:snapToGrid w:val="0"/>
        <w:spacing w:line="320" w:lineRule="exact"/>
        <w:rPr>
          <w:color w:val="000000"/>
          <w:szCs w:val="21"/>
        </w:rPr>
      </w:pPr>
    </w:p>
    <w:p w:rsidR="002C0D8F" w:rsidRDefault="002555C7" w:rsidP="002555C7">
      <w:pPr>
        <w:widowControl/>
        <w:snapToGrid w:val="0"/>
        <w:spacing w:line="320" w:lineRule="exact"/>
        <w:ind w:leftChars="100" w:left="210"/>
        <w:jc w:val="left"/>
        <w:rPr>
          <w:kern w:val="0"/>
          <w:szCs w:val="21"/>
        </w:rPr>
      </w:pPr>
      <w:r>
        <w:rPr>
          <w:rFonts w:hint="eastAsia"/>
          <w:kern w:val="0"/>
          <w:szCs w:val="21"/>
        </w:rPr>
        <w:t>3.</w:t>
      </w:r>
      <w:r>
        <w:rPr>
          <w:kern w:val="0"/>
          <w:szCs w:val="21"/>
        </w:rPr>
        <w:t>【</w:t>
      </w:r>
      <w:r>
        <w:rPr>
          <w:kern w:val="0"/>
          <w:szCs w:val="21"/>
        </w:rPr>
        <w:t>Ingredients</w:t>
      </w:r>
      <w:r>
        <w:rPr>
          <w:kern w:val="0"/>
          <w:szCs w:val="21"/>
        </w:rPr>
        <w:t>】</w:t>
      </w:r>
      <w:r>
        <w:rPr>
          <w:kern w:val="0"/>
          <w:szCs w:val="21"/>
        </w:rPr>
        <w:t>: bee proplis</w:t>
      </w:r>
    </w:p>
    <w:p w:rsidR="002C0D8F" w:rsidRDefault="002555C7" w:rsidP="002555C7">
      <w:pPr>
        <w:widowControl/>
        <w:snapToGrid w:val="0"/>
        <w:spacing w:line="320" w:lineRule="exact"/>
        <w:ind w:leftChars="100" w:left="210"/>
        <w:jc w:val="left"/>
        <w:rPr>
          <w:kern w:val="0"/>
          <w:szCs w:val="21"/>
        </w:rPr>
      </w:pPr>
      <w:r>
        <w:rPr>
          <w:rFonts w:hint="eastAsia"/>
          <w:kern w:val="0"/>
          <w:szCs w:val="21"/>
        </w:rPr>
        <w:t xml:space="preserve"> </w:t>
      </w:r>
      <w:r>
        <w:rPr>
          <w:kern w:val="0"/>
          <w:szCs w:val="21"/>
        </w:rPr>
        <w:t>【</w:t>
      </w:r>
      <w:r>
        <w:rPr>
          <w:kern w:val="0"/>
          <w:szCs w:val="21"/>
        </w:rPr>
        <w:t>Specification</w:t>
      </w:r>
      <w:r>
        <w:rPr>
          <w:kern w:val="0"/>
          <w:szCs w:val="21"/>
        </w:rPr>
        <w:t>】</w:t>
      </w:r>
      <w:r>
        <w:rPr>
          <w:kern w:val="0"/>
          <w:szCs w:val="21"/>
        </w:rPr>
        <w:t>: 500mg×60</w:t>
      </w:r>
      <w:r>
        <w:rPr>
          <w:kern w:val="0"/>
          <w:szCs w:val="21"/>
        </w:rPr>
        <w:t xml:space="preserve"> capsules×2 bottles</w:t>
      </w:r>
    </w:p>
    <w:p w:rsidR="002C0D8F" w:rsidRDefault="002555C7" w:rsidP="002555C7">
      <w:pPr>
        <w:widowControl/>
        <w:snapToGrid w:val="0"/>
        <w:spacing w:line="320" w:lineRule="exact"/>
        <w:ind w:leftChars="100" w:left="210"/>
        <w:jc w:val="left"/>
        <w:rPr>
          <w:kern w:val="0"/>
          <w:szCs w:val="21"/>
        </w:rPr>
      </w:pPr>
      <w:r>
        <w:rPr>
          <w:rFonts w:hint="eastAsia"/>
          <w:kern w:val="0"/>
          <w:szCs w:val="21"/>
        </w:rPr>
        <w:t xml:space="preserve"> </w:t>
      </w:r>
      <w:r>
        <w:rPr>
          <w:kern w:val="0"/>
          <w:szCs w:val="21"/>
        </w:rPr>
        <w:t>【</w:t>
      </w:r>
      <w:r>
        <w:rPr>
          <w:kern w:val="0"/>
          <w:szCs w:val="21"/>
        </w:rPr>
        <w:t>The nutrition and contents</w:t>
      </w:r>
      <w:r>
        <w:rPr>
          <w:kern w:val="0"/>
          <w:szCs w:val="21"/>
        </w:rPr>
        <w:t>】</w:t>
      </w:r>
      <w:r>
        <w:rPr>
          <w:kern w:val="0"/>
          <w:szCs w:val="21"/>
        </w:rPr>
        <w:t>: the flavone of each 100gs ≧800mg</w:t>
      </w:r>
    </w:p>
    <w:p w:rsidR="002C0D8F" w:rsidRDefault="002555C7" w:rsidP="002555C7">
      <w:pPr>
        <w:widowControl/>
        <w:snapToGrid w:val="0"/>
        <w:spacing w:line="320" w:lineRule="exact"/>
        <w:ind w:leftChars="100" w:left="210"/>
        <w:jc w:val="left"/>
        <w:rPr>
          <w:kern w:val="0"/>
          <w:szCs w:val="21"/>
        </w:rPr>
      </w:pPr>
      <w:r>
        <w:rPr>
          <w:rFonts w:hint="eastAsia"/>
          <w:kern w:val="0"/>
          <w:szCs w:val="21"/>
        </w:rPr>
        <w:t xml:space="preserve"> </w:t>
      </w:r>
      <w:r>
        <w:rPr>
          <w:kern w:val="0"/>
          <w:szCs w:val="21"/>
        </w:rPr>
        <w:t>【</w:t>
      </w:r>
      <w:r>
        <w:rPr>
          <w:kern w:val="0"/>
          <w:szCs w:val="21"/>
        </w:rPr>
        <w:t>Suitable for</w:t>
      </w:r>
      <w:r>
        <w:rPr>
          <w:kern w:val="0"/>
          <w:szCs w:val="21"/>
        </w:rPr>
        <w:t>】</w:t>
      </w:r>
      <w:r>
        <w:rPr>
          <w:kern w:val="0"/>
          <w:szCs w:val="21"/>
        </w:rPr>
        <w:t>: all kinds of people</w:t>
      </w:r>
    </w:p>
    <w:p w:rsidR="002C0D8F" w:rsidRDefault="002555C7" w:rsidP="002555C7">
      <w:pPr>
        <w:widowControl/>
        <w:snapToGrid w:val="0"/>
        <w:spacing w:line="320" w:lineRule="exact"/>
        <w:ind w:leftChars="100" w:left="210"/>
        <w:jc w:val="left"/>
        <w:rPr>
          <w:kern w:val="0"/>
          <w:szCs w:val="21"/>
        </w:rPr>
      </w:pPr>
      <w:r>
        <w:rPr>
          <w:rFonts w:hint="eastAsia"/>
          <w:kern w:val="0"/>
          <w:szCs w:val="21"/>
        </w:rPr>
        <w:t xml:space="preserve"> </w:t>
      </w:r>
      <w:r>
        <w:rPr>
          <w:kern w:val="0"/>
          <w:szCs w:val="21"/>
        </w:rPr>
        <w:t>【</w:t>
      </w:r>
      <w:r>
        <w:rPr>
          <w:kern w:val="0"/>
          <w:szCs w:val="21"/>
        </w:rPr>
        <w:t>Eating methods</w:t>
      </w:r>
      <w:r>
        <w:rPr>
          <w:kern w:val="0"/>
          <w:szCs w:val="21"/>
        </w:rPr>
        <w:t>】</w:t>
      </w:r>
      <w:r>
        <w:rPr>
          <w:kern w:val="0"/>
          <w:szCs w:val="21"/>
        </w:rPr>
        <w:t>: 2 capsules a day, before meal</w:t>
      </w:r>
    </w:p>
    <w:p w:rsidR="002C0D8F" w:rsidRDefault="002555C7" w:rsidP="002555C7">
      <w:pPr>
        <w:widowControl/>
        <w:snapToGrid w:val="0"/>
        <w:spacing w:line="320" w:lineRule="exact"/>
        <w:ind w:leftChars="100" w:left="210"/>
        <w:jc w:val="left"/>
        <w:rPr>
          <w:kern w:val="0"/>
          <w:szCs w:val="21"/>
        </w:rPr>
      </w:pPr>
      <w:r>
        <w:rPr>
          <w:rFonts w:hint="eastAsia"/>
          <w:kern w:val="0"/>
          <w:szCs w:val="21"/>
        </w:rPr>
        <w:t xml:space="preserve"> </w:t>
      </w:r>
      <w:r>
        <w:rPr>
          <w:kern w:val="0"/>
          <w:szCs w:val="21"/>
        </w:rPr>
        <w:t>【</w:t>
      </w:r>
      <w:r>
        <w:rPr>
          <w:kern w:val="0"/>
          <w:szCs w:val="21"/>
        </w:rPr>
        <w:t>Caution</w:t>
      </w:r>
      <w:r>
        <w:rPr>
          <w:kern w:val="0"/>
          <w:szCs w:val="21"/>
        </w:rPr>
        <w:t>】</w:t>
      </w:r>
      <w:r>
        <w:rPr>
          <w:kern w:val="0"/>
          <w:szCs w:val="21"/>
        </w:rPr>
        <w:t xml:space="preserve">: this is not a replacement for medicine </w:t>
      </w:r>
    </w:p>
    <w:p w:rsidR="002C0D8F" w:rsidRDefault="002555C7" w:rsidP="002555C7">
      <w:pPr>
        <w:widowControl/>
        <w:snapToGrid w:val="0"/>
        <w:spacing w:line="320" w:lineRule="exact"/>
        <w:ind w:leftChars="100" w:left="210"/>
        <w:jc w:val="left"/>
        <w:rPr>
          <w:kern w:val="0"/>
          <w:szCs w:val="21"/>
        </w:rPr>
      </w:pPr>
      <w:r>
        <w:rPr>
          <w:rFonts w:hint="eastAsia"/>
          <w:kern w:val="0"/>
          <w:szCs w:val="21"/>
        </w:rPr>
        <w:t xml:space="preserve"> </w:t>
      </w:r>
      <w:r>
        <w:rPr>
          <w:kern w:val="0"/>
          <w:szCs w:val="21"/>
        </w:rPr>
        <w:t>【</w:t>
      </w:r>
      <w:r>
        <w:rPr>
          <w:kern w:val="0"/>
          <w:szCs w:val="21"/>
        </w:rPr>
        <w:t>Storage</w:t>
      </w:r>
      <w:r>
        <w:rPr>
          <w:kern w:val="0"/>
          <w:szCs w:val="21"/>
        </w:rPr>
        <w:t>】</w:t>
      </w:r>
      <w:r>
        <w:rPr>
          <w:kern w:val="0"/>
          <w:szCs w:val="21"/>
        </w:rPr>
        <w:t>: keep in cool and dry p</w:t>
      </w:r>
      <w:r>
        <w:rPr>
          <w:kern w:val="0"/>
          <w:szCs w:val="21"/>
        </w:rPr>
        <w:t>lace</w:t>
      </w:r>
    </w:p>
    <w:p w:rsidR="002C0D8F" w:rsidRDefault="002C0D8F">
      <w:pPr>
        <w:snapToGrid w:val="0"/>
        <w:spacing w:line="320" w:lineRule="exact"/>
        <w:rPr>
          <w:color w:val="000000"/>
          <w:szCs w:val="21"/>
        </w:rPr>
      </w:pP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答案：</w:t>
      </w: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配料：蜂胶</w:t>
      </w: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规格：</w:t>
      </w:r>
      <w:r>
        <w:rPr>
          <w:rFonts w:ascii="宋体" w:hAnsi="宋体" w:cs="宋体" w:hint="eastAsia"/>
          <w:color w:val="000000"/>
          <w:szCs w:val="21"/>
          <w:lang w:bidi="ar"/>
        </w:rPr>
        <w:t>500mg</w:t>
      </w:r>
      <w:r>
        <w:rPr>
          <w:rFonts w:ascii="宋体" w:hAnsi="宋体" w:cs="宋体" w:hint="eastAsia"/>
          <w:color w:val="000000"/>
          <w:szCs w:val="21"/>
          <w:lang w:bidi="ar"/>
        </w:rPr>
        <w:t>×</w:t>
      </w:r>
      <w:r>
        <w:rPr>
          <w:rFonts w:ascii="宋体" w:hAnsi="宋体" w:cs="宋体" w:hint="eastAsia"/>
          <w:color w:val="000000"/>
          <w:szCs w:val="21"/>
          <w:lang w:bidi="ar"/>
        </w:rPr>
        <w:t>60</w:t>
      </w:r>
      <w:r>
        <w:rPr>
          <w:rFonts w:ascii="宋体" w:hAnsi="宋体" w:cs="宋体" w:hint="eastAsia"/>
          <w:color w:val="000000"/>
          <w:szCs w:val="21"/>
          <w:lang w:bidi="ar"/>
        </w:rPr>
        <w:t>粒×</w:t>
      </w:r>
      <w:r>
        <w:rPr>
          <w:rFonts w:ascii="宋体" w:hAnsi="宋体" w:cs="宋体" w:hint="eastAsia"/>
          <w:color w:val="000000"/>
          <w:szCs w:val="21"/>
          <w:lang w:bidi="ar"/>
        </w:rPr>
        <w:t>2</w:t>
      </w:r>
      <w:r>
        <w:rPr>
          <w:rFonts w:ascii="宋体" w:hAnsi="宋体" w:cs="宋体" w:hint="eastAsia"/>
          <w:color w:val="000000"/>
          <w:szCs w:val="21"/>
          <w:lang w:bidi="ar"/>
        </w:rPr>
        <w:t>瓶</w:t>
      </w: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营养成分及含量：每</w:t>
      </w:r>
      <w:r>
        <w:rPr>
          <w:rFonts w:ascii="宋体" w:hAnsi="宋体" w:cs="宋体" w:hint="eastAsia"/>
          <w:color w:val="000000"/>
          <w:szCs w:val="21"/>
          <w:lang w:bidi="ar"/>
        </w:rPr>
        <w:t>1 00g</w:t>
      </w:r>
      <w:r>
        <w:rPr>
          <w:rFonts w:ascii="宋体" w:hAnsi="宋体" w:cs="宋体" w:hint="eastAsia"/>
          <w:color w:val="000000"/>
          <w:szCs w:val="21"/>
          <w:lang w:bidi="ar"/>
        </w:rPr>
        <w:t>含总黄酮至</w:t>
      </w:r>
      <w:r>
        <w:rPr>
          <w:rFonts w:ascii="宋体" w:hAnsi="宋体" w:cs="宋体" w:hint="eastAsia"/>
          <w:color w:val="000000"/>
          <w:szCs w:val="21"/>
          <w:lang w:bidi="ar"/>
        </w:rPr>
        <w:t>800mg</w:t>
      </w: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适合人群：所有人群</w:t>
      </w: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食用方法：每天一次，每次二粒，空腹服用</w:t>
      </w:r>
    </w:p>
    <w:p w:rsidR="002C0D8F" w:rsidRDefault="002555C7">
      <w:pPr>
        <w:snapToGrid w:val="0"/>
        <w:spacing w:line="320" w:lineRule="exact"/>
        <w:rPr>
          <w:rFonts w:ascii="宋体" w:hAnsi="宋体" w:cs="宋体"/>
          <w:color w:val="000000"/>
          <w:szCs w:val="21"/>
        </w:rPr>
      </w:pPr>
      <w:r>
        <w:rPr>
          <w:rFonts w:ascii="宋体" w:hAnsi="宋体" w:cs="宋体" w:hint="eastAsia"/>
          <w:color w:val="000000"/>
          <w:szCs w:val="21"/>
          <w:lang w:bidi="ar"/>
        </w:rPr>
        <w:t>注意事项：本品不能代替药物使用</w:t>
      </w:r>
    </w:p>
    <w:p w:rsidR="002C0D8F" w:rsidRDefault="002555C7">
      <w:pPr>
        <w:widowControl/>
        <w:snapToGrid w:val="0"/>
        <w:spacing w:line="320" w:lineRule="exact"/>
        <w:jc w:val="left"/>
        <w:rPr>
          <w:szCs w:val="21"/>
        </w:rPr>
      </w:pPr>
      <w:r>
        <w:rPr>
          <w:rFonts w:ascii="宋体" w:hAnsi="宋体" w:hint="eastAsia"/>
          <w:color w:val="000000"/>
          <w:szCs w:val="21"/>
          <w:lang w:bidi="ar"/>
        </w:rPr>
        <w:t>储存方法：置阴凉干燥处</w:t>
      </w:r>
    </w:p>
    <w:p w:rsidR="002C0D8F" w:rsidRDefault="002C0D8F">
      <w:pPr>
        <w:rPr>
          <w:color w:val="000000"/>
          <w:szCs w:val="21"/>
          <w:lang w:bidi="ar"/>
        </w:rPr>
      </w:pPr>
    </w:p>
    <w:p w:rsidR="002C0D8F" w:rsidRDefault="002555C7">
      <w:pPr>
        <w:rPr>
          <w:b/>
          <w:bCs/>
          <w:color w:val="000000"/>
          <w:sz w:val="24"/>
          <w:lang w:bidi="ar"/>
        </w:rPr>
      </w:pPr>
      <w:r>
        <w:rPr>
          <w:rFonts w:hint="eastAsia"/>
          <w:b/>
          <w:bCs/>
          <w:color w:val="000000"/>
          <w:sz w:val="24"/>
          <w:lang w:bidi="ar"/>
        </w:rPr>
        <w:t>实例翻译：</w:t>
      </w:r>
    </w:p>
    <w:p w:rsidR="002C0D8F" w:rsidRDefault="002555C7">
      <w:pPr>
        <w:jc w:val="center"/>
        <w:rPr>
          <w:color w:val="000000"/>
        </w:rPr>
      </w:pPr>
      <w:r>
        <w:rPr>
          <w:color w:val="000000"/>
          <w:lang w:bidi="ar"/>
        </w:rPr>
        <w:t>MEMORANDUM</w:t>
      </w:r>
    </w:p>
    <w:p w:rsidR="002C0D8F" w:rsidRDefault="002555C7">
      <w:pPr>
        <w:rPr>
          <w:color w:val="000000"/>
        </w:rPr>
      </w:pPr>
      <w:r>
        <w:rPr>
          <w:color w:val="000000"/>
          <w:lang w:bidi="ar"/>
        </w:rPr>
        <w:t xml:space="preserve">     From: The Managing Director          </w:t>
      </w:r>
      <w:r>
        <w:rPr>
          <w:color w:val="000000"/>
          <w:lang w:bidi="ar"/>
        </w:rPr>
        <w:tab/>
        <w:t>FOR            PLEASE</w:t>
      </w:r>
    </w:p>
    <w:p w:rsidR="002C0D8F" w:rsidRDefault="002555C7">
      <w:pPr>
        <w:rPr>
          <w:color w:val="000000"/>
        </w:rPr>
      </w:pPr>
      <w:r>
        <w:rPr>
          <w:color w:val="000000"/>
          <w:lang w:bidi="ar"/>
        </w:rPr>
        <w:t xml:space="preserve">     To: Personnel Managers </w:t>
      </w:r>
      <w:r>
        <w:rPr>
          <w:color w:val="000000"/>
          <w:lang w:bidi="ar"/>
        </w:rPr>
        <w:tab/>
      </w:r>
      <w:r>
        <w:rPr>
          <w:color w:val="000000"/>
          <w:lang w:bidi="ar"/>
        </w:rPr>
        <w:tab/>
      </w:r>
      <w:r>
        <w:rPr>
          <w:color w:val="000000"/>
          <w:lang w:bidi="ar"/>
        </w:rPr>
        <w:tab/>
      </w:r>
      <w:r>
        <w:rPr>
          <w:color w:val="000000"/>
          <w:lang w:bidi="ar"/>
        </w:rPr>
        <w:tab/>
        <w:t xml:space="preserve">Action         </w:t>
      </w:r>
      <w:r>
        <w:rPr>
          <w:color w:val="000000"/>
          <w:lang w:bidi="ar"/>
        </w:rPr>
        <w:tab/>
        <w:t>Display</w:t>
      </w:r>
    </w:p>
    <w:p w:rsidR="002C0D8F" w:rsidRDefault="002555C7">
      <w:pPr>
        <w:rPr>
          <w:color w:val="000000"/>
        </w:rPr>
      </w:pPr>
      <w:r>
        <w:rPr>
          <w:color w:val="000000"/>
          <w:lang w:bidi="ar"/>
        </w:rPr>
        <w:t xml:space="preserve">     Date: 18th December, 2008 </w:t>
      </w:r>
      <w:r>
        <w:rPr>
          <w:color w:val="000000"/>
          <w:lang w:bidi="ar"/>
        </w:rPr>
        <w:tab/>
      </w:r>
      <w:r>
        <w:rPr>
          <w:color w:val="000000"/>
          <w:lang w:bidi="ar"/>
        </w:rPr>
        <w:tab/>
      </w:r>
      <w:r>
        <w:rPr>
          <w:color w:val="000000"/>
          <w:lang w:bidi="ar"/>
        </w:rPr>
        <w:tab/>
        <w:t xml:space="preserve">Comment    </w:t>
      </w:r>
      <w:r>
        <w:rPr>
          <w:color w:val="000000"/>
          <w:lang w:bidi="ar"/>
        </w:rPr>
        <w:tab/>
        <w:t xml:space="preserve">    File</w:t>
      </w:r>
    </w:p>
    <w:p w:rsidR="002C0D8F" w:rsidRDefault="002555C7">
      <w:pPr>
        <w:rPr>
          <w:color w:val="000000"/>
        </w:rPr>
      </w:pPr>
      <w:r>
        <w:rPr>
          <w:color w:val="000000"/>
          <w:lang w:bidi="ar"/>
        </w:rPr>
        <w:t xml:space="preserve">                                      </w:t>
      </w:r>
      <w:r>
        <w:rPr>
          <w:color w:val="000000"/>
          <w:lang w:bidi="ar"/>
        </w:rPr>
        <w:tab/>
        <w:t>Information      Return</w:t>
      </w:r>
    </w:p>
    <w:p w:rsidR="002C0D8F" w:rsidRDefault="002555C7">
      <w:pPr>
        <w:rPr>
          <w:color w:val="000000"/>
        </w:rPr>
      </w:pPr>
      <w:r>
        <w:rPr>
          <w:color w:val="000000"/>
          <w:lang w:bidi="ar"/>
        </w:rPr>
        <w:t xml:space="preserve">                                        Discussion       Pass To:_________</w:t>
      </w:r>
    </w:p>
    <w:p w:rsidR="002C0D8F" w:rsidRDefault="002555C7">
      <w:pPr>
        <w:rPr>
          <w:color w:val="000000"/>
        </w:rPr>
      </w:pPr>
      <w:r>
        <w:rPr>
          <w:color w:val="000000"/>
          <w:lang w:bidi="ar"/>
        </w:rPr>
        <w:t xml:space="preserve">     Subject: installation of coffee machines</w:t>
      </w:r>
    </w:p>
    <w:p w:rsidR="002C0D8F" w:rsidRDefault="002555C7">
      <w:pPr>
        <w:ind w:leftChars="85" w:left="178" w:rightChars="269" w:right="565"/>
        <w:rPr>
          <w:color w:val="000000"/>
        </w:rPr>
      </w:pPr>
      <w:r>
        <w:rPr>
          <w:color w:val="000000"/>
          <w:lang w:bidi="ar"/>
        </w:rPr>
        <w:t xml:space="preserve">   The board is t</w:t>
      </w:r>
      <w:r>
        <w:rPr>
          <w:color w:val="000000"/>
          <w:lang w:bidi="ar"/>
        </w:rPr>
        <w:t>hinking of installing automatic coffee machines in the offices of each division. Before we do this we need to know:</w:t>
      </w:r>
    </w:p>
    <w:p w:rsidR="002C0D8F" w:rsidRDefault="002555C7">
      <w:pPr>
        <w:rPr>
          <w:color w:val="000000"/>
        </w:rPr>
      </w:pPr>
      <w:r>
        <w:rPr>
          <w:color w:val="000000"/>
          <w:lang w:bidi="ar"/>
        </w:rPr>
        <w:t xml:space="preserve">          1. how much use our staff will make of them?</w:t>
      </w:r>
    </w:p>
    <w:p w:rsidR="002C0D8F" w:rsidRDefault="002555C7">
      <w:pPr>
        <w:rPr>
          <w:color w:val="000000"/>
        </w:rPr>
      </w:pPr>
      <w:r>
        <w:rPr>
          <w:color w:val="000000"/>
          <w:lang w:bidi="ar"/>
        </w:rPr>
        <w:t xml:space="preserve">          2. how many we would need?</w:t>
      </w:r>
    </w:p>
    <w:p w:rsidR="002C0D8F" w:rsidRDefault="002555C7">
      <w:pPr>
        <w:rPr>
          <w:color w:val="000000"/>
        </w:rPr>
      </w:pPr>
      <w:r>
        <w:rPr>
          <w:color w:val="000000"/>
          <w:lang w:bidi="ar"/>
        </w:rPr>
        <w:t xml:space="preserve">          3. whether time now used for making co</w:t>
      </w:r>
      <w:r>
        <w:rPr>
          <w:color w:val="000000"/>
          <w:lang w:bidi="ar"/>
        </w:rPr>
        <w:t>ffee would be saved?</w:t>
      </w:r>
    </w:p>
    <w:p w:rsidR="002C0D8F" w:rsidRDefault="002555C7">
      <w:pPr>
        <w:rPr>
          <w:color w:val="000000"/>
        </w:rPr>
      </w:pPr>
      <w:r>
        <w:rPr>
          <w:color w:val="000000"/>
          <w:lang w:bidi="ar"/>
        </w:rPr>
        <w:t xml:space="preserve">     Can you provide us with your views on:</w:t>
      </w:r>
    </w:p>
    <w:p w:rsidR="002C0D8F" w:rsidRDefault="002555C7">
      <w:pPr>
        <w:rPr>
          <w:color w:val="000000"/>
        </w:rPr>
      </w:pPr>
      <w:r>
        <w:rPr>
          <w:color w:val="000000"/>
          <w:lang w:bidi="ar"/>
        </w:rPr>
        <w:t xml:space="preserve">          1. how the staff will react to the idea?</w:t>
      </w:r>
    </w:p>
    <w:p w:rsidR="002C0D8F" w:rsidRDefault="002555C7">
      <w:pPr>
        <w:rPr>
          <w:color w:val="000000"/>
        </w:rPr>
      </w:pPr>
      <w:r>
        <w:rPr>
          <w:color w:val="000000"/>
          <w:lang w:bidi="ar"/>
        </w:rPr>
        <w:t xml:space="preserve">          2. how we can deal with the union on the matter?</w:t>
      </w:r>
    </w:p>
    <w:p w:rsidR="002C0D8F" w:rsidRDefault="002555C7">
      <w:pPr>
        <w:ind w:left="210" w:hangingChars="100" w:hanging="210"/>
        <w:rPr>
          <w:color w:val="000000"/>
        </w:rPr>
      </w:pPr>
      <w:r>
        <w:rPr>
          <w:color w:val="000000"/>
          <w:lang w:bidi="ar"/>
        </w:rPr>
        <w:t xml:space="preserve">     If possible, I would like to receive your report before the next board meeti</w:t>
      </w:r>
      <w:r>
        <w:rPr>
          <w:color w:val="000000"/>
          <w:lang w:bidi="ar"/>
        </w:rPr>
        <w:t>ng on 25th December.</w:t>
      </w:r>
    </w:p>
    <w:p w:rsidR="002C0D8F" w:rsidRDefault="002C0D8F"/>
    <w:p w:rsidR="002C0D8F" w:rsidRDefault="002555C7">
      <w:r>
        <w:rPr>
          <w:rFonts w:hint="eastAsia"/>
        </w:rPr>
        <w:t xml:space="preserve">   </w:t>
      </w:r>
      <w:r>
        <w:rPr>
          <w:rFonts w:hint="eastAsia"/>
        </w:rPr>
        <w:t>答案：</w:t>
      </w:r>
    </w:p>
    <w:p w:rsidR="002C0D8F" w:rsidRDefault="002C0D8F"/>
    <w:p w:rsidR="002C0D8F" w:rsidRDefault="002555C7">
      <w:pPr>
        <w:jc w:val="center"/>
        <w:rPr>
          <w:color w:val="000000"/>
        </w:rPr>
      </w:pPr>
      <w:r>
        <w:rPr>
          <w:rFonts w:hAnsi="宋体" w:cs="宋体" w:hint="eastAsia"/>
          <w:color w:val="000000"/>
          <w:lang w:bidi="ar"/>
        </w:rPr>
        <w:t>备忘录</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发件人：董事长</w:t>
      </w:r>
      <w:r>
        <w:rPr>
          <w:color w:val="000000"/>
          <w:lang w:bidi="ar"/>
        </w:rPr>
        <w:t xml:space="preserve">    </w:t>
      </w:r>
      <w:r>
        <w:rPr>
          <w:color w:val="000000"/>
          <w:lang w:bidi="ar"/>
        </w:rPr>
        <w:tab/>
      </w:r>
      <w:r>
        <w:rPr>
          <w:color w:val="000000"/>
          <w:lang w:bidi="ar"/>
        </w:rPr>
        <w:tab/>
      </w:r>
      <w:r>
        <w:rPr>
          <w:color w:val="000000"/>
          <w:lang w:bidi="ar"/>
        </w:rPr>
        <w:tab/>
      </w:r>
      <w:r>
        <w:rPr>
          <w:rFonts w:hAnsi="宋体" w:cs="宋体" w:hint="eastAsia"/>
          <w:color w:val="000000"/>
          <w:lang w:bidi="ar"/>
        </w:rPr>
        <w:t>要求：</w:t>
      </w:r>
      <w:r>
        <w:rPr>
          <w:color w:val="000000"/>
          <w:lang w:bidi="ar"/>
        </w:rPr>
        <w:t xml:space="preserve">   </w:t>
      </w:r>
      <w:r>
        <w:rPr>
          <w:color w:val="000000"/>
          <w:lang w:bidi="ar"/>
        </w:rPr>
        <w:tab/>
      </w:r>
      <w:r>
        <w:rPr>
          <w:color w:val="000000"/>
          <w:lang w:bidi="ar"/>
        </w:rPr>
        <w:tab/>
      </w:r>
      <w:r>
        <w:rPr>
          <w:color w:val="000000"/>
          <w:lang w:bidi="ar"/>
        </w:rPr>
        <w:tab/>
      </w:r>
      <w:r>
        <w:rPr>
          <w:rFonts w:hAnsi="宋体" w:cs="宋体" w:hint="eastAsia"/>
          <w:color w:val="000000"/>
          <w:lang w:bidi="ar"/>
        </w:rPr>
        <w:t>阅后：</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收件人：人事部经理</w:t>
      </w:r>
      <w:r>
        <w:rPr>
          <w:color w:val="000000"/>
          <w:lang w:bidi="ar"/>
        </w:rPr>
        <w:t xml:space="preserve">   </w:t>
      </w:r>
      <w:r>
        <w:rPr>
          <w:color w:val="000000"/>
          <w:lang w:bidi="ar"/>
        </w:rPr>
        <w:tab/>
      </w:r>
      <w:r>
        <w:rPr>
          <w:color w:val="000000"/>
          <w:lang w:bidi="ar"/>
        </w:rPr>
        <w:tab/>
      </w:r>
      <w:r>
        <w:rPr>
          <w:rFonts w:hAnsi="宋体" w:cs="宋体" w:hint="eastAsia"/>
          <w:color w:val="000000"/>
          <w:lang w:bidi="ar"/>
        </w:rPr>
        <w:t>办理</w:t>
      </w:r>
      <w:r>
        <w:rPr>
          <w:color w:val="000000"/>
          <w:lang w:bidi="ar"/>
        </w:rPr>
        <w:t xml:space="preserve">    </w:t>
      </w:r>
      <w:r>
        <w:rPr>
          <w:color w:val="000000"/>
          <w:lang w:bidi="ar"/>
        </w:rPr>
        <w:tab/>
      </w:r>
      <w:r>
        <w:rPr>
          <w:color w:val="000000"/>
          <w:lang w:bidi="ar"/>
        </w:rPr>
        <w:tab/>
      </w:r>
      <w:r>
        <w:rPr>
          <w:color w:val="000000"/>
          <w:lang w:bidi="ar"/>
        </w:rPr>
        <w:tab/>
      </w:r>
      <w:r>
        <w:rPr>
          <w:rFonts w:hAnsi="宋体" w:cs="宋体" w:hint="eastAsia"/>
          <w:color w:val="000000"/>
          <w:lang w:bidi="ar"/>
        </w:rPr>
        <w:t>张贴</w:t>
      </w:r>
    </w:p>
    <w:p w:rsidR="002C0D8F" w:rsidRDefault="002555C7">
      <w:pPr>
        <w:rPr>
          <w:color w:val="000000"/>
        </w:rPr>
      </w:pPr>
      <w:r>
        <w:rPr>
          <w:color w:val="000000"/>
          <w:lang w:bidi="ar"/>
        </w:rPr>
        <w:t xml:space="preserve">   </w:t>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rFonts w:hAnsi="宋体" w:cs="宋体" w:hint="eastAsia"/>
          <w:color w:val="000000"/>
          <w:lang w:bidi="ar"/>
        </w:rPr>
        <w:t>评论</w:t>
      </w:r>
      <w:r>
        <w:rPr>
          <w:color w:val="000000"/>
          <w:lang w:bidi="ar"/>
        </w:rPr>
        <w:t xml:space="preserve">    </w:t>
      </w:r>
      <w:r>
        <w:rPr>
          <w:color w:val="000000"/>
          <w:lang w:bidi="ar"/>
        </w:rPr>
        <w:tab/>
      </w:r>
      <w:r>
        <w:rPr>
          <w:color w:val="000000"/>
          <w:lang w:bidi="ar"/>
        </w:rPr>
        <w:tab/>
      </w:r>
      <w:r>
        <w:rPr>
          <w:color w:val="000000"/>
          <w:lang w:bidi="ar"/>
        </w:rPr>
        <w:tab/>
      </w:r>
      <w:r>
        <w:rPr>
          <w:rFonts w:hAnsi="宋体" w:cs="宋体" w:hint="eastAsia"/>
          <w:color w:val="000000"/>
          <w:lang w:bidi="ar"/>
        </w:rPr>
        <w:t>存档</w:t>
      </w:r>
    </w:p>
    <w:p w:rsidR="002C0D8F" w:rsidRDefault="002555C7">
      <w:pPr>
        <w:rPr>
          <w:color w:val="000000"/>
        </w:rPr>
      </w:pPr>
      <w:r>
        <w:rPr>
          <w:color w:val="000000"/>
          <w:lang w:bidi="ar"/>
        </w:rPr>
        <w:t xml:space="preserve">    </w:t>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rFonts w:hAnsi="宋体" w:cs="宋体" w:hint="eastAsia"/>
          <w:color w:val="000000"/>
          <w:lang w:bidi="ar"/>
        </w:rPr>
        <w:t>信息</w:t>
      </w:r>
      <w:r>
        <w:rPr>
          <w:color w:val="000000"/>
          <w:lang w:bidi="ar"/>
        </w:rPr>
        <w:t xml:space="preserve">    </w:t>
      </w:r>
      <w:r>
        <w:rPr>
          <w:color w:val="000000"/>
          <w:lang w:bidi="ar"/>
        </w:rPr>
        <w:tab/>
      </w:r>
      <w:r>
        <w:rPr>
          <w:color w:val="000000"/>
          <w:lang w:bidi="ar"/>
        </w:rPr>
        <w:tab/>
      </w:r>
      <w:r>
        <w:rPr>
          <w:color w:val="000000"/>
          <w:lang w:bidi="ar"/>
        </w:rPr>
        <w:tab/>
      </w:r>
      <w:r>
        <w:rPr>
          <w:rFonts w:hAnsi="宋体" w:cs="宋体" w:hint="eastAsia"/>
          <w:color w:val="000000"/>
          <w:lang w:bidi="ar"/>
        </w:rPr>
        <w:t>退回</w:t>
      </w:r>
    </w:p>
    <w:p w:rsidR="002C0D8F" w:rsidRDefault="002555C7">
      <w:pPr>
        <w:rPr>
          <w:color w:val="000000"/>
        </w:rPr>
      </w:pPr>
      <w:r>
        <w:rPr>
          <w:color w:val="000000"/>
          <w:lang w:bidi="ar"/>
        </w:rPr>
        <w:t xml:space="preserve">    </w:t>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color w:val="000000"/>
          <w:lang w:bidi="ar"/>
        </w:rPr>
        <w:tab/>
      </w:r>
      <w:r>
        <w:rPr>
          <w:rFonts w:hAnsi="宋体" w:cs="宋体" w:hint="eastAsia"/>
          <w:color w:val="000000"/>
          <w:lang w:bidi="ar"/>
        </w:rPr>
        <w:t>讨论</w:t>
      </w:r>
      <w:r>
        <w:rPr>
          <w:color w:val="000000"/>
          <w:lang w:bidi="ar"/>
        </w:rPr>
        <w:t xml:space="preserve">    </w:t>
      </w:r>
      <w:r>
        <w:rPr>
          <w:color w:val="000000"/>
          <w:lang w:bidi="ar"/>
        </w:rPr>
        <w:tab/>
      </w:r>
      <w:r>
        <w:rPr>
          <w:color w:val="000000"/>
          <w:lang w:bidi="ar"/>
        </w:rPr>
        <w:tab/>
      </w:r>
      <w:r>
        <w:rPr>
          <w:color w:val="000000"/>
          <w:lang w:bidi="ar"/>
        </w:rPr>
        <w:tab/>
      </w:r>
      <w:r>
        <w:rPr>
          <w:rFonts w:hAnsi="宋体" w:cs="宋体" w:hint="eastAsia"/>
          <w:color w:val="000000"/>
          <w:lang w:bidi="ar"/>
        </w:rPr>
        <w:t>转递：</w:t>
      </w:r>
      <w:r>
        <w:rPr>
          <w:rFonts w:hAnsi="宋体"/>
          <w:color w:val="000000"/>
          <w:lang w:bidi="ar"/>
        </w:rPr>
        <w:t>_______</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发件日期：</w:t>
      </w:r>
      <w:r>
        <w:rPr>
          <w:color w:val="000000"/>
          <w:lang w:bidi="ar"/>
        </w:rPr>
        <w:t>2008</w:t>
      </w:r>
      <w:r>
        <w:rPr>
          <w:rFonts w:hAnsi="宋体" w:cs="宋体" w:hint="eastAsia"/>
          <w:color w:val="000000"/>
          <w:lang w:bidi="ar"/>
        </w:rPr>
        <w:t>年</w:t>
      </w:r>
      <w:r>
        <w:rPr>
          <w:color w:val="000000"/>
          <w:lang w:bidi="ar"/>
        </w:rPr>
        <w:t>12</w:t>
      </w:r>
      <w:r>
        <w:rPr>
          <w:rFonts w:hAnsi="宋体" w:cs="宋体" w:hint="eastAsia"/>
          <w:color w:val="000000"/>
          <w:lang w:bidi="ar"/>
        </w:rPr>
        <w:t>月</w:t>
      </w:r>
      <w:r>
        <w:rPr>
          <w:color w:val="000000"/>
          <w:lang w:bidi="ar"/>
        </w:rPr>
        <w:t>18</w:t>
      </w:r>
      <w:r>
        <w:rPr>
          <w:rFonts w:hAnsi="宋体" w:cs="宋体" w:hint="eastAsia"/>
          <w:color w:val="000000"/>
          <w:lang w:bidi="ar"/>
        </w:rPr>
        <w:t>日</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事由：安装咖啡机</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董事会正考虑在各部门办公室安装自动咖啡机。实施之前欲知如下情况：</w:t>
      </w:r>
    </w:p>
    <w:p w:rsidR="002C0D8F" w:rsidRDefault="002555C7">
      <w:pPr>
        <w:rPr>
          <w:color w:val="000000"/>
        </w:rPr>
      </w:pPr>
      <w:r>
        <w:rPr>
          <w:color w:val="000000"/>
          <w:lang w:bidi="ar"/>
        </w:rPr>
        <w:t xml:space="preserve">    </w:t>
      </w:r>
      <w:r>
        <w:rPr>
          <w:color w:val="000000"/>
          <w:lang w:bidi="ar"/>
        </w:rPr>
        <w:tab/>
        <w:t>1</w:t>
      </w:r>
      <w:r>
        <w:rPr>
          <w:rFonts w:hAnsi="宋体" w:cs="宋体" w:hint="eastAsia"/>
          <w:color w:val="000000"/>
          <w:lang w:bidi="ar"/>
        </w:rPr>
        <w:t>．自动咖啡机的利用率将有多高</w:t>
      </w:r>
      <w:r>
        <w:rPr>
          <w:color w:val="000000"/>
          <w:lang w:bidi="ar"/>
        </w:rPr>
        <w:t>?</w:t>
      </w:r>
    </w:p>
    <w:p w:rsidR="002C0D8F" w:rsidRDefault="002555C7">
      <w:pPr>
        <w:rPr>
          <w:color w:val="000000"/>
        </w:rPr>
      </w:pPr>
      <w:r>
        <w:rPr>
          <w:color w:val="000000"/>
          <w:lang w:bidi="ar"/>
        </w:rPr>
        <w:t xml:space="preserve">    </w:t>
      </w:r>
      <w:r>
        <w:rPr>
          <w:color w:val="000000"/>
          <w:lang w:bidi="ar"/>
        </w:rPr>
        <w:tab/>
        <w:t>2</w:t>
      </w:r>
      <w:r>
        <w:rPr>
          <w:rFonts w:hAnsi="宋体" w:cs="宋体" w:hint="eastAsia"/>
          <w:color w:val="000000"/>
          <w:lang w:bidi="ar"/>
        </w:rPr>
        <w:t>．需购进多少台</w:t>
      </w:r>
      <w:r>
        <w:rPr>
          <w:color w:val="000000"/>
          <w:lang w:bidi="ar"/>
        </w:rPr>
        <w:t>?</w:t>
      </w:r>
    </w:p>
    <w:p w:rsidR="002C0D8F" w:rsidRDefault="002555C7">
      <w:pPr>
        <w:rPr>
          <w:color w:val="000000"/>
        </w:rPr>
      </w:pPr>
      <w:r>
        <w:rPr>
          <w:color w:val="000000"/>
          <w:lang w:bidi="ar"/>
        </w:rPr>
        <w:t xml:space="preserve">    </w:t>
      </w:r>
      <w:r>
        <w:rPr>
          <w:color w:val="000000"/>
          <w:lang w:bidi="ar"/>
        </w:rPr>
        <w:tab/>
        <w:t>3</w:t>
      </w:r>
      <w:r>
        <w:rPr>
          <w:rFonts w:hAnsi="宋体" w:cs="宋体" w:hint="eastAsia"/>
          <w:color w:val="000000"/>
          <w:lang w:bidi="ar"/>
        </w:rPr>
        <w:t>．是否会节省目前所用煮咖啡的时间</w:t>
      </w:r>
      <w:r>
        <w:rPr>
          <w:color w:val="000000"/>
          <w:lang w:bidi="ar"/>
        </w:rPr>
        <w:t>?</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请提供对下列问题的看法：</w:t>
      </w:r>
      <w:r>
        <w:rPr>
          <w:color w:val="000000"/>
          <w:lang w:bidi="ar"/>
        </w:rPr>
        <w:t xml:space="preserve">    </w:t>
      </w:r>
      <w:r>
        <w:rPr>
          <w:rFonts w:hAnsi="宋体" w:cs="宋体" w:hint="eastAsia"/>
          <w:color w:val="000000"/>
          <w:lang w:bidi="ar"/>
        </w:rPr>
        <w:t>、</w:t>
      </w:r>
    </w:p>
    <w:p w:rsidR="002C0D8F" w:rsidRDefault="002555C7">
      <w:pPr>
        <w:rPr>
          <w:color w:val="000000"/>
        </w:rPr>
      </w:pPr>
      <w:r>
        <w:rPr>
          <w:color w:val="000000"/>
          <w:lang w:bidi="ar"/>
        </w:rPr>
        <w:t xml:space="preserve">    </w:t>
      </w:r>
      <w:r>
        <w:rPr>
          <w:color w:val="000000"/>
          <w:lang w:bidi="ar"/>
        </w:rPr>
        <w:tab/>
        <w:t>1</w:t>
      </w:r>
      <w:r>
        <w:rPr>
          <w:rFonts w:hAnsi="宋体" w:cs="宋体" w:hint="eastAsia"/>
          <w:color w:val="000000"/>
          <w:lang w:bidi="ar"/>
        </w:rPr>
        <w:t>．员工们将对此有何反应</w:t>
      </w:r>
      <w:r>
        <w:rPr>
          <w:color w:val="000000"/>
          <w:lang w:bidi="ar"/>
        </w:rPr>
        <w:t>?</w:t>
      </w:r>
    </w:p>
    <w:p w:rsidR="002C0D8F" w:rsidRDefault="002555C7">
      <w:pPr>
        <w:rPr>
          <w:color w:val="000000"/>
        </w:rPr>
      </w:pPr>
      <w:r>
        <w:rPr>
          <w:color w:val="000000"/>
          <w:lang w:bidi="ar"/>
        </w:rPr>
        <w:t xml:space="preserve">    </w:t>
      </w:r>
      <w:r>
        <w:rPr>
          <w:color w:val="000000"/>
          <w:lang w:bidi="ar"/>
        </w:rPr>
        <w:tab/>
        <w:t>2</w:t>
      </w:r>
      <w:r>
        <w:rPr>
          <w:rFonts w:hAnsi="宋体" w:cs="宋体" w:hint="eastAsia"/>
          <w:color w:val="000000"/>
          <w:lang w:bidi="ar"/>
        </w:rPr>
        <w:t>．如何与工会讨论此事</w:t>
      </w:r>
      <w:r>
        <w:rPr>
          <w:color w:val="000000"/>
          <w:lang w:bidi="ar"/>
        </w:rPr>
        <w:t>?</w:t>
      </w:r>
    </w:p>
    <w:p w:rsidR="002C0D8F" w:rsidRDefault="002555C7">
      <w:pPr>
        <w:rPr>
          <w:color w:val="000000"/>
        </w:rPr>
      </w:pPr>
      <w:r>
        <w:rPr>
          <w:color w:val="000000"/>
          <w:lang w:bidi="ar"/>
        </w:rPr>
        <w:t xml:space="preserve"> </w:t>
      </w:r>
      <w:r>
        <w:rPr>
          <w:color w:val="000000"/>
          <w:lang w:bidi="ar"/>
        </w:rPr>
        <w:tab/>
      </w:r>
      <w:r>
        <w:rPr>
          <w:rFonts w:hAnsi="宋体" w:cs="宋体" w:hint="eastAsia"/>
          <w:color w:val="000000"/>
          <w:lang w:bidi="ar"/>
        </w:rPr>
        <w:t>如有可能，请在</w:t>
      </w:r>
      <w:r>
        <w:rPr>
          <w:color w:val="000000"/>
          <w:lang w:bidi="ar"/>
        </w:rPr>
        <w:t>12</w:t>
      </w:r>
      <w:r>
        <w:rPr>
          <w:rFonts w:hAnsi="宋体" w:cs="宋体" w:hint="eastAsia"/>
          <w:color w:val="000000"/>
          <w:lang w:bidi="ar"/>
        </w:rPr>
        <w:t>月</w:t>
      </w:r>
      <w:r>
        <w:rPr>
          <w:color w:val="000000"/>
          <w:lang w:bidi="ar"/>
        </w:rPr>
        <w:t>25</w:t>
      </w:r>
      <w:r>
        <w:rPr>
          <w:rFonts w:hAnsi="宋体" w:cs="宋体" w:hint="eastAsia"/>
          <w:color w:val="000000"/>
          <w:lang w:bidi="ar"/>
        </w:rPr>
        <w:t>日董事会前呈报。</w:t>
      </w:r>
    </w:p>
    <w:p w:rsidR="002C0D8F" w:rsidRDefault="002C0D8F">
      <w:pPr>
        <w:rPr>
          <w:b/>
          <w:bCs/>
          <w:color w:val="000000"/>
        </w:rPr>
      </w:pPr>
    </w:p>
    <w:p w:rsidR="002C0D8F" w:rsidRDefault="002C0D8F">
      <w:pPr>
        <w:rPr>
          <w:b/>
          <w:bCs/>
          <w:color w:val="000000"/>
        </w:rPr>
      </w:pPr>
    </w:p>
    <w:p w:rsidR="002C0D8F" w:rsidRDefault="002555C7">
      <w:r>
        <w:rPr>
          <w:rFonts w:hint="eastAsia"/>
          <w:b/>
          <w:bCs/>
          <w:color w:val="000000"/>
        </w:rPr>
        <w:t>注：句子和段落翻译都是英汉互译的，即有的是英译汉有的是汉译英。</w:t>
      </w:r>
    </w:p>
    <w:sectPr w:rsidR="002C0D8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555C7">
      <w:r>
        <w:separator/>
      </w:r>
    </w:p>
  </w:endnote>
  <w:endnote w:type="continuationSeparator" w:id="0">
    <w:p w:rsidR="00000000" w:rsidRDefault="0025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5C7" w:rsidRDefault="002555C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D8F" w:rsidRDefault="002555C7">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C0D8F" w:rsidRDefault="002555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2C0D8F" w:rsidRDefault="002555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5C7" w:rsidRDefault="002555C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555C7">
      <w:r>
        <w:separator/>
      </w:r>
    </w:p>
  </w:footnote>
  <w:footnote w:type="continuationSeparator" w:id="0">
    <w:p w:rsidR="00000000" w:rsidRDefault="00255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5C7" w:rsidRDefault="002555C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D8F" w:rsidRDefault="002C0D8F" w:rsidP="002555C7">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5C7" w:rsidRDefault="002555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C70D6"/>
    <w:multiLevelType w:val="singleLevel"/>
    <w:tmpl w:val="574C70D6"/>
    <w:lvl w:ilvl="0">
      <w:start w:val="1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BD"/>
    <w:rsid w:val="002555C7"/>
    <w:rsid w:val="002C0D8F"/>
    <w:rsid w:val="00EF1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5348</Characters>
  <Application>Microsoft Office Word</Application>
  <DocSecurity>0</DocSecurity>
  <Lines>44</Lines>
  <Paragraphs>12</Paragraphs>
  <ScaleCrop>false</ScaleCrop>
  <Company>WwW.YLmF.CoM</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YLmF</cp:lastModifiedBy>
  <cp:revision>1</cp:revision>
  <dcterms:created xsi:type="dcterms:W3CDTF">2016-05-30T16:49:00Z</dcterms:created>
  <dcterms:modified xsi:type="dcterms:W3CDTF">2017-02-20T05:56:00Z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