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31" w:rsidRDefault="002E3631" w:rsidP="002E3631">
      <w:pPr>
        <w:jc w:val="center"/>
        <w:rPr>
          <w:color w:val="FF0000"/>
        </w:rPr>
      </w:pPr>
      <w:r>
        <w:rPr>
          <w:rFonts w:cs="Tahoma" w:hint="eastAsia"/>
          <w:color w:val="FF0000"/>
          <w:szCs w:val="21"/>
        </w:rPr>
        <w:t>【</w:t>
      </w:r>
      <w:r>
        <w:rPr>
          <w:rFonts w:hint="eastAsia"/>
          <w:b/>
          <w:color w:val="FF0000"/>
          <w:sz w:val="28"/>
          <w:szCs w:val="28"/>
        </w:rPr>
        <w:t>学生转专业流程示意图</w:t>
      </w:r>
      <w:r>
        <w:rPr>
          <w:rFonts w:cs="Tahoma" w:hint="eastAsia"/>
          <w:color w:val="FF0000"/>
          <w:szCs w:val="21"/>
        </w:rPr>
        <w:t>】</w:t>
      </w:r>
    </w:p>
    <w:p w:rsidR="002E3631" w:rsidRDefault="002E3631" w:rsidP="002E3631">
      <w:pPr>
        <w:rPr>
          <w:rFonts w:cs="Tahoma"/>
          <w:szCs w:val="21"/>
        </w:rPr>
      </w:pPr>
      <w:r>
        <w:rPr>
          <w:rFonts w:cs="Tahoma" w:hint="eastAsia"/>
          <w:szCs w:val="21"/>
        </w:rPr>
        <w:t>『服务对象』</w:t>
      </w:r>
      <w:r>
        <w:rPr>
          <w:rFonts w:cs="Tahoma"/>
          <w:szCs w:val="21"/>
        </w:rPr>
        <w:t xml:space="preserve">  </w:t>
      </w:r>
      <w:r w:rsidR="000A71A3">
        <w:rPr>
          <w:rFonts w:cs="Tahoma" w:hint="eastAsia"/>
          <w:szCs w:val="21"/>
        </w:rPr>
        <w:t>开放学员</w:t>
      </w:r>
    </w:p>
    <w:p w:rsidR="002E3631" w:rsidRDefault="002E3631" w:rsidP="002E3631">
      <w:pPr>
        <w:rPr>
          <w:rFonts w:cs="Tahoma"/>
          <w:szCs w:val="21"/>
        </w:rPr>
      </w:pPr>
      <w:r>
        <w:rPr>
          <w:rFonts w:cs="Tahoma" w:hint="eastAsia"/>
          <w:szCs w:val="21"/>
        </w:rPr>
        <w:t>『办理时间』</w:t>
      </w:r>
      <w:r>
        <w:rPr>
          <w:rFonts w:cs="Tahoma"/>
          <w:szCs w:val="21"/>
        </w:rPr>
        <w:t xml:space="preserve">  </w:t>
      </w:r>
      <w:r>
        <w:rPr>
          <w:rFonts w:cs="Tahoma" w:hint="eastAsia"/>
          <w:szCs w:val="21"/>
        </w:rPr>
        <w:t>每学年第一学期第</w:t>
      </w:r>
      <w:r>
        <w:rPr>
          <w:rFonts w:cs="Tahoma"/>
          <w:szCs w:val="21"/>
        </w:rPr>
        <w:t>3-4</w:t>
      </w:r>
      <w:r>
        <w:rPr>
          <w:rFonts w:cs="Tahoma" w:hint="eastAsia"/>
          <w:szCs w:val="21"/>
        </w:rPr>
        <w:t>周</w:t>
      </w:r>
    </w:p>
    <w:p w:rsidR="002E3631" w:rsidRDefault="002E3631" w:rsidP="002E3631">
      <w:pPr>
        <w:rPr>
          <w:rFonts w:cs="Tahoma"/>
          <w:szCs w:val="21"/>
        </w:rPr>
      </w:pPr>
      <w:r>
        <w:rPr>
          <w:rFonts w:cs="Tahoma" w:hint="eastAsia"/>
          <w:szCs w:val="21"/>
        </w:rPr>
        <w:t>『办理地点』</w:t>
      </w:r>
      <w:r>
        <w:rPr>
          <w:rFonts w:cs="Tahoma"/>
          <w:szCs w:val="21"/>
        </w:rPr>
        <w:t xml:space="preserve">  </w:t>
      </w:r>
      <w:r>
        <w:rPr>
          <w:rFonts w:cs="Tahoma" w:hint="eastAsia"/>
          <w:szCs w:val="21"/>
        </w:rPr>
        <w:t>四号楼</w:t>
      </w:r>
      <w:r>
        <w:rPr>
          <w:rFonts w:cs="Tahoma"/>
          <w:szCs w:val="21"/>
        </w:rPr>
        <w:t>10</w:t>
      </w:r>
      <w:r>
        <w:rPr>
          <w:rFonts w:cs="Tahoma" w:hint="eastAsia"/>
          <w:szCs w:val="21"/>
        </w:rPr>
        <w:t>1</w:t>
      </w:r>
    </w:p>
    <w:p w:rsidR="002E3631" w:rsidRDefault="002E3631" w:rsidP="002E3631">
      <w:pPr>
        <w:rPr>
          <w:rFonts w:cs="Tahoma"/>
          <w:szCs w:val="21"/>
        </w:rPr>
      </w:pPr>
      <w:r>
        <w:rPr>
          <w:rFonts w:cs="Tahoma" w:hint="eastAsia"/>
          <w:szCs w:val="21"/>
        </w:rPr>
        <w:t>『经</w:t>
      </w:r>
      <w:r>
        <w:rPr>
          <w:rFonts w:cs="Tahoma"/>
          <w:szCs w:val="21"/>
        </w:rPr>
        <w:t xml:space="preserve"> </w:t>
      </w:r>
      <w:r>
        <w:rPr>
          <w:rFonts w:cs="Tahoma" w:hint="eastAsia"/>
          <w:szCs w:val="21"/>
        </w:rPr>
        <w:t>办</w:t>
      </w:r>
      <w:r>
        <w:rPr>
          <w:rFonts w:cs="Tahoma"/>
          <w:szCs w:val="21"/>
        </w:rPr>
        <w:t xml:space="preserve"> </w:t>
      </w:r>
      <w:r>
        <w:rPr>
          <w:rFonts w:cs="Tahoma" w:hint="eastAsia"/>
          <w:szCs w:val="21"/>
        </w:rPr>
        <w:t>人』</w:t>
      </w:r>
      <w:r>
        <w:rPr>
          <w:rFonts w:cs="Tahoma"/>
          <w:szCs w:val="21"/>
        </w:rPr>
        <w:t xml:space="preserve">  </w:t>
      </w:r>
      <w:r>
        <w:rPr>
          <w:rFonts w:cs="Tahoma" w:hint="eastAsia"/>
          <w:szCs w:val="21"/>
        </w:rPr>
        <w:t>崔鸣敏</w:t>
      </w:r>
      <w:r w:rsidR="00CA39DE">
        <w:rPr>
          <w:rFonts w:cs="Tahoma" w:hint="eastAsia"/>
          <w:szCs w:val="21"/>
        </w:rPr>
        <w:t>、赵</w:t>
      </w:r>
      <w:r w:rsidR="00CA39DE">
        <w:rPr>
          <w:rFonts w:cs="Tahoma" w:hint="eastAsia"/>
          <w:szCs w:val="21"/>
        </w:rPr>
        <w:t xml:space="preserve">  </w:t>
      </w:r>
      <w:r w:rsidR="00CA39DE">
        <w:rPr>
          <w:rFonts w:cs="Tahoma" w:hint="eastAsia"/>
          <w:szCs w:val="21"/>
        </w:rPr>
        <w:t>朦</w:t>
      </w:r>
    </w:p>
    <w:p w:rsidR="002E3631" w:rsidRDefault="002E3631" w:rsidP="002E3631">
      <w:pPr>
        <w:rPr>
          <w:rFonts w:cs="Tahoma"/>
          <w:szCs w:val="21"/>
        </w:rPr>
      </w:pPr>
      <w:r>
        <w:rPr>
          <w:rFonts w:cs="Tahoma" w:hint="eastAsia"/>
          <w:szCs w:val="21"/>
        </w:rPr>
        <w:t>『联系电话』</w:t>
      </w:r>
      <w:r>
        <w:rPr>
          <w:rFonts w:cs="Tahoma"/>
          <w:szCs w:val="21"/>
        </w:rPr>
        <w:t xml:space="preserve">  </w:t>
      </w:r>
      <w:r w:rsidRPr="005B206A">
        <w:rPr>
          <w:rFonts w:cs="Tahoma" w:hint="eastAsia"/>
          <w:szCs w:val="21"/>
        </w:rPr>
        <w:t>0519-</w:t>
      </w:r>
      <w:r>
        <w:rPr>
          <w:rFonts w:cs="Tahoma" w:hint="eastAsia"/>
          <w:szCs w:val="21"/>
        </w:rPr>
        <w:t>86691182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（内线：</w:t>
      </w:r>
      <w:r>
        <w:rPr>
          <w:rFonts w:cs="Tahoma" w:hint="eastAsia"/>
          <w:szCs w:val="21"/>
        </w:rPr>
        <w:t>8702</w:t>
      </w:r>
      <w:r w:rsidRPr="005B206A">
        <w:rPr>
          <w:rFonts w:cs="Tahoma" w:hint="eastAsia"/>
          <w:szCs w:val="21"/>
        </w:rPr>
        <w:t>）</w:t>
      </w:r>
    </w:p>
    <w:p w:rsidR="002E3631" w:rsidRDefault="002E3631" w:rsidP="002E3631">
      <w:pPr>
        <w:rPr>
          <w:rFonts w:cs="Tahoma"/>
          <w:szCs w:val="21"/>
        </w:rPr>
      </w:pPr>
      <w:r>
        <w:rPr>
          <w:rFonts w:cs="Tahoma" w:hint="eastAsia"/>
          <w:szCs w:val="21"/>
        </w:rPr>
        <w:t>『</w:t>
      </w:r>
      <w:r>
        <w:rPr>
          <w:rFonts w:hint="eastAsia"/>
        </w:rPr>
        <w:t>流程示意图</w:t>
      </w:r>
      <w:r>
        <w:rPr>
          <w:rFonts w:cs="Tahoma" w:hint="eastAsia"/>
          <w:szCs w:val="21"/>
        </w:rPr>
        <w:t>』</w:t>
      </w:r>
    </w:p>
    <w:p w:rsidR="002E3631" w:rsidRPr="00C02AEA" w:rsidRDefault="00551A8B" w:rsidP="002E3631">
      <w:r>
        <w:pict>
          <v:group id="_x0000_s1026" editas="canvas" style="width:341.25pt;height:351.1pt;mso-position-horizontal-relative:char;mso-position-vertical-relative:line" coordorigin="4410,4473" coordsize="6825,70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10;top:4473;width:6825;height:702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480;top:5886;width:3423;height:780">
              <v:textbox>
                <w:txbxContent>
                  <w:p w:rsidR="002E3631" w:rsidRDefault="002E3631" w:rsidP="002E3631">
                    <w:r>
                      <w:rPr>
                        <w:rFonts w:hint="eastAsia"/>
                      </w:rPr>
                      <w:t>辅导员到学院里领取学籍异动表。</w:t>
                    </w:r>
                  </w:p>
                </w:txbxContent>
              </v:textbox>
            </v:shape>
            <v:line id="_x0000_s1041" style="position:absolute" from="8100,6666" to="8101,7135">
              <v:stroke endarrow="block"/>
            </v:line>
            <v:shape id="_x0000_s1042" type="#_x0000_t202" style="position:absolute;left:6480;top:7134;width:3423;height:1092">
              <v:textbox>
                <w:txbxContent>
                  <w:p w:rsidR="000A71A3" w:rsidRDefault="000A71A3" w:rsidP="000A71A3">
                    <w:r>
                      <w:rPr>
                        <w:rFonts w:hint="eastAsia"/>
                      </w:rPr>
                      <w:t>辅导员指导填写学籍异动表并到相关部门签字，然后交教务处。</w:t>
                    </w:r>
                  </w:p>
                  <w:p w:rsidR="002E3631" w:rsidRPr="000A71A3" w:rsidRDefault="002E3631" w:rsidP="000A71A3"/>
                </w:txbxContent>
              </v:textbox>
            </v:shape>
            <v:line id="_x0000_s1043" style="position:absolute" from="8100,8226" to="8101,8694">
              <v:stroke endarrow="block"/>
            </v:line>
            <v:line id="_x0000_s1044" style="position:absolute" from="8100,5418" to="8101,5887">
              <v:stroke endarrow="block"/>
            </v:line>
            <v:shape id="_x0000_s1045" type="#_x0000_t202" style="position:absolute;left:6480;top:4950;width:3420;height:468">
              <v:textbox>
                <w:txbxContent>
                  <w:p w:rsidR="002E3631" w:rsidRDefault="002E3631" w:rsidP="002E3631">
                    <w:pPr>
                      <w:jc w:val="center"/>
                    </w:pPr>
                    <w:r>
                      <w:rPr>
                        <w:rFonts w:hint="eastAsia"/>
                      </w:rPr>
                      <w:t>学员向辅导员提出申请。</w:t>
                    </w:r>
                  </w:p>
                </w:txbxContent>
              </v:textbox>
            </v:shape>
            <v:shape id="_x0000_s1046" type="#_x0000_t202" style="position:absolute;left:6480;top:8694;width:3422;height:780">
              <v:textbox>
                <w:txbxContent>
                  <w:p w:rsidR="002E3631" w:rsidRDefault="002E3631" w:rsidP="002E3631">
                    <w:r>
                      <w:rPr>
                        <w:rFonts w:hint="eastAsia"/>
                      </w:rPr>
                      <w:t>教务处审核签字后交分管校长审核签字。</w:t>
                    </w:r>
                  </w:p>
                </w:txbxContent>
              </v:textbox>
            </v:shape>
            <v:line id="_x0000_s1049" style="position:absolute" from="8100,9474" to="8101,9942">
              <v:stroke endarrow="block"/>
            </v:line>
            <v:shape id="_x0000_s1050" type="#_x0000_t202" style="position:absolute;left:6480;top:9942;width:3422;height:936">
              <v:textbox>
                <w:txbxContent>
                  <w:p w:rsidR="002E3631" w:rsidRPr="000311C0" w:rsidRDefault="002E3631" w:rsidP="002E3631">
                    <w:r>
                      <w:rPr>
                        <w:rFonts w:hint="eastAsia"/>
                      </w:rPr>
                      <w:t>教务处下发审核后的学籍异动表，学籍员为其转移学籍。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3631" w:rsidRDefault="002E3631" w:rsidP="002E3631">
      <w:r w:rsidRPr="00A55FEA">
        <w:rPr>
          <w:rFonts w:cs="Tahoma" w:hint="eastAsia"/>
          <w:szCs w:val="21"/>
        </w:rPr>
        <w:t>『备</w:t>
      </w:r>
      <w:r w:rsidRPr="00A55FEA">
        <w:rPr>
          <w:rFonts w:cs="Tahoma" w:hint="eastAsia"/>
          <w:szCs w:val="21"/>
        </w:rPr>
        <w:t xml:space="preserve"> </w:t>
      </w:r>
      <w:r w:rsidRPr="00A55FEA">
        <w:rPr>
          <w:rFonts w:cs="Tahoma" w:hint="eastAsia"/>
          <w:szCs w:val="21"/>
        </w:rPr>
        <w:t>注』</w:t>
      </w:r>
      <w:r>
        <w:rPr>
          <w:rFonts w:hint="eastAsia"/>
          <w:b/>
          <w:sz w:val="26"/>
          <w:szCs w:val="26"/>
        </w:rPr>
        <w:t>开放学员第一学期不能转专业，相关手续必须在第二学期起办理。</w:t>
      </w:r>
    </w:p>
    <w:p w:rsidR="00A73E37" w:rsidRPr="002E3631" w:rsidRDefault="00A73E37"/>
    <w:sectPr w:rsidR="00A73E37" w:rsidRPr="002E3631" w:rsidSect="00DF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B7" w:rsidRDefault="00972EB7" w:rsidP="000A71A3">
      <w:r>
        <w:separator/>
      </w:r>
    </w:p>
  </w:endnote>
  <w:endnote w:type="continuationSeparator" w:id="1">
    <w:p w:rsidR="00972EB7" w:rsidRDefault="00972EB7" w:rsidP="000A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B7" w:rsidRDefault="00972EB7" w:rsidP="000A71A3">
      <w:r>
        <w:separator/>
      </w:r>
    </w:p>
  </w:footnote>
  <w:footnote w:type="continuationSeparator" w:id="1">
    <w:p w:rsidR="00972EB7" w:rsidRDefault="00972EB7" w:rsidP="000A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631"/>
    <w:rsid w:val="000A71A3"/>
    <w:rsid w:val="00216AA4"/>
    <w:rsid w:val="002E3631"/>
    <w:rsid w:val="002E6F4D"/>
    <w:rsid w:val="003B13DB"/>
    <w:rsid w:val="00551A8B"/>
    <w:rsid w:val="00972EB7"/>
    <w:rsid w:val="00A73E37"/>
    <w:rsid w:val="00CA39DE"/>
    <w:rsid w:val="00DF03E3"/>
    <w:rsid w:val="00E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3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1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1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2</cp:revision>
  <dcterms:created xsi:type="dcterms:W3CDTF">2002-12-31T16:49:00Z</dcterms:created>
  <dcterms:modified xsi:type="dcterms:W3CDTF">2002-12-31T19:29:00Z</dcterms:modified>
</cp:coreProperties>
</file>