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袁彩哲同志主要事迹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袁彩哲，常州开放大学行政一支部党员，办公室主任。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作为一名党员，袁彩哲同志忠诚和热爱党的教育事业，能</w:t>
      </w:r>
      <w:r>
        <w:rPr>
          <w:rFonts w:hint="eastAsia"/>
          <w:sz w:val="24"/>
          <w:szCs w:val="24"/>
          <w:lang w:eastAsia="zh-CN"/>
        </w:rPr>
        <w:t>充分认识学习科学理论、先进文化和加强思想政治教育的重要意义，坚持</w:t>
      </w:r>
      <w:r>
        <w:rPr>
          <w:rFonts w:hint="eastAsia"/>
          <w:sz w:val="24"/>
          <w:szCs w:val="24"/>
        </w:rPr>
        <w:t>认真学习和正确理解党的路线、方针和政策，</w:t>
      </w:r>
      <w:r>
        <w:rPr>
          <w:rFonts w:hint="eastAsia"/>
          <w:sz w:val="24"/>
          <w:szCs w:val="24"/>
          <w:lang w:eastAsia="zh-CN"/>
        </w:rPr>
        <w:t>坚持主动关注国家、学校发展中大事，积极参与“红卡示范，形象五好”品牌党建活动，</w:t>
      </w:r>
      <w:r>
        <w:rPr>
          <w:rFonts w:hint="eastAsia"/>
          <w:sz w:val="24"/>
          <w:szCs w:val="24"/>
        </w:rPr>
        <w:t>认真参加</w:t>
      </w:r>
      <w:r>
        <w:rPr>
          <w:rFonts w:hint="eastAsia"/>
          <w:sz w:val="24"/>
          <w:szCs w:val="24"/>
          <w:lang w:eastAsia="zh-CN"/>
        </w:rPr>
        <w:t>党的</w:t>
      </w:r>
      <w:r>
        <w:rPr>
          <w:rFonts w:hint="eastAsia"/>
          <w:sz w:val="24"/>
          <w:szCs w:val="24"/>
        </w:rPr>
        <w:t>群众路线实践教育活动</w:t>
      </w:r>
      <w:r>
        <w:rPr>
          <w:rFonts w:hint="eastAsia"/>
          <w:sz w:val="24"/>
          <w:szCs w:val="24"/>
          <w:lang w:eastAsia="zh-CN"/>
        </w:rPr>
        <w:t>，实事求是地剖析、批评、激励和完善自我。日常工作中，袁彩哲同志能按照要求</w:t>
      </w:r>
      <w:r>
        <w:rPr>
          <w:rFonts w:hint="eastAsia"/>
          <w:sz w:val="24"/>
          <w:szCs w:val="24"/>
        </w:rPr>
        <w:t>积极宣传和贯彻执行学校党委和上级党组织的有关规定，严以律已，谦虚谨慎，</w:t>
      </w:r>
      <w:r>
        <w:rPr>
          <w:rFonts w:hint="eastAsia"/>
          <w:sz w:val="24"/>
          <w:szCs w:val="24"/>
          <w:lang w:eastAsia="zh-CN"/>
        </w:rPr>
        <w:t>自觉地抵制错误的言行，积极传播、弘扬和发挥学校正能量，</w:t>
      </w:r>
      <w:r>
        <w:rPr>
          <w:rFonts w:hint="eastAsia"/>
          <w:sz w:val="24"/>
          <w:szCs w:val="24"/>
        </w:rPr>
        <w:t>坚定地和党中央保持一致，</w:t>
      </w:r>
      <w:r>
        <w:rPr>
          <w:rFonts w:hint="eastAsia"/>
          <w:sz w:val="24"/>
          <w:szCs w:val="24"/>
          <w:lang w:eastAsia="zh-CN"/>
        </w:rPr>
        <w:t>坚定地维护学校集体的荣誉和利益，努力践行</w:t>
      </w:r>
      <w:r>
        <w:rPr>
          <w:rFonts w:hint="eastAsia"/>
          <w:sz w:val="24"/>
          <w:szCs w:val="24"/>
        </w:rPr>
        <w:t>一名共产党员应有的责任与境界。</w:t>
      </w:r>
      <w:r>
        <w:rPr>
          <w:rFonts w:hint="eastAsia"/>
          <w:sz w:val="24"/>
          <w:szCs w:val="24"/>
          <w:lang w:eastAsia="zh-CN"/>
        </w:rPr>
        <w:t>在文明创建志愿者活动、党员义务值班、党员“一对一”扶贫帮困等活动中，袁彩哲同志都积极前行，扎实做好每一件平凡而富有意义的事。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/>
          <w:sz w:val="24"/>
          <w:szCs w:val="24"/>
        </w:rPr>
        <w:t>作为一名党政办公室负责人，袁彩哲同志坚持从学校大局出发，</w:t>
      </w:r>
      <w:r>
        <w:rPr>
          <w:rFonts w:hint="eastAsia"/>
          <w:sz w:val="24"/>
          <w:szCs w:val="24"/>
          <w:lang w:eastAsia="zh-CN"/>
        </w:rPr>
        <w:t>着眼学校和谐发展，</w:t>
      </w:r>
      <w:r>
        <w:rPr>
          <w:rFonts w:hint="eastAsia"/>
          <w:sz w:val="24"/>
          <w:szCs w:val="24"/>
        </w:rPr>
        <w:t>努力团结、教育和带领部门同志同舟共济，认真做好学校信息传递、文件流转、宣传报道、活动协调及会议服务等一系列工作</w:t>
      </w:r>
      <w:r>
        <w:rPr>
          <w:rFonts w:hint="eastAsia"/>
          <w:sz w:val="24"/>
          <w:szCs w:val="24"/>
          <w:lang w:eastAsia="zh-CN"/>
        </w:rPr>
        <w:t>，较好地完成了学校赋予的工作任务，有效地确保了学校相关工作的有序运行</w:t>
      </w:r>
      <w:r>
        <w:rPr>
          <w:rFonts w:hint="eastAsia"/>
          <w:sz w:val="24"/>
          <w:szCs w:val="24"/>
        </w:rPr>
        <w:t>。工作中，袁彩哲同志坚持以身作则，勤恳敬业，</w:t>
      </w:r>
      <w:r>
        <w:rPr>
          <w:rFonts w:hint="eastAsia"/>
          <w:sz w:val="24"/>
          <w:szCs w:val="24"/>
          <w:lang w:eastAsia="zh-CN"/>
        </w:rPr>
        <w:t>任劳任怨，</w:t>
      </w:r>
      <w:r>
        <w:rPr>
          <w:rFonts w:hint="eastAsia"/>
          <w:sz w:val="24"/>
          <w:szCs w:val="24"/>
        </w:rPr>
        <w:t>自觉遵守学校各项规章制度，努力做到吃苦在前，享乐在后，</w:t>
      </w:r>
      <w:r>
        <w:rPr>
          <w:rFonts w:hint="eastAsia"/>
          <w:sz w:val="24"/>
          <w:szCs w:val="24"/>
          <w:lang w:eastAsia="zh-CN"/>
        </w:rPr>
        <w:t>在身体健康欠佳的情况下一如既往做好自己应尽的工作职责，</w:t>
      </w:r>
      <w:r>
        <w:rPr>
          <w:rFonts w:hint="eastAsia"/>
          <w:sz w:val="24"/>
          <w:szCs w:val="24"/>
        </w:rPr>
        <w:t>积极发挥好党员干部的带头示范作用。工作中，袁彩哲同志</w:t>
      </w:r>
      <w:r>
        <w:rPr>
          <w:rFonts w:hint="eastAsia"/>
          <w:sz w:val="24"/>
          <w:szCs w:val="24"/>
          <w:lang w:eastAsia="zh-CN"/>
        </w:rPr>
        <w:t>认真服从学校领导安排，</w:t>
      </w:r>
      <w:r>
        <w:rPr>
          <w:rFonts w:hint="eastAsia"/>
          <w:sz w:val="24"/>
          <w:szCs w:val="24"/>
        </w:rPr>
        <w:t>一切从学校实际出发，注重实干，</w:t>
      </w:r>
      <w:r>
        <w:rPr>
          <w:rFonts w:hint="eastAsia"/>
          <w:sz w:val="24"/>
          <w:szCs w:val="24"/>
          <w:lang w:eastAsia="zh-CN"/>
        </w:rPr>
        <w:t>讲究实效</w:t>
      </w:r>
      <w:r>
        <w:rPr>
          <w:rFonts w:hint="eastAsia"/>
          <w:sz w:val="24"/>
          <w:szCs w:val="24"/>
        </w:rPr>
        <w:t>，尽心尽力完成学校交付的</w:t>
      </w:r>
      <w:r>
        <w:rPr>
          <w:rFonts w:hint="eastAsia"/>
          <w:sz w:val="24"/>
          <w:szCs w:val="24"/>
          <w:lang w:eastAsia="zh-CN"/>
        </w:rPr>
        <w:t>如两个三年主动发展规划方</w:t>
      </w: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案起草、评估服务等一系列重要</w:t>
      </w:r>
      <w:r>
        <w:rPr>
          <w:rFonts w:hint="eastAsia"/>
          <w:sz w:val="24"/>
          <w:szCs w:val="24"/>
        </w:rPr>
        <w:t>工作任务</w:t>
      </w:r>
      <w:r>
        <w:rPr>
          <w:rFonts w:hint="eastAsia"/>
          <w:sz w:val="24"/>
          <w:szCs w:val="24"/>
          <w:lang w:eastAsia="zh-CN"/>
        </w:rPr>
        <w:t>。工作中，袁彩哲同志坚持从以诚相待、和谐友好、着眼未来的观念出发，尊重领导，团结同事，积极关心支持和培养身边青年教师的成长，多方面鼓励和指导身边青年教师自强不息。工作中，袁彩哲同志从学校科学发展出发，从学校一名中层应有职责出发，勇于独立思考，积极提出学校建设发展的相关合理化建议。主持办公室工作以来，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袁彩哲同志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坚持虚心学习和深入钻研宣传工作内涵，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积极筹划、认真做好学校宣传报道工作，努力完善宣传工作制度，加强宣传队伍建设，曾获得全国电大新闻宣传工作优秀个人、市教育局嘉奖等荣誉。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作为一名</w:t>
      </w:r>
      <w:r>
        <w:rPr>
          <w:rFonts w:hint="eastAsia"/>
          <w:sz w:val="24"/>
          <w:szCs w:val="24"/>
          <w:lang w:eastAsia="zh-CN"/>
        </w:rPr>
        <w:t>党员</w:t>
      </w:r>
      <w:r>
        <w:rPr>
          <w:rFonts w:hint="eastAsia"/>
          <w:sz w:val="24"/>
          <w:szCs w:val="24"/>
        </w:rPr>
        <w:t>教师，袁彩哲同志能坚持教书育人、为人师表的宗旨，珍视三尺讲台的神圣，真诚关心、尊重每一位学生，认真上课，悉心指导，努力促进学生健康和谐成长，</w:t>
      </w:r>
      <w:r>
        <w:rPr>
          <w:rFonts w:hint="eastAsia"/>
          <w:sz w:val="24"/>
          <w:szCs w:val="24"/>
          <w:lang w:eastAsia="zh-CN"/>
        </w:rPr>
        <w:t>曾被评为江苏电大优秀青年骨干教师培养对象、常州电大首批学术带头人等。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“党在心中，身在群中，立己达人，勇做先锋”这是袁彩哲同志的座右铭，是其执着追求的信仰，也是其激励自我的动力。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41327"/>
    <w:rsid w:val="000A504C"/>
    <w:rsid w:val="001B1DDE"/>
    <w:rsid w:val="002E7097"/>
    <w:rsid w:val="00441327"/>
    <w:rsid w:val="0072747B"/>
    <w:rsid w:val="007751F4"/>
    <w:rsid w:val="009175F4"/>
    <w:rsid w:val="00DC684E"/>
    <w:rsid w:val="00DF706E"/>
    <w:rsid w:val="00E119AC"/>
    <w:rsid w:val="07886BEA"/>
    <w:rsid w:val="0C717885"/>
    <w:rsid w:val="1F27193E"/>
    <w:rsid w:val="2A2C74BF"/>
    <w:rsid w:val="3969753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446</Words>
  <Characters>446</Characters>
  <Lines>17</Lines>
  <Paragraphs>5</Paragraphs>
  <ScaleCrop>false</ScaleCrop>
  <LinksUpToDate>false</LinksUpToDate>
  <CharactersWithSpaces>0</CharactersWithSpaces>
  <Application>WPS Office 个人版_9.1.0.4861_{F1E327BC-269C-435d-A152-05C5408002CA}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2015-06-22T13:21:00Z</dcterms:created>
  <dc:creator>admin</dc:creator>
  <cp:lastModifiedBy>袁彩哲</cp:lastModifiedBy>
  <dcterms:modified xsi:type="dcterms:W3CDTF">2015-06-24T09:14:56Z</dcterms:modified>
  <dc:title>袁彩哲同志主要事迹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2052-9.1.0.4861</vt:lpwstr>
  </property>
</Properties>
</file>