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19C" w:rsidRPr="00F91749" w:rsidRDefault="009C419C" w:rsidP="009C419C">
      <w:pPr>
        <w:jc w:val="center"/>
        <w:rPr>
          <w:color w:val="FF0000"/>
          <w:sz w:val="27"/>
          <w:szCs w:val="27"/>
        </w:rPr>
      </w:pPr>
      <w:r w:rsidRPr="00F91749">
        <w:rPr>
          <w:rFonts w:cs="Tahoma" w:hint="eastAsia"/>
          <w:color w:val="FF0000"/>
          <w:sz w:val="27"/>
          <w:szCs w:val="27"/>
        </w:rPr>
        <w:t>【</w:t>
      </w:r>
      <w:r>
        <w:rPr>
          <w:rFonts w:hint="eastAsia"/>
          <w:b/>
          <w:color w:val="FF0000"/>
          <w:sz w:val="27"/>
          <w:szCs w:val="27"/>
        </w:rPr>
        <w:t>办理毕业证书</w:t>
      </w:r>
      <w:r w:rsidRPr="00F91749">
        <w:rPr>
          <w:rFonts w:hint="eastAsia"/>
          <w:b/>
          <w:color w:val="FF0000"/>
          <w:sz w:val="27"/>
          <w:szCs w:val="27"/>
        </w:rPr>
        <w:t>流程示意图</w:t>
      </w:r>
      <w:r w:rsidRPr="00F91749">
        <w:rPr>
          <w:rFonts w:cs="Tahoma" w:hint="eastAsia"/>
          <w:color w:val="FF0000"/>
          <w:sz w:val="27"/>
          <w:szCs w:val="27"/>
        </w:rPr>
        <w:t>】</w:t>
      </w:r>
    </w:p>
    <w:p w:rsidR="009C419C" w:rsidRDefault="009C419C" w:rsidP="009C419C">
      <w:pPr>
        <w:rPr>
          <w:rFonts w:cs="Tahoma"/>
          <w:szCs w:val="21"/>
        </w:rPr>
      </w:pPr>
      <w:r w:rsidRPr="005B206A">
        <w:rPr>
          <w:rFonts w:cs="Tahoma" w:hint="eastAsia"/>
          <w:szCs w:val="21"/>
        </w:rPr>
        <w:t>『服务对象』</w:t>
      </w:r>
      <w:r>
        <w:rPr>
          <w:rFonts w:cs="Tahoma" w:hint="eastAsia"/>
          <w:szCs w:val="21"/>
        </w:rPr>
        <w:t xml:space="preserve">  </w:t>
      </w:r>
      <w:r w:rsidR="0091496D">
        <w:rPr>
          <w:rFonts w:cs="Tahoma" w:hint="eastAsia"/>
          <w:szCs w:val="21"/>
        </w:rPr>
        <w:t>开放学员</w:t>
      </w:r>
    </w:p>
    <w:p w:rsidR="009C419C" w:rsidRDefault="009C419C" w:rsidP="009C419C">
      <w:pPr>
        <w:rPr>
          <w:rFonts w:cs="Tahoma"/>
          <w:szCs w:val="21"/>
        </w:rPr>
      </w:pPr>
      <w:r w:rsidRPr="005B206A">
        <w:rPr>
          <w:rFonts w:cs="Tahoma" w:hint="eastAsia"/>
          <w:szCs w:val="21"/>
        </w:rPr>
        <w:t>『办理时间』</w:t>
      </w:r>
      <w:r>
        <w:rPr>
          <w:rFonts w:cs="Tahoma" w:hint="eastAsia"/>
          <w:szCs w:val="21"/>
        </w:rPr>
        <w:t xml:space="preserve">  </w:t>
      </w:r>
      <w:r>
        <w:rPr>
          <w:rFonts w:cs="Tahoma" w:hint="eastAsia"/>
          <w:szCs w:val="21"/>
        </w:rPr>
        <w:t>正常工作日</w:t>
      </w:r>
    </w:p>
    <w:p w:rsidR="009C419C" w:rsidRDefault="009C419C" w:rsidP="009C419C">
      <w:pPr>
        <w:rPr>
          <w:rFonts w:cs="Tahoma"/>
          <w:szCs w:val="21"/>
        </w:rPr>
      </w:pPr>
      <w:r w:rsidRPr="005B206A">
        <w:rPr>
          <w:rFonts w:cs="Tahoma" w:hint="eastAsia"/>
          <w:szCs w:val="21"/>
        </w:rPr>
        <w:t>『办理地点』</w:t>
      </w:r>
      <w:r>
        <w:rPr>
          <w:rFonts w:cs="Tahoma" w:hint="eastAsia"/>
          <w:szCs w:val="21"/>
        </w:rPr>
        <w:t xml:space="preserve">  </w:t>
      </w:r>
      <w:r>
        <w:rPr>
          <w:rFonts w:cs="Tahoma" w:hint="eastAsia"/>
          <w:szCs w:val="21"/>
        </w:rPr>
        <w:t>四号楼</w:t>
      </w:r>
      <w:r>
        <w:rPr>
          <w:rFonts w:cs="Tahoma" w:hint="eastAsia"/>
          <w:szCs w:val="21"/>
        </w:rPr>
        <w:t>101</w:t>
      </w:r>
      <w:r>
        <w:rPr>
          <w:rFonts w:cs="Tahoma" w:hint="eastAsia"/>
          <w:szCs w:val="21"/>
        </w:rPr>
        <w:t>室</w:t>
      </w:r>
    </w:p>
    <w:p w:rsidR="009C419C" w:rsidRPr="00BB6279" w:rsidRDefault="009C419C" w:rsidP="009C419C">
      <w:pPr>
        <w:rPr>
          <w:rFonts w:cs="Tahoma"/>
          <w:szCs w:val="21"/>
        </w:rPr>
      </w:pPr>
      <w:r w:rsidRPr="005B206A">
        <w:rPr>
          <w:rFonts w:cs="Tahoma" w:hint="eastAsia"/>
          <w:szCs w:val="21"/>
        </w:rPr>
        <w:t>『经</w:t>
      </w:r>
      <w:r w:rsidRPr="005B206A">
        <w:rPr>
          <w:rFonts w:cs="Tahoma" w:hint="eastAsia"/>
          <w:szCs w:val="21"/>
        </w:rPr>
        <w:t xml:space="preserve"> </w:t>
      </w:r>
      <w:r w:rsidRPr="005B206A">
        <w:rPr>
          <w:rFonts w:cs="Tahoma" w:hint="eastAsia"/>
          <w:szCs w:val="21"/>
        </w:rPr>
        <w:t>办</w:t>
      </w:r>
      <w:r w:rsidRPr="005B206A">
        <w:rPr>
          <w:rFonts w:cs="Tahoma" w:hint="eastAsia"/>
          <w:szCs w:val="21"/>
        </w:rPr>
        <w:t xml:space="preserve"> </w:t>
      </w:r>
      <w:r w:rsidRPr="005B206A">
        <w:rPr>
          <w:rFonts w:cs="Tahoma" w:hint="eastAsia"/>
          <w:szCs w:val="21"/>
        </w:rPr>
        <w:t>人』</w:t>
      </w:r>
      <w:r>
        <w:rPr>
          <w:rFonts w:cs="Tahoma" w:hint="eastAsia"/>
          <w:szCs w:val="21"/>
        </w:rPr>
        <w:t xml:space="preserve">  </w:t>
      </w:r>
      <w:r>
        <w:rPr>
          <w:rFonts w:cs="Tahoma" w:hint="eastAsia"/>
          <w:szCs w:val="21"/>
        </w:rPr>
        <w:t>范晓燕</w:t>
      </w:r>
      <w:r w:rsidR="00482B30">
        <w:rPr>
          <w:rFonts w:cs="Tahoma" w:hint="eastAsia"/>
          <w:szCs w:val="21"/>
        </w:rPr>
        <w:t>、赵</w:t>
      </w:r>
      <w:r w:rsidR="00482B30">
        <w:rPr>
          <w:rFonts w:cs="Tahoma" w:hint="eastAsia"/>
          <w:szCs w:val="21"/>
        </w:rPr>
        <w:t xml:space="preserve">  </w:t>
      </w:r>
      <w:r w:rsidR="00482B30">
        <w:rPr>
          <w:rFonts w:cs="Tahoma" w:hint="eastAsia"/>
          <w:szCs w:val="21"/>
        </w:rPr>
        <w:t>朦</w:t>
      </w:r>
    </w:p>
    <w:p w:rsidR="009C419C" w:rsidRDefault="009C419C" w:rsidP="009C419C">
      <w:pPr>
        <w:rPr>
          <w:rFonts w:cs="Tahoma"/>
          <w:szCs w:val="21"/>
        </w:rPr>
      </w:pPr>
      <w:r w:rsidRPr="005B206A">
        <w:rPr>
          <w:rFonts w:cs="Tahoma" w:hint="eastAsia"/>
          <w:szCs w:val="21"/>
        </w:rPr>
        <w:t>『联系电话』</w:t>
      </w:r>
      <w:r>
        <w:rPr>
          <w:rFonts w:cs="Tahoma" w:hint="eastAsia"/>
          <w:szCs w:val="21"/>
        </w:rPr>
        <w:t xml:space="preserve">  </w:t>
      </w:r>
      <w:r w:rsidRPr="005B206A">
        <w:rPr>
          <w:rFonts w:cs="Tahoma" w:hint="eastAsia"/>
          <w:szCs w:val="21"/>
        </w:rPr>
        <w:t>0519-</w:t>
      </w:r>
      <w:r>
        <w:rPr>
          <w:rFonts w:cs="Tahoma" w:hint="eastAsia"/>
          <w:szCs w:val="21"/>
        </w:rPr>
        <w:t>86691182</w:t>
      </w:r>
      <w:r w:rsidRPr="005B206A">
        <w:rPr>
          <w:rFonts w:cs="Tahoma" w:hint="eastAsia"/>
          <w:szCs w:val="21"/>
        </w:rPr>
        <w:t xml:space="preserve"> </w:t>
      </w:r>
      <w:r w:rsidRPr="005B206A">
        <w:rPr>
          <w:rFonts w:cs="Tahoma" w:hint="eastAsia"/>
          <w:szCs w:val="21"/>
        </w:rPr>
        <w:t>（内线：</w:t>
      </w:r>
      <w:r w:rsidR="004461BC">
        <w:rPr>
          <w:rFonts w:cs="Tahoma" w:hint="eastAsia"/>
          <w:szCs w:val="21"/>
        </w:rPr>
        <w:t>8</w:t>
      </w:r>
      <w:r>
        <w:rPr>
          <w:rFonts w:cs="Tahoma" w:hint="eastAsia"/>
          <w:szCs w:val="21"/>
        </w:rPr>
        <w:t>702</w:t>
      </w:r>
      <w:r w:rsidRPr="005B206A">
        <w:rPr>
          <w:rFonts w:cs="Tahoma" w:hint="eastAsia"/>
          <w:szCs w:val="21"/>
        </w:rPr>
        <w:t>）</w:t>
      </w:r>
      <w:r w:rsidRPr="00BB6279">
        <w:rPr>
          <w:rFonts w:cs="Tahoma" w:hint="eastAsia"/>
          <w:szCs w:val="21"/>
        </w:rPr>
        <w:t>；</w:t>
      </w:r>
    </w:p>
    <w:p w:rsidR="009C419C" w:rsidRDefault="009C419C" w:rsidP="009C419C">
      <w:pPr>
        <w:rPr>
          <w:rFonts w:cs="Tahoma"/>
          <w:szCs w:val="21"/>
        </w:rPr>
      </w:pPr>
      <w:r w:rsidRPr="005B206A">
        <w:rPr>
          <w:rFonts w:cs="Tahoma" w:hint="eastAsia"/>
          <w:szCs w:val="21"/>
        </w:rPr>
        <w:t>『</w:t>
      </w:r>
      <w:r>
        <w:rPr>
          <w:rFonts w:hint="eastAsia"/>
        </w:rPr>
        <w:t>流程示意图</w:t>
      </w:r>
      <w:r w:rsidRPr="005B206A">
        <w:rPr>
          <w:rFonts w:cs="Tahoma" w:hint="eastAsia"/>
          <w:szCs w:val="21"/>
        </w:rPr>
        <w:t>』</w:t>
      </w:r>
      <w:r>
        <w:rPr>
          <w:rFonts w:cs="Tahoma" w:hint="eastAsia"/>
          <w:szCs w:val="21"/>
        </w:rPr>
        <w:t xml:space="preserve"> </w:t>
      </w:r>
    </w:p>
    <w:p w:rsidR="00693D0B" w:rsidRDefault="0086150D" w:rsidP="009C419C">
      <w:r>
        <w:pict>
          <v:group id="_x0000_s1026" editas="canvas" style="width:414.05pt;height:462.45pt;mso-position-horizontal-relative:char;mso-position-vertical-relative:line" coordorigin="1800,4666" coordsize="8281,92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4666;width:8281;height:9249"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3240;top:5802;width:5040;height:468">
              <v:textbox>
                <w:txbxContent>
                  <w:p w:rsidR="009C419C" w:rsidRDefault="009C419C" w:rsidP="00907FBD">
                    <w:r>
                      <w:rPr>
                        <w:rFonts w:hint="eastAsia"/>
                      </w:rPr>
                      <w:t>学籍员进行初步审核，并将毕业生名单上报省校</w:t>
                    </w:r>
                  </w:p>
                </w:txbxContent>
              </v:textbox>
            </v:shape>
            <v:shape id="_x0000_s1029" type="#_x0000_t109" style="position:absolute;left:3600;top:5020;width:4320;height:468">
              <v:textbox>
                <w:txbxContent>
                  <w:p w:rsidR="009C419C" w:rsidRDefault="009C419C" w:rsidP="00907FBD">
                    <w:r>
                      <w:rPr>
                        <w:rFonts w:hint="eastAsia"/>
                      </w:rPr>
                      <w:t>各分校、学院将毕业生名单上报教务处</w:t>
                    </w:r>
                  </w:p>
                </w:txbxContent>
              </v:textbox>
            </v:shape>
            <v:shape id="_x0000_s1030" type="#_x0000_t109" style="position:absolute;left:7020;top:7679;width:1800;height:1716">
              <v:textbox>
                <w:txbxContent>
                  <w:p w:rsidR="009C419C" w:rsidRDefault="009C419C" w:rsidP="00907FBD">
                    <w:r>
                      <w:rPr>
                        <w:rFonts w:hint="eastAsia"/>
                      </w:rPr>
                      <w:t>需要延期毕业的学生提交延期毕业申请书，以班为单位汇总后交教务处</w:t>
                    </w:r>
                  </w:p>
                </w:txbxContent>
              </v:textbox>
            </v:shape>
            <v:shape id="_x0000_s1031" type="#_x0000_t109" style="position:absolute;left:3510;top:6584;width:4500;height:780">
              <v:textbox>
                <w:txbxContent>
                  <w:p w:rsidR="009C419C" w:rsidRDefault="009C419C" w:rsidP="00907FBD">
                    <w:r>
                      <w:rPr>
                        <w:rFonts w:hint="eastAsia"/>
                      </w:rPr>
                      <w:t>学籍员将教务管理系统中的毕业学生信息导出，下发各分校、学院进行核对</w:t>
                    </w:r>
                  </w:p>
                </w:txbxContent>
              </v:textbox>
            </v:shape>
            <v:shape id="_x0000_s1032" type="#_x0000_t109" style="position:absolute;left:2160;top:7678;width:4680;height:1092">
              <v:textbox>
                <w:txbxContent>
                  <w:p w:rsidR="009C419C" w:rsidRPr="003E1AA0" w:rsidRDefault="009C419C" w:rsidP="00907FBD">
                    <w:r>
                      <w:rPr>
                        <w:rFonts w:hint="eastAsia"/>
                      </w:rPr>
                      <w:t>各分校、辅导员组织毕业生核对个人信息</w:t>
                    </w:r>
                    <w:r>
                      <w:rPr>
                        <w:rFonts w:hint="eastAsia"/>
                      </w:rPr>
                      <w:t>(</w:t>
                    </w:r>
                    <w:r>
                      <w:rPr>
                        <w:rFonts w:hint="eastAsia"/>
                      </w:rPr>
                      <w:t>需学生签名确认</w:t>
                    </w:r>
                    <w:r>
                      <w:rPr>
                        <w:rFonts w:hint="eastAsia"/>
                      </w:rPr>
                      <w:t>)</w:t>
                    </w:r>
                    <w:r>
                      <w:rPr>
                        <w:rFonts w:hint="eastAsia"/>
                      </w:rPr>
                      <w:t>，并填写毕业生登记表（需贴</w:t>
                    </w:r>
                    <w:r>
                      <w:rPr>
                        <w:rFonts w:hint="eastAsia"/>
                      </w:rPr>
                      <w:t>2</w:t>
                    </w:r>
                    <w:r>
                      <w:rPr>
                        <w:rFonts w:hint="eastAsia"/>
                      </w:rPr>
                      <w:t>寸照片</w:t>
                    </w:r>
                    <w:r>
                      <w:rPr>
                        <w:rFonts w:hint="eastAsia"/>
                      </w:rPr>
                      <w:t>1</w:t>
                    </w:r>
                    <w:r>
                      <w:rPr>
                        <w:rFonts w:hint="eastAsia"/>
                      </w:rPr>
                      <w:t>张）和毕业生档案袋封面</w:t>
                    </w:r>
                  </w:p>
                </w:txbxContent>
              </v:textbox>
            </v:shape>
            <v:shapetype id="_x0000_t32" coordsize="21600,21600" o:spt="32" o:oned="t" path="m,l21600,21600e" filled="f">
              <v:path arrowok="t" fillok="f" o:connecttype="none"/>
              <o:lock v:ext="edit" shapetype="t"/>
            </v:shapetype>
            <v:shape id="_x0000_s1033" type="#_x0000_t32" style="position:absolute;left:5757;top:5488;width:1;height:314" o:connectortype="straight">
              <v:stroke endarrow="block"/>
            </v:shape>
            <v:shape id="_x0000_s1037" type="#_x0000_t109" style="position:absolute;left:2160;top:9866;width:7200;height:467">
              <v:textbox>
                <w:txbxContent>
                  <w:p w:rsidR="009C419C" w:rsidRPr="00840CF2" w:rsidRDefault="009C419C" w:rsidP="00907FBD">
                    <w:r>
                      <w:rPr>
                        <w:rFonts w:hint="eastAsia"/>
                      </w:rPr>
                      <w:t>学籍员准备毕业生纸质照片，核对并制作电子图像，与省校数据进行比对</w:t>
                    </w:r>
                  </w:p>
                </w:txbxContent>
              </v:textbox>
            </v:shape>
            <v:shape id="_x0000_s1038" type="#_x0000_t109" style="position:absolute;left:2565;top:9084;width:3060;height:468">
              <v:textbox>
                <w:txbxContent>
                  <w:p w:rsidR="009C419C" w:rsidRPr="00840CF2" w:rsidRDefault="009C419C" w:rsidP="00907FBD">
                    <w:r>
                      <w:rPr>
                        <w:rFonts w:hint="eastAsia"/>
                      </w:rPr>
                      <w:t>学籍员赴省校进行毕业审核</w:t>
                    </w:r>
                  </w:p>
                </w:txbxContent>
              </v:textbox>
            </v:shape>
            <v:shape id="_x0000_s1039" type="#_x0000_t109" style="position:absolute;left:3240;top:10647;width:4605;height:468">
              <v:textbox>
                <w:txbxContent>
                  <w:p w:rsidR="009C419C" w:rsidRPr="00DE0F79" w:rsidRDefault="009C419C" w:rsidP="00907FBD">
                    <w:r>
                      <w:rPr>
                        <w:rFonts w:hint="eastAsia"/>
                      </w:rPr>
                      <w:t>学籍员赴省校办理毕业手续，并等待办理</w:t>
                    </w:r>
                  </w:p>
                </w:txbxContent>
              </v:textbox>
            </v:shape>
            <v:shape id="_x0000_s1044" type="#_x0000_t109" style="position:absolute;left:2070;top:11429;width:7560;height:780">
              <v:textbox>
                <w:txbxContent>
                  <w:p w:rsidR="009C419C" w:rsidRPr="00DE0F79" w:rsidRDefault="009C419C" w:rsidP="00907FBD">
                    <w:r>
                      <w:rPr>
                        <w:rFonts w:hint="eastAsia"/>
                      </w:rPr>
                      <w:t>学籍员整理毕业学生档案（毕业生登记表、入学报名表、毕业生成绩单），审核毕业生交费情况，通过后将学生档案、毕业证书下发各分校、学院</w:t>
                    </w:r>
                  </w:p>
                </w:txbxContent>
              </v:textbox>
            </v:shape>
            <v:shape id="_x0000_s1046" type="#_x0000_t109" style="position:absolute;left:1980;top:12523;width:7560;height:468">
              <v:textbox>
                <w:txbxContent>
                  <w:p w:rsidR="009C419C" w:rsidRPr="00DE0F79" w:rsidRDefault="009C419C" w:rsidP="00907FBD">
                    <w:r>
                      <w:rPr>
                        <w:rFonts w:hint="eastAsia"/>
                      </w:rPr>
                      <w:t>各分校、学院下发毕业学生档案、毕业证书，并要求学生签名确认</w:t>
                    </w:r>
                  </w:p>
                </w:txbxContent>
              </v:textbox>
            </v:shape>
            <v:shape id="_x0000_s1048" type="#_x0000_t109" style="position:absolute;left:1800;top:13305;width:8100;height:468">
              <v:textbox>
                <w:txbxContent>
                  <w:p w:rsidR="009C419C" w:rsidRPr="00BC61B6" w:rsidRDefault="009C419C" w:rsidP="00907FBD">
                    <w:r>
                      <w:rPr>
                        <w:rFonts w:hint="eastAsia"/>
                      </w:rPr>
                      <w:t>学籍员整理毕业学生学籍卡与包含学生电子注册号的毕业生名单交学校办公室留档</w:t>
                    </w:r>
                    <w:r>
                      <w:rPr>
                        <w:rFonts w:hint="eastAsia"/>
                      </w:rPr>
                      <w:t xml:space="preserve"> </w:t>
                    </w:r>
                  </w:p>
                </w:txbxContent>
              </v:textbox>
            </v:shape>
            <v:shape id="_x0000_s1068" type="#_x0000_t32" style="position:absolute;left:5756;top:6270;width:1;height:314" o:connectortype="straight">
              <v:stroke endarrow="block"/>
            </v:shape>
            <v:shape id="_x0000_s1069" type="#_x0000_t32" style="position:absolute;left:4166;top:7364;width:1;height:314" o:connectortype="straight">
              <v:stroke endarrow="block"/>
            </v:shape>
            <v:shape id="_x0000_s1070" type="#_x0000_t32" style="position:absolute;left:7665;top:7364;width:1;height:314" o:connectortype="straight">
              <v:stroke endarrow="block"/>
            </v:shape>
            <v:shape id="_x0000_s1071" type="#_x0000_t32" style="position:absolute;left:4164;top:8770;width:1;height:314" o:connectortype="straight">
              <v:stroke endarrow="block"/>
            </v:shape>
            <v:shape id="_x0000_s1072" type="#_x0000_t32" style="position:absolute;left:4163;top:9552;width:1;height:314" o:connectortype="straight">
              <v:stroke endarrow="block"/>
            </v:shape>
            <v:shape id="_x0000_s1073" type="#_x0000_t32" style="position:absolute;left:5489;top:10333;width:1;height:314" o:connectortype="straight">
              <v:stroke endarrow="block"/>
            </v:shape>
            <v:shape id="_x0000_s1074" type="#_x0000_t32" style="position:absolute;left:5400;top:11115;width:1;height:314" o:connectortype="straight">
              <v:stroke endarrow="block"/>
            </v:shape>
            <v:shape id="_x0000_s1075" type="#_x0000_t32" style="position:absolute;left:5399;top:12209;width:1;height:314" o:connectortype="straight">
              <v:stroke endarrow="block"/>
            </v:shape>
            <v:shape id="_x0000_s1076" type="#_x0000_t32" style="position:absolute;left:5400;top:12991;width:1;height:314" o:connectortype="straight">
              <v:stroke endarrow="block"/>
            </v:shape>
            <w10:wrap type="none"/>
            <w10:anchorlock/>
          </v:group>
        </w:pict>
      </w:r>
    </w:p>
    <w:p w:rsidR="00693D0B" w:rsidRDefault="00693D0B" w:rsidP="009C419C"/>
    <w:p w:rsidR="00A73E37" w:rsidRPr="00693D0B" w:rsidRDefault="009C419C">
      <w:pPr>
        <w:rPr>
          <w:rFonts w:cs="Tahoma"/>
          <w:szCs w:val="21"/>
        </w:rPr>
      </w:pPr>
      <w:r w:rsidRPr="00A55FEA">
        <w:rPr>
          <w:rFonts w:cs="Tahoma" w:hint="eastAsia"/>
          <w:szCs w:val="21"/>
        </w:rPr>
        <w:t>『备</w:t>
      </w:r>
      <w:r w:rsidRPr="00A55FEA">
        <w:rPr>
          <w:rFonts w:cs="Tahoma" w:hint="eastAsia"/>
          <w:szCs w:val="21"/>
        </w:rPr>
        <w:t xml:space="preserve"> </w:t>
      </w:r>
      <w:r w:rsidRPr="00A55FEA">
        <w:rPr>
          <w:rFonts w:cs="Tahoma" w:hint="eastAsia"/>
          <w:szCs w:val="21"/>
        </w:rPr>
        <w:t>注』</w:t>
      </w:r>
      <w:r>
        <w:rPr>
          <w:rFonts w:cs="Tahoma" w:hint="eastAsia"/>
          <w:szCs w:val="21"/>
        </w:rPr>
        <w:t>凡是欠缴学费的学生，需补缴学费后办理领取毕业证书。</w:t>
      </w:r>
    </w:p>
    <w:sectPr w:rsidR="00A73E37" w:rsidRPr="00693D0B" w:rsidSect="004B28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003" w:rsidRDefault="002D3003" w:rsidP="004461BC">
      <w:r>
        <w:separator/>
      </w:r>
    </w:p>
  </w:endnote>
  <w:endnote w:type="continuationSeparator" w:id="1">
    <w:p w:rsidR="002D3003" w:rsidRDefault="002D3003" w:rsidP="004461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003" w:rsidRDefault="002D3003" w:rsidP="004461BC">
      <w:r>
        <w:separator/>
      </w:r>
    </w:p>
  </w:footnote>
  <w:footnote w:type="continuationSeparator" w:id="1">
    <w:p w:rsidR="002D3003" w:rsidRDefault="002D3003" w:rsidP="004461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419C"/>
    <w:rsid w:val="002D3003"/>
    <w:rsid w:val="003B13DB"/>
    <w:rsid w:val="004461BC"/>
    <w:rsid w:val="00482B30"/>
    <w:rsid w:val="004B28D3"/>
    <w:rsid w:val="00633DCD"/>
    <w:rsid w:val="00693D0B"/>
    <w:rsid w:val="006B2C6C"/>
    <w:rsid w:val="00780DAA"/>
    <w:rsid w:val="0086150D"/>
    <w:rsid w:val="00907FBD"/>
    <w:rsid w:val="0091496D"/>
    <w:rsid w:val="00941BEF"/>
    <w:rsid w:val="009C419C"/>
    <w:rsid w:val="00A73E37"/>
    <w:rsid w:val="00AA5BB9"/>
    <w:rsid w:val="00B075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1" type="connector" idref="#_x0000_s1033"/>
        <o:r id="V:Rule12" type="connector" idref="#_x0000_s1069"/>
        <o:r id="V:Rule13" type="connector" idref="#_x0000_s1075"/>
        <o:r id="V:Rule14" type="connector" idref="#_x0000_s1076"/>
        <o:r id="V:Rule15" type="connector" idref="#_x0000_s1073"/>
        <o:r id="V:Rule16" type="connector" idref="#_x0000_s1068"/>
        <o:r id="V:Rule17" type="connector" idref="#_x0000_s1074"/>
        <o:r id="V:Rule18" type="connector" idref="#_x0000_s1071"/>
        <o:r id="V:Rule19" type="connector" idref="#_x0000_s1070"/>
        <o:r id="V:Rule20"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19C"/>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61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61BC"/>
    <w:rPr>
      <w:rFonts w:ascii="Times New Roman" w:eastAsia="宋体" w:hAnsi="Times New Roman" w:cs="Times New Roman"/>
      <w:sz w:val="18"/>
      <w:szCs w:val="18"/>
    </w:rPr>
  </w:style>
  <w:style w:type="paragraph" w:styleId="a4">
    <w:name w:val="footer"/>
    <w:basedOn w:val="a"/>
    <w:link w:val="Char0"/>
    <w:uiPriority w:val="99"/>
    <w:semiHidden/>
    <w:unhideWhenUsed/>
    <w:rsid w:val="004461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61B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26</Words>
  <Characters>152</Characters>
  <Application>Microsoft Office Word</Application>
  <DocSecurity>0</DocSecurity>
  <Lines>1</Lines>
  <Paragraphs>1</Paragraphs>
  <ScaleCrop>false</ScaleCrop>
  <Company>微软中国</Company>
  <LinksUpToDate>false</LinksUpToDate>
  <CharactersWithSpaces>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陈悦</dc:creator>
  <cp:keywords/>
  <dc:description/>
  <cp:lastModifiedBy>陈悦</cp:lastModifiedBy>
  <cp:revision>5</cp:revision>
  <dcterms:created xsi:type="dcterms:W3CDTF">2016-03-10T01:37:00Z</dcterms:created>
  <dcterms:modified xsi:type="dcterms:W3CDTF">2002-12-31T16:40:00Z</dcterms:modified>
</cp:coreProperties>
</file>