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常 州 开 放 大 学</w:t>
      </w:r>
    </w:p>
    <w:p>
      <w:pPr>
        <w:jc w:val="center"/>
        <w:rPr>
          <w:rFonts w:hint="eastAsia" w:ascii="宋体"/>
          <w:b/>
          <w:sz w:val="44"/>
        </w:rPr>
      </w:pPr>
      <w:r>
        <w:rPr>
          <w:rFonts w:hint="eastAsia" w:ascii="宋体"/>
          <w:b/>
          <w:sz w:val="44"/>
        </w:rPr>
        <w:t>江苏城市职业学院常州学院</w:t>
      </w:r>
    </w:p>
    <w:p>
      <w:pPr>
        <w:jc w:val="center"/>
        <w:rPr>
          <w:rFonts w:hint="eastAsia" w:ascii="黑体" w:eastAsia="黑体"/>
          <w:b/>
          <w:sz w:val="52"/>
        </w:rPr>
      </w:pPr>
      <w:r>
        <w:rPr>
          <w:rFonts w:hint="eastAsia" w:ascii="黑体" w:eastAsia="黑体"/>
          <w:b/>
          <w:sz w:val="52"/>
        </w:rPr>
        <w:t>教学检查及随机听课安排</w:t>
      </w:r>
    </w:p>
    <w:p>
      <w:pPr>
        <w:jc w:val="right"/>
        <w:rPr>
          <w:rFonts w:hint="eastAsia" w:ascii="宋体" w:hAnsi="宋体"/>
          <w:sz w:val="28"/>
        </w:rPr>
      </w:pPr>
    </w:p>
    <w:p>
      <w:pPr>
        <w:numPr>
          <w:ilvl w:val="0"/>
          <w:numId w:val="1"/>
        </w:num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检查及听课安排表：</w:t>
      </w:r>
    </w:p>
    <w:tbl>
      <w:tblPr>
        <w:tblStyle w:val="9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429"/>
        <w:gridCol w:w="1429"/>
        <w:gridCol w:w="1429"/>
        <w:gridCol w:w="1430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429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星期</w:t>
            </w:r>
          </w:p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人员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星期一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星期二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星期三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星期四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429" w:type="dxa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听课人员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佳</w:t>
            </w:r>
          </w:p>
          <w:p>
            <w:pPr>
              <w:ind w:firstLine="240" w:firstLineChars="100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悦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吕华兴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章冬艳</w:t>
            </w:r>
          </w:p>
        </w:tc>
        <w:tc>
          <w:tcPr>
            <w:tcW w:w="142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黄海燕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吕  颖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金玉明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刘小君</w:t>
            </w:r>
          </w:p>
        </w:tc>
        <w:tc>
          <w:tcPr>
            <w:tcW w:w="14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何雪芬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薛盟睦</w:t>
            </w:r>
          </w:p>
        </w:tc>
      </w:tr>
    </w:tbl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二、检查与听课对象：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所有本校及外聘教师。</w:t>
      </w: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三、检查与听课范围：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在本校</w:t>
      </w:r>
      <w:r>
        <w:rPr>
          <w:rFonts w:hint="eastAsia" w:ascii="宋体" w:hAnsi="宋体"/>
          <w:b/>
          <w:sz w:val="28"/>
        </w:rPr>
        <w:t>全日制教育</w:t>
      </w:r>
      <w:r>
        <w:rPr>
          <w:rFonts w:hint="eastAsia" w:ascii="宋体" w:hAnsi="宋体"/>
          <w:sz w:val="28"/>
        </w:rPr>
        <w:t>和</w:t>
      </w:r>
      <w:r>
        <w:rPr>
          <w:rFonts w:hint="eastAsia" w:ascii="宋体" w:hAnsi="宋体"/>
          <w:b/>
          <w:sz w:val="28"/>
        </w:rPr>
        <w:t>开放教育</w:t>
      </w:r>
      <w:r>
        <w:rPr>
          <w:rFonts w:hint="eastAsia" w:ascii="宋体" w:hAnsi="宋体"/>
          <w:sz w:val="28"/>
        </w:rPr>
        <w:t>开设的课程范围内随机选择。</w:t>
      </w: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四、检查与听课方式：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1.听课人员可根据各自的工作情况，参阅教务处课程总表自行安排，以随机听课为主，也可采用单独听课、重点听课和联合听课等多种形式。</w:t>
      </w:r>
    </w:p>
    <w:p>
      <w:pPr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2.教学检查人员应由两人以上共同进行，参阅教务处课程总表自行安排，关注教师上课情况及课堂秩序，填写好《教学检查情况表》中各个栏目。</w:t>
      </w:r>
    </w:p>
    <w:p>
      <w:pPr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五、注意事项：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为保证正常的教学秩序，随机听课及教学检查一律不事先通知授课教师及所在学院，听课人员按课表选择听课对象，值日期间每天至少听课一节。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听课人员必须提前进入教室，每次听课应坚持听完一节课，不得中途离开。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教学检查及听课人员着重了解教学秩序、教学态度、教学内容、教学方法、课堂气氛、教学效果、教材使用等，同时还应注意观察教室设备和环境情况。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听课人员要认真填写《随机听课记录表》。课下应尽量与师生交流，与授课教师交换意见，亦可向二级学院反馈意见。若发现严重问题，可直接向教务处和有关职能部门反馈。听课人员将所填写的听课记录保存好，并于每月底将听课记录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，期末将《随机听课统计表》</w:t>
      </w:r>
      <w:r>
        <w:rPr>
          <w:rFonts w:ascii="宋体" w:hAnsi="宋体"/>
          <w:sz w:val="28"/>
        </w:rPr>
        <w:t>交教务处</w:t>
      </w:r>
      <w:r>
        <w:rPr>
          <w:rFonts w:hint="eastAsia" w:ascii="宋体" w:hAnsi="宋体"/>
          <w:sz w:val="28"/>
        </w:rPr>
        <w:t>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教学检查人员在当天检查结束后，应立即将《教学检查情况表》交给教务处庞蔚老师进行汇总，以便教务处进行教学常规检查数据动态反馈与公布。</w:t>
      </w:r>
    </w:p>
    <w:p>
      <w:pPr>
        <w:numPr>
          <w:ilvl w:val="0"/>
          <w:numId w:val="2"/>
        </w:numPr>
        <w:tabs>
          <w:tab w:val="left" w:pos="360"/>
          <w:tab w:val="clear" w:pos="780"/>
        </w:tabs>
        <w:ind w:left="0" w:firstLine="360"/>
        <w:rPr>
          <w:rFonts w:hint="eastAsia" w:ascii="宋体" w:hAnsi="宋体"/>
          <w:sz w:val="28"/>
        </w:rPr>
      </w:pPr>
      <w:r>
        <w:rPr>
          <w:rFonts w:ascii="宋体" w:hAnsi="宋体"/>
          <w:sz w:val="28"/>
        </w:rPr>
        <w:t>教务处</w:t>
      </w:r>
      <w:r>
        <w:rPr>
          <w:rFonts w:hint="eastAsia" w:ascii="宋体" w:hAnsi="宋体"/>
          <w:sz w:val="28"/>
        </w:rPr>
        <w:t>将根据教学工作实际不定期召开阶段性通报会，在学期末召开教学检查及听课情况总结会，具体时间另行通知。</w:t>
      </w:r>
    </w:p>
    <w:p>
      <w:pPr>
        <w:ind w:firstLine="6874" w:firstLineChars="2455"/>
        <w:rPr>
          <w:rFonts w:hint="eastAsia" w:ascii="宋体" w:hAnsi="宋体"/>
          <w:sz w:val="28"/>
        </w:rPr>
      </w:pPr>
    </w:p>
    <w:p>
      <w:pPr>
        <w:ind w:firstLine="6874" w:firstLineChars="2455"/>
        <w:rPr>
          <w:rFonts w:hint="eastAsia" w:ascii="宋体" w:hAnsi="宋体"/>
          <w:sz w:val="28"/>
        </w:rPr>
      </w:pPr>
    </w:p>
    <w:p>
      <w:pPr>
        <w:ind w:firstLine="6874" w:firstLineChars="245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教务处</w:t>
      </w:r>
    </w:p>
    <w:p>
      <w:pPr>
        <w:ind w:firstLine="6720" w:firstLineChars="2400"/>
        <w:rPr>
          <w:rFonts w:hint="eastAsia" w:ascii="宋体" w:hAnsi="宋体"/>
          <w:sz w:val="28"/>
        </w:rPr>
        <w:sectPr>
          <w:head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sz w:val="28"/>
        </w:rPr>
        <w:t>20</w:t>
      </w:r>
      <w:r>
        <w:rPr>
          <w:rFonts w:hint="eastAsia" w:ascii="宋体" w:hAnsi="宋体"/>
          <w:sz w:val="28"/>
        </w:rPr>
        <w:t>1</w:t>
      </w:r>
      <w:r>
        <w:rPr>
          <w:rFonts w:hint="eastAsia" w:ascii="宋体" w:hAnsi="宋体"/>
          <w:sz w:val="28"/>
          <w:lang w:val="en-US" w:eastAsia="zh-CN"/>
        </w:rPr>
        <w:t>8</w:t>
      </w:r>
      <w:r>
        <w:rPr>
          <w:rFonts w:ascii="宋体" w:hAnsi="宋体"/>
          <w:sz w:val="28"/>
        </w:rPr>
        <w:t>-</w:t>
      </w:r>
      <w:r>
        <w:rPr>
          <w:rFonts w:hint="eastAsia" w:ascii="宋体" w:hAnsi="宋体"/>
          <w:sz w:val="28"/>
          <w:lang w:val="en-US" w:eastAsia="zh-CN"/>
        </w:rPr>
        <w:t>9</w:t>
      </w:r>
      <w:r>
        <w:rPr>
          <w:rFonts w:ascii="宋体" w:hAnsi="宋体"/>
          <w:sz w:val="28"/>
        </w:rPr>
        <w:t>-</w:t>
      </w:r>
      <w:bookmarkStart w:id="0" w:name="_GoBack"/>
      <w:bookmarkEnd w:id="0"/>
      <w:r>
        <w:rPr>
          <w:rFonts w:hint="eastAsia" w:ascii="宋体" w:hAnsi="宋体"/>
          <w:sz w:val="28"/>
          <w:lang w:val="en-US" w:eastAsia="zh-CN"/>
        </w:rPr>
        <w:t>3</w:t>
      </w:r>
    </w:p>
    <w:p>
      <w:pPr>
        <w:ind w:firstLine="240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随机听课统计表</w:t>
      </w:r>
    </w:p>
    <w:p>
      <w:pPr>
        <w:ind w:firstLine="240"/>
        <w:jc w:val="center"/>
        <w:rPr>
          <w:rFonts w:hint="eastAsia" w:eastAsia="黑体"/>
          <w:sz w:val="36"/>
          <w:szCs w:val="32"/>
        </w:rPr>
      </w:pPr>
    </w:p>
    <w:p>
      <w:pPr>
        <w:ind w:right="-69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听课人：                             听课时间：     年  月——     年  月</w:t>
      </w:r>
    </w:p>
    <w:tbl>
      <w:tblPr>
        <w:tblStyle w:val="9"/>
        <w:tblW w:w="1010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23"/>
        <w:gridCol w:w="1357"/>
        <w:gridCol w:w="1569"/>
        <w:gridCol w:w="1415"/>
        <w:gridCol w:w="1170"/>
        <w:gridCol w:w="1200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23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</w:t>
            </w:r>
          </w:p>
        </w:tc>
        <w:tc>
          <w:tcPr>
            <w:tcW w:w="1357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  <w:tc>
          <w:tcPr>
            <w:tcW w:w="156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 程 名 称</w:t>
            </w:r>
          </w:p>
        </w:tc>
        <w:tc>
          <w:tcPr>
            <w:tcW w:w="1415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听课时间</w:t>
            </w:r>
          </w:p>
        </w:tc>
        <w:tc>
          <w:tcPr>
            <w:tcW w:w="117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  次</w:t>
            </w:r>
          </w:p>
        </w:tc>
        <w:tc>
          <w:tcPr>
            <w:tcW w:w="120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节  次</w:t>
            </w:r>
          </w:p>
        </w:tc>
        <w:tc>
          <w:tcPr>
            <w:tcW w:w="1152" w:type="dxa"/>
            <w:vAlign w:val="top"/>
          </w:tcPr>
          <w:p>
            <w:pPr>
              <w:spacing w:line="400" w:lineRule="exact"/>
              <w:ind w:left="-232" w:firstLine="23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523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57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69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52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</w:t>
      </w:r>
    </w:p>
    <w:p>
      <w:pPr>
        <w:ind w:right="360" w:firstLine="7440" w:firstLineChars="3100"/>
        <w:jc w:val="right"/>
      </w:pPr>
      <w:r>
        <w:rPr>
          <w:rFonts w:hint="eastAsia" w:ascii="宋体" w:hAnsi="宋体"/>
          <w:sz w:val="24"/>
        </w:rPr>
        <w:t>教务处制</w:t>
      </w:r>
    </w:p>
    <w:p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35DD"/>
    <w:rsid w:val="00040CCE"/>
    <w:rsid w:val="0008784E"/>
    <w:rsid w:val="000E7976"/>
    <w:rsid w:val="000F515A"/>
    <w:rsid w:val="001A59FA"/>
    <w:rsid w:val="00293BB3"/>
    <w:rsid w:val="002C5080"/>
    <w:rsid w:val="00326FC2"/>
    <w:rsid w:val="00331B6F"/>
    <w:rsid w:val="0034174A"/>
    <w:rsid w:val="00356C32"/>
    <w:rsid w:val="00374656"/>
    <w:rsid w:val="004308B2"/>
    <w:rsid w:val="004628B3"/>
    <w:rsid w:val="00474A53"/>
    <w:rsid w:val="00494452"/>
    <w:rsid w:val="004A589F"/>
    <w:rsid w:val="004B569B"/>
    <w:rsid w:val="004C6EF1"/>
    <w:rsid w:val="004E25DE"/>
    <w:rsid w:val="00516881"/>
    <w:rsid w:val="00533158"/>
    <w:rsid w:val="005812F8"/>
    <w:rsid w:val="005A2DE4"/>
    <w:rsid w:val="005C0CA9"/>
    <w:rsid w:val="005F18B6"/>
    <w:rsid w:val="0065181E"/>
    <w:rsid w:val="00655805"/>
    <w:rsid w:val="006634FA"/>
    <w:rsid w:val="00686CFE"/>
    <w:rsid w:val="006A2A04"/>
    <w:rsid w:val="006C77CD"/>
    <w:rsid w:val="00723D29"/>
    <w:rsid w:val="007421D4"/>
    <w:rsid w:val="00743A70"/>
    <w:rsid w:val="00785AA2"/>
    <w:rsid w:val="00786D0A"/>
    <w:rsid w:val="007A4BD7"/>
    <w:rsid w:val="007C019B"/>
    <w:rsid w:val="007D1AC3"/>
    <w:rsid w:val="00803CD8"/>
    <w:rsid w:val="00804B76"/>
    <w:rsid w:val="00812507"/>
    <w:rsid w:val="008329E3"/>
    <w:rsid w:val="0088525A"/>
    <w:rsid w:val="008A28A6"/>
    <w:rsid w:val="0090170F"/>
    <w:rsid w:val="00975078"/>
    <w:rsid w:val="00986F33"/>
    <w:rsid w:val="00995011"/>
    <w:rsid w:val="00A63232"/>
    <w:rsid w:val="00A70243"/>
    <w:rsid w:val="00AA3007"/>
    <w:rsid w:val="00AB5E13"/>
    <w:rsid w:val="00AC6187"/>
    <w:rsid w:val="00AD1DBC"/>
    <w:rsid w:val="00B14CE8"/>
    <w:rsid w:val="00B652F2"/>
    <w:rsid w:val="00B66DEE"/>
    <w:rsid w:val="00B72A17"/>
    <w:rsid w:val="00B863D0"/>
    <w:rsid w:val="00BB15AE"/>
    <w:rsid w:val="00BF734C"/>
    <w:rsid w:val="00C00974"/>
    <w:rsid w:val="00C77D40"/>
    <w:rsid w:val="00C8309D"/>
    <w:rsid w:val="00C8766E"/>
    <w:rsid w:val="00C87D7B"/>
    <w:rsid w:val="00CA78A0"/>
    <w:rsid w:val="00CB0285"/>
    <w:rsid w:val="00D0353E"/>
    <w:rsid w:val="00D07A72"/>
    <w:rsid w:val="00D36D98"/>
    <w:rsid w:val="00D5157B"/>
    <w:rsid w:val="00D5176F"/>
    <w:rsid w:val="00DA30FD"/>
    <w:rsid w:val="00DD7D95"/>
    <w:rsid w:val="00E24E12"/>
    <w:rsid w:val="00EA3CD2"/>
    <w:rsid w:val="00EB08BD"/>
    <w:rsid w:val="00F20CB3"/>
    <w:rsid w:val="00F86377"/>
    <w:rsid w:val="00FD00D1"/>
    <w:rsid w:val="00FE2DB4"/>
    <w:rsid w:val="00FE4115"/>
    <w:rsid w:val="0417198A"/>
    <w:rsid w:val="08B25791"/>
    <w:rsid w:val="3E4D188C"/>
    <w:rsid w:val="49A135DD"/>
    <w:rsid w:val="4A70333C"/>
    <w:rsid w:val="51F73C69"/>
    <w:rsid w:val="6AD21CBE"/>
    <w:rsid w:val="712F6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jc w:val="center"/>
    </w:pPr>
    <w:rPr>
      <w:kern w:val="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21153;&#22788;\2017&#31179;\&#24320;&#23398;&#25945;&#23398;&#26816;&#26597;&#23433;&#25490;\18&#26149;\&#38543;&#26426;&#21548;&#35838;&#23433;&#25490;18&#26149;18.02.2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随机听课安排18春18.02.24.dot</Template>
  <Pages>3</Pages>
  <Words>767</Words>
  <Characters>788</Characters>
  <Lines>8</Lines>
  <Paragraphs>2</Paragraphs>
  <TotalTime>3</TotalTime>
  <ScaleCrop>false</ScaleCrop>
  <LinksUpToDate>false</LinksUpToDate>
  <CharactersWithSpaces>913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2018-02-23T00:54:00Z</dcterms:created>
  <dc:creator>Administrator</dc:creator>
  <cp:lastModifiedBy>Administrator</cp:lastModifiedBy>
  <dcterms:modified xsi:type="dcterms:W3CDTF">2018-08-31T07:41:05Z</dcterms:modified>
  <dc:title>常州电大教学常规检查值班安排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