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/>
          <w:b/>
          <w:sz w:val="32"/>
          <w:szCs w:val="32"/>
        </w:rPr>
      </w:pPr>
      <w:r>
        <w:rPr>
          <w:rFonts w:hint="eastAsia" w:ascii="宋体" w:hAnsi="宋体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-2147483640</wp:posOffset>
            </wp:positionH>
            <wp:positionV relativeFrom="paragraph">
              <wp:posOffset>-1019192780</wp:posOffset>
            </wp:positionV>
            <wp:extent cx="4572000" cy="1774190"/>
            <wp:effectExtent l="0" t="0" r="0" b="16510"/>
            <wp:wrapNone/>
            <wp:docPr id="4" name="图片 2" descr="P41027-193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P41027-1936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-2147483640</wp:posOffset>
            </wp:positionH>
            <wp:positionV relativeFrom="paragraph">
              <wp:posOffset>-1020579620</wp:posOffset>
            </wp:positionV>
            <wp:extent cx="4572000" cy="1386840"/>
            <wp:effectExtent l="0" t="0" r="0" b="3810"/>
            <wp:wrapNone/>
            <wp:docPr id="5" name="图片 3" descr="P41027-194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P41027-1943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-2147483640</wp:posOffset>
            </wp:positionH>
            <wp:positionV relativeFrom="paragraph">
              <wp:posOffset>-1021867400</wp:posOffset>
            </wp:positionV>
            <wp:extent cx="4570095" cy="1287780"/>
            <wp:effectExtent l="0" t="0" r="1905" b="7620"/>
            <wp:wrapNone/>
            <wp:docPr id="1" name="图片 4" descr="P41027-19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P41027-1935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009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-2147483640</wp:posOffset>
            </wp:positionH>
            <wp:positionV relativeFrom="paragraph">
              <wp:posOffset>-1031659100</wp:posOffset>
            </wp:positionV>
            <wp:extent cx="4914900" cy="2674620"/>
            <wp:effectExtent l="0" t="0" r="0" b="11430"/>
            <wp:wrapNone/>
            <wp:docPr id="2" name="图片 5" descr="a523e50axd3c65de4e9e3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a523e50axd3c65de4e9e3&amp;69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32"/>
          <w:szCs w:val="32"/>
        </w:rPr>
        <w:t>课堂活动记录单</w:t>
      </w:r>
    </w:p>
    <w:tbl>
      <w:tblPr>
        <w:tblStyle w:val="2"/>
        <w:tblW w:w="91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8"/>
        <w:gridCol w:w="3563"/>
        <w:gridCol w:w="2025"/>
        <w:gridCol w:w="23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771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课题：《</w:t>
            </w:r>
            <w:r>
              <w:rPr>
                <w:rFonts w:hint="eastAsia" w:ascii="宋体" w:hAnsi="宋体"/>
                <w:sz w:val="24"/>
                <w:lang w:eastAsia="zh-CN"/>
              </w:rPr>
              <w:t>小学数学阅读能力培养的实践研究</w:t>
            </w:r>
            <w:r>
              <w:rPr>
                <w:rFonts w:hint="eastAsia" w:ascii="宋体" w:hAnsi="宋体"/>
                <w:sz w:val="24"/>
              </w:rPr>
              <w:t>》</w:t>
            </w:r>
          </w:p>
        </w:tc>
        <w:tc>
          <w:tcPr>
            <w:tcW w:w="2025" w:type="dxa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学校：三河口小学</w:t>
            </w:r>
          </w:p>
        </w:tc>
        <w:tc>
          <w:tcPr>
            <w:tcW w:w="231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</w:rPr>
              <w:t>领域范畴：</w:t>
            </w:r>
            <w:r>
              <w:rPr>
                <w:rFonts w:hint="eastAsia" w:ascii="宋体" w:hAnsi="宋体"/>
                <w:sz w:val="24"/>
                <w:lang w:eastAsia="zh-CN"/>
              </w:rPr>
              <w:t>数与代数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1208" w:type="dxa"/>
            <w:noWrap w:val="0"/>
            <w:textDirection w:val="tbRlV"/>
            <w:vAlign w:val="top"/>
          </w:tcPr>
          <w:p>
            <w:pPr>
              <w:spacing w:line="360" w:lineRule="auto"/>
              <w:ind w:left="113" w:right="113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（运用数学</w:t>
            </w:r>
            <w:r>
              <w:rPr>
                <w:rFonts w:hint="eastAsia" w:ascii="宋体" w:hAnsi="宋体"/>
                <w:sz w:val="24"/>
                <w:lang w:eastAsia="zh-CN"/>
              </w:rPr>
              <w:t>阅读</w:t>
            </w:r>
            <w:r>
              <w:rPr>
                <w:rFonts w:hint="eastAsia" w:ascii="宋体" w:hAnsi="宋体"/>
                <w:sz w:val="24"/>
              </w:rPr>
              <w:t>的</w:t>
            </w:r>
            <w:r>
              <w:rPr>
                <w:rFonts w:hint="eastAsia" w:ascii="宋体" w:hAnsi="宋体"/>
                <w:sz w:val="24"/>
                <w:lang w:eastAsia="zh-CN"/>
              </w:rPr>
              <w:t>过程</w:t>
            </w:r>
            <w:r>
              <w:rPr>
                <w:rFonts w:hint="eastAsia" w:ascii="宋体" w:hAnsi="宋体"/>
                <w:sz w:val="24"/>
              </w:rPr>
              <w:t>，</w:t>
            </w:r>
          </w:p>
          <w:p>
            <w:pPr>
              <w:spacing w:line="360" w:lineRule="auto"/>
              <w:ind w:left="113" w:right="113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附照片）</w:t>
            </w:r>
          </w:p>
          <w:p>
            <w:pPr>
              <w:spacing w:line="360" w:lineRule="auto"/>
              <w:ind w:left="113" w:right="113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活动过程</w:t>
            </w:r>
          </w:p>
        </w:tc>
        <w:tc>
          <w:tcPr>
            <w:tcW w:w="7900" w:type="dxa"/>
            <w:gridSpan w:val="3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第九单元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    </w:t>
            </w:r>
            <w:bookmarkStart w:id="0" w:name="_GoBack"/>
            <w:bookmarkEnd w:id="0"/>
            <w:r>
              <w:rPr>
                <w:rFonts w:hint="eastAsia" w:ascii="宋体" w:hAnsi="宋体"/>
                <w:sz w:val="24"/>
                <w:lang w:eastAsia="zh-CN"/>
              </w:rPr>
              <w:t>《认识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11-20各数</w:t>
            </w:r>
            <w:r>
              <w:rPr>
                <w:rFonts w:hint="eastAsia" w:ascii="宋体" w:hAnsi="宋体"/>
                <w:sz w:val="24"/>
                <w:lang w:eastAsia="zh-CN"/>
              </w:rPr>
              <w:t>》</w:t>
            </w:r>
          </w:p>
          <w:p>
            <w:pPr>
              <w:spacing w:line="360" w:lineRule="auto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eastAsia="zh-CN"/>
              </w:rPr>
              <w:drawing>
                <wp:inline distT="0" distB="0" distL="114300" distR="114300">
                  <wp:extent cx="2395220" cy="2090420"/>
                  <wp:effectExtent l="0" t="0" r="5080" b="5080"/>
                  <wp:docPr id="24" name="图片 24" descr="20231210144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2023121014440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220" cy="209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lang w:eastAsia="zh-CN"/>
              </w:rPr>
              <w:drawing>
                <wp:inline distT="0" distB="0" distL="114300" distR="114300">
                  <wp:extent cx="2416810" cy="2100580"/>
                  <wp:effectExtent l="0" t="0" r="2540" b="13970"/>
                  <wp:docPr id="30" name="图片 30" descr="20231210145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2023121014502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810" cy="210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lang w:eastAsia="zh-CN"/>
              </w:rPr>
              <w:drawing>
                <wp:inline distT="0" distB="0" distL="114300" distR="114300">
                  <wp:extent cx="2391410" cy="2110740"/>
                  <wp:effectExtent l="0" t="0" r="8890" b="3810"/>
                  <wp:docPr id="31" name="图片 31" descr="20231210145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2023121014545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410" cy="211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  <w:drawing>
                <wp:inline distT="0" distB="0" distL="114300" distR="114300">
                  <wp:extent cx="2470150" cy="2080895"/>
                  <wp:effectExtent l="0" t="0" r="6350" b="14605"/>
                  <wp:docPr id="32" name="图片 32" descr="20231210145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2023121014564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0" cy="208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06" w:hRule="atLeast"/>
        </w:trPr>
        <w:tc>
          <w:tcPr>
            <w:tcW w:w="1208" w:type="dxa"/>
            <w:noWrap w:val="0"/>
            <w:textDirection w:val="tbRlV"/>
            <w:vAlign w:val="center"/>
          </w:tcPr>
          <w:p>
            <w:pPr>
              <w:spacing w:line="360" w:lineRule="auto"/>
              <w:ind w:left="113" w:leftChars="54" w:right="113" w:firstLine="2160" w:firstLineChars="900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反      思</w:t>
            </w:r>
          </w:p>
        </w:tc>
        <w:tc>
          <w:tcPr>
            <w:tcW w:w="7900" w:type="dxa"/>
            <w:gridSpan w:val="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Chars="0" w:firstLine="42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eastAsia="zh-CN"/>
              </w:rPr>
              <w:t>反思教学时，要重点体会十。通过9再加1就是十，体会十的表达与1</w:t>
            </w: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b w:val="0"/>
                <w:bCs w:val="0"/>
                <w:lang w:eastAsia="zh-CN"/>
              </w:rPr>
              <w:t>9的不同是在新的位置上写1，这个位置叫十位，十位上的1表示1个十，1个10 用数字符号10表达。且10个一就是1个十，虽然都表示10，但选择的计数单位不同，对应单位的个数也不同。计数器的高位有珠子对应写数字，低位没有珠子写数要用0占位，反之高位则不必写0。在十的认识这里就要渗透计数单位、数位、计数器的相关知识，为11</w:t>
            </w: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b w:val="0"/>
                <w:bCs w:val="0"/>
                <w:lang w:eastAsia="zh-CN"/>
              </w:rPr>
              <w:t>20的认识打好坚实的基础。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Chars="0" w:firstLine="42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eastAsia="zh-CN"/>
              </w:rPr>
              <w:t>数的认识与数的运算教学，既要注重各自的特征，也要关注两者的联系。教学中要注意关注学生推理意识的形成与发展，启发学生勤思考、善发现，用简练的语言归纳总结规律。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Chars="0" w:firstLine="42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eastAsia="zh-CN"/>
              </w:rPr>
              <w:t>单元结束，照例进行单元整理，和孩子一起在课堂上画了思维导图，周末布置自己画，先进行模仿，再进行创造。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Chars="0" w:firstLine="420" w:firstLineChars="200"/>
              <w:textAlignment w:val="auto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思维导图是一种简单有效的革命性思维工具，把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其</w:t>
            </w:r>
            <w:r>
              <w:rPr>
                <w:rFonts w:ascii="宋体" w:hAnsi="宋体" w:eastAsia="宋体" w:cs="宋体"/>
                <w:sz w:val="21"/>
                <w:szCs w:val="21"/>
              </w:rPr>
              <w:t>运用于数学学习中，能有效改变学生的不良思维习惯，能够让学生学会整合数学知识结构，把握知识间的联系与区别，方便记忆与理解。对于培养学生自我学习能力和创造性思维具有重要的意义。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Chars="0"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4Njg4MzQ0ZjdhNmRkN2UyMWVlYWJkMTg4YzcxMTcifQ=="/>
  </w:docVars>
  <w:rsids>
    <w:rsidRoot w:val="00000000"/>
    <w:rsid w:val="00B802BC"/>
    <w:rsid w:val="033318E0"/>
    <w:rsid w:val="06FD7CFD"/>
    <w:rsid w:val="1BB11F7A"/>
    <w:rsid w:val="2320540D"/>
    <w:rsid w:val="314D0FEE"/>
    <w:rsid w:val="3788266C"/>
    <w:rsid w:val="38397128"/>
    <w:rsid w:val="425A410F"/>
    <w:rsid w:val="4B3F63AB"/>
    <w:rsid w:val="4B892E3C"/>
    <w:rsid w:val="4D923BF6"/>
    <w:rsid w:val="50BE780C"/>
    <w:rsid w:val="51A3244E"/>
    <w:rsid w:val="5D1D22C5"/>
    <w:rsid w:val="69F14232"/>
    <w:rsid w:val="6A7C1419"/>
    <w:rsid w:val="76197675"/>
    <w:rsid w:val="7FCD1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DC7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248</Words>
  <Characters>248</Characters>
  <Lines>0</Lines>
  <Paragraphs>0</Paragraphs>
  <TotalTime>1</TotalTime>
  <ScaleCrop>false</ScaleCrop>
  <LinksUpToDate>false</LinksUpToDate>
  <CharactersWithSpaces>257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2022-11-29T01:25:00Z</dcterms:created>
  <dc:creator>LX</dc:creator>
  <cp:lastModifiedBy>肉多多wsy</cp:lastModifiedBy>
  <dcterms:modified xsi:type="dcterms:W3CDTF">2023-12-19T08:49:21Z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8173C596552A40E1B2E8F590404DBEF1</vt:lpwstr>
  </property>
</Properties>
</file>