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EA9BB" w14:textId="77777777" w:rsidR="009A353E" w:rsidRDefault="00B7475A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《课程</w:t>
      </w:r>
      <w:r>
        <w:rPr>
          <w:rFonts w:ascii="黑体" w:eastAsia="黑体" w:hAnsi="黑体"/>
          <w:b/>
          <w:sz w:val="36"/>
        </w:rPr>
        <w:t>名</w:t>
      </w:r>
      <w:r>
        <w:rPr>
          <w:rFonts w:ascii="黑体" w:eastAsia="黑体" w:hAnsi="黑体" w:hint="eastAsia"/>
          <w:b/>
          <w:sz w:val="36"/>
        </w:rPr>
        <w:t>称》XXXX年X学期一体化实施</w:t>
      </w:r>
      <w:r>
        <w:rPr>
          <w:rFonts w:ascii="黑体" w:eastAsia="黑体" w:hAnsi="黑体"/>
          <w:b/>
          <w:sz w:val="36"/>
        </w:rPr>
        <w:t>方案</w:t>
      </w:r>
    </w:p>
    <w:p w14:paraId="7DE24D9C" w14:textId="77777777" w:rsidR="009A353E" w:rsidRDefault="00B7475A">
      <w:pPr>
        <w:jc w:val="center"/>
        <w:rPr>
          <w:rFonts w:ascii="楷体" w:eastAsia="楷体" w:hAnsi="楷体"/>
          <w:sz w:val="20"/>
        </w:rPr>
      </w:pPr>
      <w:r>
        <w:rPr>
          <w:rFonts w:ascii="楷体" w:eastAsia="楷体" w:hAnsi="楷体" w:hint="eastAsia"/>
          <w:sz w:val="20"/>
        </w:rPr>
        <w:t>（以下</w:t>
      </w:r>
      <w:r>
        <w:rPr>
          <w:rFonts w:ascii="楷体" w:eastAsia="楷体" w:hAnsi="楷体"/>
          <w:sz w:val="20"/>
        </w:rPr>
        <w:t>各条目的说明仅供参考，可根据课程实际情况</w:t>
      </w:r>
      <w:r>
        <w:rPr>
          <w:rFonts w:ascii="楷体" w:eastAsia="楷体" w:hAnsi="楷体" w:hint="eastAsia"/>
          <w:sz w:val="20"/>
        </w:rPr>
        <w:t>进行调整）</w:t>
      </w:r>
    </w:p>
    <w:p w14:paraId="6DC86257" w14:textId="77777777" w:rsidR="009A353E" w:rsidRDefault="00B7475A">
      <w:pPr>
        <w:tabs>
          <w:tab w:val="left" w:pos="2024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</w:t>
      </w:r>
      <w:r>
        <w:rPr>
          <w:b/>
          <w:sz w:val="24"/>
        </w:rPr>
        <w:t>、课程</w:t>
      </w:r>
      <w:r>
        <w:rPr>
          <w:rFonts w:hint="eastAsia"/>
          <w:b/>
          <w:sz w:val="24"/>
        </w:rPr>
        <w:t>概况</w:t>
      </w:r>
      <w:r>
        <w:rPr>
          <w:b/>
          <w:sz w:val="24"/>
        </w:rPr>
        <w:tab/>
      </w:r>
    </w:p>
    <w:p w14:paraId="3B71896F" w14:textId="77777777" w:rsidR="009A353E" w:rsidRDefault="00B7475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要求：包括课程性质、教学目标、课程内容、学习资源、学习方式等课程基本信息的介绍，让学生对课程有总体了解和把握。</w:t>
      </w:r>
    </w:p>
    <w:p w14:paraId="0DB23B79" w14:textId="77777777" w:rsidR="009A353E" w:rsidRDefault="009A353E">
      <w:pPr>
        <w:spacing w:line="360" w:lineRule="auto"/>
        <w:rPr>
          <w:sz w:val="24"/>
        </w:rPr>
      </w:pPr>
    </w:p>
    <w:p w14:paraId="09A043C3" w14:textId="77777777"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学情调</w:t>
      </w:r>
      <w:proofErr w:type="gramStart"/>
      <w:r>
        <w:rPr>
          <w:rFonts w:hint="eastAsia"/>
          <w:b/>
          <w:sz w:val="24"/>
        </w:rPr>
        <w:t>研</w:t>
      </w:r>
      <w:proofErr w:type="gramEnd"/>
      <w:r>
        <w:rPr>
          <w:rFonts w:hint="eastAsia"/>
          <w:b/>
          <w:sz w:val="24"/>
        </w:rPr>
        <w:t>与分析</w:t>
      </w:r>
    </w:p>
    <w:p w14:paraId="64544928" w14:textId="77777777" w:rsidR="009A353E" w:rsidRDefault="00B7475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要求：学期初的学情分析，应该包括学生人数、所在年级和专业、学习基础、工作情况等最基本的情况，便于辅导教师采用适合的教学方式；在具体的教学过程中，建议教师能开展更深入的学情调</w:t>
      </w:r>
      <w:proofErr w:type="gramStart"/>
      <w:r>
        <w:rPr>
          <w:rFonts w:ascii="楷体" w:eastAsia="楷体" w:hAnsi="楷体" w:cs="楷体" w:hint="eastAsia"/>
          <w:sz w:val="24"/>
        </w:rPr>
        <w:t>研</w:t>
      </w:r>
      <w:proofErr w:type="gramEnd"/>
      <w:r>
        <w:rPr>
          <w:rFonts w:ascii="楷体" w:eastAsia="楷体" w:hAnsi="楷体" w:cs="楷体" w:hint="eastAsia"/>
          <w:sz w:val="24"/>
        </w:rPr>
        <w:t>，并做好更详细的学情分析工作。</w:t>
      </w:r>
    </w:p>
    <w:p w14:paraId="10878203" w14:textId="77777777" w:rsidR="009A353E" w:rsidRDefault="009A353E">
      <w:pPr>
        <w:spacing w:line="360" w:lineRule="auto"/>
        <w:rPr>
          <w:sz w:val="24"/>
        </w:rPr>
      </w:pPr>
    </w:p>
    <w:p w14:paraId="399377F2" w14:textId="77777777" w:rsidR="009A353E" w:rsidRDefault="00B7475A">
      <w:pPr>
        <w:tabs>
          <w:tab w:val="left" w:pos="3179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线上线下混合式</w:t>
      </w:r>
      <w:r>
        <w:rPr>
          <w:b/>
          <w:sz w:val="24"/>
        </w:rPr>
        <w:t>教学设计</w:t>
      </w:r>
      <w:r>
        <w:rPr>
          <w:b/>
          <w:sz w:val="24"/>
        </w:rPr>
        <w:tab/>
      </w:r>
    </w:p>
    <w:p w14:paraId="696D43FF" w14:textId="77777777" w:rsidR="009A353E" w:rsidRDefault="00B7475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楷体" w:eastAsia="楷体" w:hAnsi="楷体" w:cs="楷体" w:hint="eastAsia"/>
          <w:sz w:val="24"/>
        </w:rPr>
        <w:t>要求：1.线上教学以实时和非实时讨论为基础，鼓励开展多类型的网上主题活动；2.面授教学要与网上教学有机融合，有效衔接，相互促进。</w:t>
      </w:r>
    </w:p>
    <w:p w14:paraId="1FD6799C" w14:textId="77777777"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（一）线上导学计划</w:t>
      </w:r>
    </w:p>
    <w:tbl>
      <w:tblPr>
        <w:tblStyle w:val="a9"/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3544"/>
        <w:gridCol w:w="3402"/>
      </w:tblGrid>
      <w:tr w:rsidR="009A353E" w14:paraId="7C8D4EDC" w14:textId="77777777">
        <w:tc>
          <w:tcPr>
            <w:tcW w:w="709" w:type="dxa"/>
            <w:vAlign w:val="center"/>
          </w:tcPr>
          <w:p w14:paraId="020425B3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aa"/>
                <w:rFonts w:ascii="Times New Roman" w:hAnsi="Times New Roman"/>
                <w:sz w:val="21"/>
                <w:szCs w:val="18"/>
              </w:rPr>
            </w:pPr>
            <w:r>
              <w:rPr>
                <w:rStyle w:val="aa"/>
                <w:rFonts w:ascii="Times New Roman" w:hAnsi="Times New Roman"/>
                <w:sz w:val="21"/>
                <w:szCs w:val="18"/>
              </w:rPr>
              <w:t>教学</w:t>
            </w:r>
            <w:r>
              <w:rPr>
                <w:rStyle w:val="aa"/>
                <w:rFonts w:ascii="Times New Roman" w:hAnsi="Times New Roman" w:hint="eastAsia"/>
                <w:sz w:val="21"/>
                <w:szCs w:val="18"/>
              </w:rPr>
              <w:t>阶段</w:t>
            </w:r>
          </w:p>
        </w:tc>
        <w:tc>
          <w:tcPr>
            <w:tcW w:w="851" w:type="dxa"/>
            <w:vAlign w:val="center"/>
          </w:tcPr>
          <w:p w14:paraId="7426F733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b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b/>
                <w:sz w:val="21"/>
                <w:szCs w:val="28"/>
              </w:rPr>
              <w:t>导学</w:t>
            </w:r>
          </w:p>
          <w:p w14:paraId="15E6620F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b/>
                <w:sz w:val="21"/>
                <w:szCs w:val="28"/>
              </w:rPr>
              <w:t>日期</w:t>
            </w:r>
          </w:p>
        </w:tc>
        <w:tc>
          <w:tcPr>
            <w:tcW w:w="3544" w:type="dxa"/>
            <w:vAlign w:val="center"/>
          </w:tcPr>
          <w:p w14:paraId="424C8DAD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b/>
                <w:bCs/>
                <w:sz w:val="21"/>
                <w:szCs w:val="28"/>
              </w:rPr>
              <w:t>网</w:t>
            </w:r>
            <w:r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  <w:t>上导学目标</w:t>
            </w:r>
          </w:p>
        </w:tc>
        <w:tc>
          <w:tcPr>
            <w:tcW w:w="3402" w:type="dxa"/>
            <w:vAlign w:val="center"/>
          </w:tcPr>
          <w:p w14:paraId="0DE3F07B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b/>
                <w:bCs/>
                <w:sz w:val="21"/>
                <w:szCs w:val="28"/>
              </w:rPr>
              <w:t>网</w:t>
            </w:r>
            <w:r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  <w:t>上导学主要内容</w:t>
            </w:r>
          </w:p>
        </w:tc>
      </w:tr>
      <w:tr w:rsidR="009A353E" w14:paraId="4A6A417C" w14:textId="77777777">
        <w:trPr>
          <w:trHeight w:val="567"/>
        </w:trPr>
        <w:tc>
          <w:tcPr>
            <w:tcW w:w="709" w:type="dxa"/>
            <w:vMerge w:val="restart"/>
            <w:vAlign w:val="center"/>
          </w:tcPr>
          <w:p w14:paraId="54174641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sz w:val="21"/>
                <w:szCs w:val="28"/>
              </w:rPr>
              <w:t>期初</w:t>
            </w:r>
          </w:p>
        </w:tc>
        <w:tc>
          <w:tcPr>
            <w:tcW w:w="851" w:type="dxa"/>
            <w:vAlign w:val="center"/>
          </w:tcPr>
          <w:p w14:paraId="1BEF2107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14:paraId="3FD2D539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64AB0B8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</w:tr>
      <w:tr w:rsidR="009A353E" w14:paraId="22D847DA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695F0630" w14:textId="77777777" w:rsidR="009A353E" w:rsidRDefault="009A353E">
            <w:pPr>
              <w:pStyle w:val="a8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D7D5EF6" w14:textId="77777777" w:rsidR="009A353E" w:rsidRDefault="009A353E">
            <w:pPr>
              <w:pStyle w:val="a8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14:paraId="4DB1096A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BC2FFB3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</w:tr>
      <w:tr w:rsidR="009A353E" w14:paraId="5E6AF68A" w14:textId="77777777">
        <w:trPr>
          <w:trHeight w:val="567"/>
        </w:trPr>
        <w:tc>
          <w:tcPr>
            <w:tcW w:w="709" w:type="dxa"/>
            <w:vMerge w:val="restart"/>
            <w:vAlign w:val="center"/>
          </w:tcPr>
          <w:p w14:paraId="5E493728" w14:textId="77777777" w:rsidR="009A353E" w:rsidRDefault="00B7475A">
            <w:pPr>
              <w:pStyle w:val="a8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  <w:r>
              <w:rPr>
                <w:rStyle w:val="1"/>
                <w:rFonts w:ascii="Times New Roman" w:hAnsi="Times New Roman"/>
                <w:sz w:val="21"/>
                <w:szCs w:val="28"/>
              </w:rPr>
              <w:t>期中</w:t>
            </w:r>
          </w:p>
        </w:tc>
        <w:tc>
          <w:tcPr>
            <w:tcW w:w="851" w:type="dxa"/>
            <w:vAlign w:val="center"/>
          </w:tcPr>
          <w:p w14:paraId="39D5E5E1" w14:textId="77777777" w:rsidR="009A353E" w:rsidRDefault="009A353E">
            <w:pPr>
              <w:pStyle w:val="a8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14:paraId="5DE0B53D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1"/>
              </w:rPr>
            </w:pPr>
          </w:p>
        </w:tc>
        <w:tc>
          <w:tcPr>
            <w:tcW w:w="3402" w:type="dxa"/>
            <w:vAlign w:val="center"/>
          </w:tcPr>
          <w:p w14:paraId="1095D076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aa"/>
                <w:rFonts w:ascii="Times New Roman" w:hAnsi="Times New Roman"/>
                <w:b w:val="0"/>
                <w:bCs w:val="0"/>
                <w:sz w:val="21"/>
              </w:rPr>
            </w:pPr>
          </w:p>
        </w:tc>
      </w:tr>
      <w:tr w:rsidR="009A353E" w14:paraId="3685933C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4880E466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3C6F5D9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14:paraId="52D242AC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754AD34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</w:tr>
      <w:tr w:rsidR="009A353E" w14:paraId="7A05B145" w14:textId="77777777">
        <w:trPr>
          <w:trHeight w:val="567"/>
        </w:trPr>
        <w:tc>
          <w:tcPr>
            <w:tcW w:w="709" w:type="dxa"/>
            <w:vMerge w:val="restart"/>
            <w:vAlign w:val="center"/>
          </w:tcPr>
          <w:p w14:paraId="3D6E3B7D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  <w:r>
              <w:rPr>
                <w:rStyle w:val="1"/>
                <w:rFonts w:ascii="Times New Roman" w:hAnsi="Times New Roman"/>
                <w:sz w:val="21"/>
                <w:szCs w:val="28"/>
              </w:rPr>
              <w:t>期末</w:t>
            </w:r>
          </w:p>
        </w:tc>
        <w:tc>
          <w:tcPr>
            <w:tcW w:w="851" w:type="dxa"/>
            <w:vAlign w:val="center"/>
          </w:tcPr>
          <w:p w14:paraId="48ED0A51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14:paraId="48B1B272" w14:textId="77777777" w:rsidR="009A353E" w:rsidRDefault="009A353E">
            <w:pPr>
              <w:pStyle w:val="a8"/>
              <w:spacing w:before="0" w:beforeAutospacing="0" w:after="0" w:afterAutospacing="0"/>
              <w:ind w:firstLineChars="250" w:firstLine="525"/>
              <w:jc w:val="center"/>
              <w:rPr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417A444" w14:textId="77777777" w:rsidR="009A353E" w:rsidRDefault="009A353E">
            <w:pPr>
              <w:pStyle w:val="a8"/>
              <w:spacing w:before="0" w:beforeAutospacing="0" w:after="0" w:afterAutospacing="0"/>
              <w:ind w:firstLineChars="250" w:firstLine="525"/>
              <w:jc w:val="center"/>
              <w:rPr>
                <w:rFonts w:ascii="Times New Roman" w:hAnsi="Times New Roman"/>
                <w:sz w:val="21"/>
                <w:szCs w:val="28"/>
              </w:rPr>
            </w:pPr>
          </w:p>
        </w:tc>
      </w:tr>
      <w:tr w:rsidR="009A353E" w14:paraId="365AE60A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476EABD6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BC30FAC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14:paraId="053D3F03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9A6FD94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</w:tr>
    </w:tbl>
    <w:p w14:paraId="5837EE37" w14:textId="77777777" w:rsidR="009A353E" w:rsidRDefault="00B7475A">
      <w:pPr>
        <w:ind w:left="420" w:hangingChars="200" w:hanging="420"/>
        <w:rPr>
          <w:rFonts w:ascii="楷体" w:eastAsia="楷体" w:hAnsi="楷体" w:cs="楷体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注：</w:t>
      </w:r>
      <w:r>
        <w:rPr>
          <w:rFonts w:ascii="楷体" w:eastAsia="楷体" w:hAnsi="楷体" w:cs="楷体" w:hint="eastAsia"/>
          <w:kern w:val="0"/>
          <w:szCs w:val="21"/>
        </w:rPr>
        <w:t>1. 网上导学次数不少于6次，其中3次为省校责任教师组织的实时讨论，3次及以上为我校教师组织的网上导学活动及非实时讨论；</w:t>
      </w:r>
    </w:p>
    <w:p w14:paraId="74BA92FD" w14:textId="77777777" w:rsidR="009A353E" w:rsidRDefault="00B7475A">
      <w:pPr>
        <w:numPr>
          <w:ilvl w:val="0"/>
          <w:numId w:val="1"/>
        </w:numPr>
        <w:ind w:firstLineChars="200" w:firstLine="420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 xml:space="preserve"> 线上导</w:t>
      </w:r>
      <w:proofErr w:type="gramStart"/>
      <w:r>
        <w:rPr>
          <w:rFonts w:ascii="楷体" w:eastAsia="楷体" w:hAnsi="楷体" w:cs="楷体" w:hint="eastAsia"/>
          <w:kern w:val="0"/>
          <w:szCs w:val="21"/>
        </w:rPr>
        <w:t>学应该</w:t>
      </w:r>
      <w:proofErr w:type="gramEnd"/>
      <w:r>
        <w:rPr>
          <w:rFonts w:ascii="楷体" w:eastAsia="楷体" w:hAnsi="楷体" w:cs="楷体" w:hint="eastAsia"/>
          <w:kern w:val="0"/>
          <w:szCs w:val="21"/>
        </w:rPr>
        <w:t>与线下面授导学有机结合。</w:t>
      </w:r>
    </w:p>
    <w:p w14:paraId="34A5DA0A" w14:textId="77777777" w:rsidR="009A353E" w:rsidRDefault="009A353E">
      <w:pPr>
        <w:ind w:firstLineChars="200" w:firstLine="420"/>
        <w:rPr>
          <w:rFonts w:ascii="Times New Roman" w:hAnsi="Times New Roman" w:cs="Times New Roman"/>
          <w:kern w:val="0"/>
          <w:szCs w:val="21"/>
        </w:rPr>
      </w:pPr>
    </w:p>
    <w:p w14:paraId="59AA7B49" w14:textId="39AFD8C7" w:rsidR="009A353E" w:rsidRPr="00057DC1" w:rsidRDefault="00B7475A">
      <w:pPr>
        <w:spacing w:line="360" w:lineRule="auto"/>
        <w:rPr>
          <w:b/>
          <w:color w:val="FF0000"/>
          <w:sz w:val="24"/>
        </w:rPr>
      </w:pPr>
      <w:r w:rsidRPr="00057DC1">
        <w:rPr>
          <w:rFonts w:hint="eastAsia"/>
          <w:b/>
          <w:color w:val="FF0000"/>
          <w:sz w:val="24"/>
        </w:rPr>
        <w:t>（二）</w:t>
      </w:r>
      <w:r w:rsidR="00057DC1" w:rsidRPr="00057DC1">
        <w:rPr>
          <w:rFonts w:hint="eastAsia"/>
          <w:b/>
          <w:color w:val="FF0000"/>
          <w:sz w:val="24"/>
        </w:rPr>
        <w:t>直播</w:t>
      </w:r>
      <w:proofErr w:type="gramStart"/>
      <w:r w:rsidRPr="00057DC1">
        <w:rPr>
          <w:rFonts w:hint="eastAsia"/>
          <w:b/>
          <w:color w:val="FF0000"/>
          <w:sz w:val="24"/>
        </w:rPr>
        <w:t>课导学</w:t>
      </w:r>
      <w:proofErr w:type="gramEnd"/>
      <w:r w:rsidRPr="00057DC1">
        <w:rPr>
          <w:rFonts w:hint="eastAsia"/>
          <w:b/>
          <w:color w:val="FF0000"/>
          <w:sz w:val="24"/>
        </w:rPr>
        <w:t>计划</w:t>
      </w:r>
    </w:p>
    <w:tbl>
      <w:tblPr>
        <w:tblpPr w:leftFromText="180" w:rightFromText="180" w:vertAnchor="text" w:horzAnchor="margin" w:tblpXSpec="center" w:tblpY="-17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116"/>
        <w:gridCol w:w="1116"/>
        <w:gridCol w:w="954"/>
        <w:gridCol w:w="569"/>
        <w:gridCol w:w="1319"/>
        <w:gridCol w:w="1523"/>
        <w:gridCol w:w="528"/>
        <w:gridCol w:w="812"/>
      </w:tblGrid>
      <w:tr w:rsidR="009A353E" w14:paraId="3FEE5C8C" w14:textId="77777777">
        <w:trPr>
          <w:cantSplit/>
          <w:trHeight w:val="1040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C488E8F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lastRenderedPageBreak/>
              <w:t>导学时间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6920B80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导学模块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2BCFD13E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导学目标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5E9B03A6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导学</w:t>
            </w:r>
          </w:p>
          <w:p w14:paraId="7BE7E61F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内容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0A7425E8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对应章节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4DEE576" w14:textId="77777777" w:rsidR="009A353E" w:rsidRDefault="00B7475A">
            <w:pPr>
              <w:pStyle w:val="a8"/>
              <w:spacing w:before="0" w:beforeAutospacing="0" w:after="0" w:afterAutospacing="0"/>
              <w:ind w:left="442" w:hangingChars="200" w:hanging="442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重点</w:t>
            </w:r>
            <w:proofErr w:type="gramStart"/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和</w:t>
            </w:r>
            <w:proofErr w:type="gramEnd"/>
          </w:p>
          <w:p w14:paraId="1615B1D7" w14:textId="77777777" w:rsidR="009A353E" w:rsidRDefault="00B7475A">
            <w:pPr>
              <w:pStyle w:val="a8"/>
              <w:spacing w:before="0" w:beforeAutospacing="0" w:after="0" w:afterAutospacing="0"/>
              <w:ind w:left="442" w:hangingChars="200" w:hanging="442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难点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59545401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课前自学</w:t>
            </w:r>
          </w:p>
          <w:p w14:paraId="13278E78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建议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6F915ED8" w14:textId="77777777" w:rsidR="009A353E" w:rsidRDefault="00B7475A">
            <w:pPr>
              <w:pStyle w:val="a8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课时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36F068B9" w14:textId="77777777" w:rsidR="009A353E" w:rsidRDefault="00B7475A">
            <w:pPr>
              <w:widowControl/>
              <w:jc w:val="center"/>
              <w:rPr>
                <w:rStyle w:val="2"/>
                <w:rFonts w:ascii="宋体" w:hAnsi="宋体"/>
                <w:b/>
                <w:bCs/>
                <w:kern w:val="0"/>
                <w:sz w:val="22"/>
                <w:szCs w:val="28"/>
              </w:rPr>
            </w:pPr>
            <w:r>
              <w:rPr>
                <w:rStyle w:val="2"/>
                <w:rFonts w:ascii="宋体" w:hAnsi="宋体" w:hint="eastAsia"/>
                <w:b/>
                <w:bCs/>
                <w:kern w:val="0"/>
                <w:sz w:val="22"/>
                <w:szCs w:val="28"/>
              </w:rPr>
              <w:t>课后任务</w:t>
            </w:r>
          </w:p>
        </w:tc>
      </w:tr>
      <w:tr w:rsidR="009A353E" w14:paraId="08F8DAC1" w14:textId="77777777">
        <w:trPr>
          <w:cantSplit/>
          <w:trHeight w:val="1474"/>
        </w:trPr>
        <w:tc>
          <w:tcPr>
            <w:tcW w:w="585" w:type="dxa"/>
            <w:vAlign w:val="center"/>
          </w:tcPr>
          <w:p w14:paraId="36612A72" w14:textId="2A1C28DB" w:rsidR="009A353E" w:rsidRPr="00057DC1" w:rsidRDefault="00057DC1">
            <w:pPr>
              <w:pStyle w:val="a8"/>
              <w:jc w:val="center"/>
              <w:rPr>
                <w:rStyle w:val="2"/>
                <w:b/>
                <w:color w:val="FF0000"/>
                <w:sz w:val="21"/>
                <w:szCs w:val="18"/>
              </w:rPr>
            </w:pPr>
            <w:r w:rsidRPr="00057DC1">
              <w:rPr>
                <w:rStyle w:val="2"/>
                <w:rFonts w:hint="eastAsia"/>
                <w:b/>
                <w:color w:val="FF0000"/>
                <w:sz w:val="21"/>
                <w:szCs w:val="18"/>
              </w:rPr>
              <w:t>第一次</w:t>
            </w:r>
          </w:p>
        </w:tc>
        <w:tc>
          <w:tcPr>
            <w:tcW w:w="1116" w:type="dxa"/>
            <w:vAlign w:val="center"/>
          </w:tcPr>
          <w:p w14:paraId="48A62B1C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1116" w:type="dxa"/>
            <w:vAlign w:val="center"/>
          </w:tcPr>
          <w:p w14:paraId="29D0A6E4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449F4AE0" w14:textId="77777777" w:rsidR="009A353E" w:rsidRDefault="009A353E">
            <w:pPr>
              <w:pStyle w:val="a8"/>
              <w:jc w:val="center"/>
              <w:rPr>
                <w:rFonts w:cs="Arial"/>
                <w:sz w:val="21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2E08493F" w14:textId="77777777" w:rsidR="009A353E" w:rsidRDefault="009A353E">
            <w:pPr>
              <w:pStyle w:val="a8"/>
              <w:jc w:val="center"/>
              <w:rPr>
                <w:rStyle w:val="aa"/>
                <w:b w:val="0"/>
                <w:bCs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EEEAF83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5CFDBD9" w14:textId="77777777" w:rsidR="009A353E" w:rsidRDefault="009A353E">
            <w:pPr>
              <w:pStyle w:val="a8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42321AEE" w14:textId="77777777" w:rsidR="009A353E" w:rsidRDefault="009A353E">
            <w:pPr>
              <w:pStyle w:val="a8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73FE31F" w14:textId="77777777" w:rsidR="009A353E" w:rsidRDefault="009A353E">
            <w:pPr>
              <w:jc w:val="center"/>
              <w:rPr>
                <w:rFonts w:ascii="宋体" w:hAnsi="宋体"/>
              </w:rPr>
            </w:pPr>
          </w:p>
        </w:tc>
      </w:tr>
      <w:tr w:rsidR="009A353E" w14:paraId="3435D9A1" w14:textId="77777777">
        <w:trPr>
          <w:cantSplit/>
          <w:trHeight w:val="1474"/>
        </w:trPr>
        <w:tc>
          <w:tcPr>
            <w:tcW w:w="585" w:type="dxa"/>
            <w:vAlign w:val="center"/>
          </w:tcPr>
          <w:p w14:paraId="4DECE452" w14:textId="155815E1" w:rsidR="009A353E" w:rsidRPr="00057DC1" w:rsidRDefault="00057DC1">
            <w:pPr>
              <w:pStyle w:val="a8"/>
              <w:jc w:val="center"/>
              <w:rPr>
                <w:rStyle w:val="2"/>
                <w:b/>
                <w:color w:val="FF0000"/>
                <w:sz w:val="21"/>
                <w:szCs w:val="18"/>
              </w:rPr>
            </w:pPr>
            <w:r w:rsidRPr="00057DC1">
              <w:rPr>
                <w:rStyle w:val="2"/>
                <w:rFonts w:hint="eastAsia"/>
                <w:b/>
                <w:color w:val="FF0000"/>
                <w:sz w:val="21"/>
                <w:szCs w:val="18"/>
              </w:rPr>
              <w:t>第二次</w:t>
            </w:r>
          </w:p>
        </w:tc>
        <w:tc>
          <w:tcPr>
            <w:tcW w:w="1116" w:type="dxa"/>
            <w:vAlign w:val="center"/>
          </w:tcPr>
          <w:p w14:paraId="13FFFF33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1116" w:type="dxa"/>
            <w:vAlign w:val="center"/>
          </w:tcPr>
          <w:p w14:paraId="5EEE0019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6B869E3D" w14:textId="77777777" w:rsidR="009A353E" w:rsidRDefault="009A353E">
            <w:pPr>
              <w:pStyle w:val="a8"/>
              <w:jc w:val="center"/>
              <w:rPr>
                <w:rFonts w:cs="Arial"/>
                <w:sz w:val="21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26717E3A" w14:textId="77777777" w:rsidR="009A353E" w:rsidRDefault="009A353E">
            <w:pPr>
              <w:pStyle w:val="a8"/>
              <w:jc w:val="center"/>
              <w:rPr>
                <w:rStyle w:val="aa"/>
                <w:b w:val="0"/>
                <w:bCs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6B04387B" w14:textId="77777777" w:rsidR="009A353E" w:rsidRDefault="009A353E">
            <w:pPr>
              <w:pStyle w:val="a8"/>
              <w:spacing w:before="0" w:beforeAutospacing="0" w:after="0" w:afterAutospacing="0"/>
              <w:ind w:firstLineChars="100" w:firstLine="210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1BF7B67B" w14:textId="77777777" w:rsidR="009A353E" w:rsidRDefault="009A353E">
            <w:pPr>
              <w:pStyle w:val="a8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09204076" w14:textId="77777777" w:rsidR="009A353E" w:rsidRDefault="009A353E">
            <w:pPr>
              <w:pStyle w:val="a8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3555B60D" w14:textId="77777777" w:rsidR="009A353E" w:rsidRDefault="009A353E">
            <w:pPr>
              <w:jc w:val="center"/>
              <w:rPr>
                <w:rFonts w:ascii="宋体" w:hAnsi="宋体"/>
              </w:rPr>
            </w:pPr>
          </w:p>
        </w:tc>
      </w:tr>
      <w:tr w:rsidR="009A353E" w14:paraId="0E929C84" w14:textId="77777777">
        <w:trPr>
          <w:cantSplit/>
          <w:trHeight w:val="1474"/>
        </w:trPr>
        <w:tc>
          <w:tcPr>
            <w:tcW w:w="585" w:type="dxa"/>
            <w:vAlign w:val="center"/>
          </w:tcPr>
          <w:p w14:paraId="10EAC537" w14:textId="6F4C14AE" w:rsidR="009A353E" w:rsidRPr="00057DC1" w:rsidRDefault="00057DC1">
            <w:pPr>
              <w:pStyle w:val="a8"/>
              <w:jc w:val="center"/>
              <w:rPr>
                <w:rStyle w:val="2"/>
                <w:b/>
                <w:color w:val="FF0000"/>
                <w:sz w:val="21"/>
                <w:szCs w:val="18"/>
              </w:rPr>
            </w:pPr>
            <w:r w:rsidRPr="00057DC1">
              <w:rPr>
                <w:rStyle w:val="2"/>
                <w:rFonts w:hint="eastAsia"/>
                <w:b/>
                <w:color w:val="FF0000"/>
                <w:sz w:val="21"/>
                <w:szCs w:val="18"/>
              </w:rPr>
              <w:t>第三次</w:t>
            </w:r>
          </w:p>
        </w:tc>
        <w:tc>
          <w:tcPr>
            <w:tcW w:w="1116" w:type="dxa"/>
            <w:vAlign w:val="center"/>
          </w:tcPr>
          <w:p w14:paraId="199C8CA6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1116" w:type="dxa"/>
            <w:vAlign w:val="center"/>
          </w:tcPr>
          <w:p w14:paraId="25CC8297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31BA9CDE" w14:textId="77777777" w:rsidR="009A353E" w:rsidRDefault="009A353E">
            <w:pPr>
              <w:pStyle w:val="a8"/>
              <w:jc w:val="center"/>
              <w:rPr>
                <w:rFonts w:cs="Arial"/>
                <w:sz w:val="21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5F20CB76" w14:textId="77777777" w:rsidR="009A353E" w:rsidRDefault="009A353E">
            <w:pPr>
              <w:pStyle w:val="a8"/>
              <w:jc w:val="center"/>
              <w:rPr>
                <w:rStyle w:val="aa"/>
                <w:b w:val="0"/>
                <w:bCs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82A4D68" w14:textId="77777777" w:rsidR="009A353E" w:rsidRDefault="009A353E">
            <w:pPr>
              <w:pStyle w:val="a8"/>
              <w:spacing w:before="0" w:beforeAutospacing="0" w:after="0" w:afterAutospacing="0"/>
              <w:ind w:firstLineChars="100" w:firstLine="210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59E83299" w14:textId="77777777" w:rsidR="009A353E" w:rsidRDefault="009A353E">
            <w:pPr>
              <w:pStyle w:val="a8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3BE9EAAE" w14:textId="77777777" w:rsidR="009A353E" w:rsidRDefault="009A353E">
            <w:pPr>
              <w:pStyle w:val="a8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7DCD98C" w14:textId="77777777" w:rsidR="009A353E" w:rsidRDefault="009A353E">
            <w:pPr>
              <w:jc w:val="center"/>
              <w:rPr>
                <w:rFonts w:ascii="宋体" w:hAnsi="宋体"/>
              </w:rPr>
            </w:pPr>
          </w:p>
        </w:tc>
      </w:tr>
      <w:tr w:rsidR="009A353E" w14:paraId="51DA9D2C" w14:textId="77777777">
        <w:trPr>
          <w:cantSplit/>
          <w:trHeight w:val="1474"/>
        </w:trPr>
        <w:tc>
          <w:tcPr>
            <w:tcW w:w="585" w:type="dxa"/>
            <w:vAlign w:val="center"/>
          </w:tcPr>
          <w:p w14:paraId="298B2076" w14:textId="54C23D0A" w:rsidR="009A353E" w:rsidRPr="00057DC1" w:rsidRDefault="00057DC1">
            <w:pPr>
              <w:pStyle w:val="a8"/>
              <w:jc w:val="center"/>
              <w:rPr>
                <w:rStyle w:val="2"/>
                <w:b/>
                <w:color w:val="FF0000"/>
                <w:sz w:val="21"/>
                <w:szCs w:val="18"/>
              </w:rPr>
            </w:pPr>
            <w:r w:rsidRPr="00057DC1">
              <w:rPr>
                <w:rStyle w:val="2"/>
                <w:rFonts w:hint="eastAsia"/>
                <w:b/>
                <w:color w:val="FF0000"/>
                <w:sz w:val="21"/>
                <w:szCs w:val="18"/>
              </w:rPr>
              <w:t>第四次</w:t>
            </w:r>
          </w:p>
        </w:tc>
        <w:tc>
          <w:tcPr>
            <w:tcW w:w="1116" w:type="dxa"/>
            <w:vAlign w:val="center"/>
          </w:tcPr>
          <w:p w14:paraId="596924A9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1116" w:type="dxa"/>
            <w:vAlign w:val="center"/>
          </w:tcPr>
          <w:p w14:paraId="31B04069" w14:textId="77777777" w:rsidR="009A353E" w:rsidRDefault="009A353E">
            <w:pPr>
              <w:pStyle w:val="a8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51A3CDE4" w14:textId="77777777" w:rsidR="009A353E" w:rsidRDefault="009A353E">
            <w:pPr>
              <w:pStyle w:val="a8"/>
              <w:jc w:val="center"/>
              <w:rPr>
                <w:rFonts w:cs="Arial"/>
                <w:sz w:val="21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141E8430" w14:textId="77777777" w:rsidR="009A353E" w:rsidRDefault="009A353E">
            <w:pPr>
              <w:pStyle w:val="a8"/>
              <w:jc w:val="center"/>
              <w:rPr>
                <w:rStyle w:val="aa"/>
                <w:b w:val="0"/>
                <w:bCs w:val="0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71C1EF8A" w14:textId="77777777" w:rsidR="009A353E" w:rsidRDefault="009A353E">
            <w:pPr>
              <w:pStyle w:val="a8"/>
              <w:spacing w:before="0" w:beforeAutospacing="0" w:after="0" w:afterAutospacing="0"/>
              <w:ind w:firstLineChars="100" w:firstLine="210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80F73A0" w14:textId="77777777" w:rsidR="009A353E" w:rsidRDefault="009A353E">
            <w:pPr>
              <w:pStyle w:val="a8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43D38995" w14:textId="77777777" w:rsidR="009A353E" w:rsidRDefault="009A353E">
            <w:pPr>
              <w:pStyle w:val="a8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551E568" w14:textId="77777777" w:rsidR="009A353E" w:rsidRDefault="009A353E">
            <w:pPr>
              <w:jc w:val="center"/>
              <w:rPr>
                <w:rFonts w:ascii="宋体" w:hAnsi="宋体"/>
              </w:rPr>
            </w:pPr>
          </w:p>
        </w:tc>
      </w:tr>
    </w:tbl>
    <w:p w14:paraId="4ACC8B62" w14:textId="77777777" w:rsidR="009A353E" w:rsidRDefault="00B7475A">
      <w:pPr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注：1.面授导学要进行模块化设计，“导学模块”一栏，需要把模块的具体名称表述清楚，例如，“基础知识导学”、“案例分析导学”等；</w:t>
      </w:r>
    </w:p>
    <w:p w14:paraId="240C05BF" w14:textId="77777777" w:rsidR="009A353E" w:rsidRDefault="00B7475A">
      <w:pPr>
        <w:ind w:firstLineChars="200" w:firstLine="420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2.课后任务包括：预习、</w:t>
      </w:r>
      <w:proofErr w:type="gramStart"/>
      <w:r>
        <w:rPr>
          <w:rFonts w:ascii="楷体" w:eastAsia="楷体" w:hAnsi="楷体" w:cs="楷体" w:hint="eastAsia"/>
          <w:kern w:val="0"/>
          <w:szCs w:val="21"/>
        </w:rPr>
        <w:t>形考作业</w:t>
      </w:r>
      <w:proofErr w:type="gramEnd"/>
      <w:r>
        <w:rPr>
          <w:rFonts w:ascii="楷体" w:eastAsia="楷体" w:hAnsi="楷体" w:cs="楷体" w:hint="eastAsia"/>
          <w:kern w:val="0"/>
          <w:szCs w:val="21"/>
        </w:rPr>
        <w:t>、线上讨论、线下活动、期末巩固等内容；</w:t>
      </w:r>
    </w:p>
    <w:p w14:paraId="7C452D60" w14:textId="77777777" w:rsidR="009A353E" w:rsidRDefault="00B7475A">
      <w:pPr>
        <w:ind w:firstLineChars="200" w:firstLine="420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3.面授导学要与线上导学活动有机结合；</w:t>
      </w:r>
    </w:p>
    <w:p w14:paraId="04EAB689" w14:textId="77777777" w:rsidR="009A353E" w:rsidRDefault="00B7475A">
      <w:pPr>
        <w:ind w:firstLineChars="200" w:firstLine="420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4.可根据实际面授次数酌情增减；</w:t>
      </w:r>
    </w:p>
    <w:p w14:paraId="3B696695" w14:textId="77777777" w:rsidR="009A353E" w:rsidRDefault="009A353E">
      <w:pPr>
        <w:rPr>
          <w:rFonts w:ascii="Times New Roman" w:hAnsi="Times New Roman" w:cs="Times New Roman"/>
          <w:kern w:val="0"/>
          <w:szCs w:val="21"/>
        </w:rPr>
      </w:pPr>
    </w:p>
    <w:p w14:paraId="5591408A" w14:textId="77777777"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课程</w:t>
      </w:r>
      <w:r>
        <w:rPr>
          <w:b/>
          <w:sz w:val="24"/>
        </w:rPr>
        <w:t>实践</w:t>
      </w:r>
    </w:p>
    <w:p w14:paraId="4065C2E1" w14:textId="77777777" w:rsidR="009A353E" w:rsidRDefault="00B7475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要求：凡课程有实践教学要求的，应完成本方案设计，紧扣课程实践教学目标和教学要求精心设计实践主题、合理安排实践活动的次数和方式，实践教学的设计应体现“基于工作场所学习”的理念。</w:t>
      </w: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3"/>
      </w:tblGrid>
      <w:tr w:rsidR="009A353E" w14:paraId="3A5A5DAD" w14:textId="77777777">
        <w:trPr>
          <w:trHeight w:val="1563"/>
        </w:trPr>
        <w:tc>
          <w:tcPr>
            <w:tcW w:w="993" w:type="dxa"/>
            <w:shd w:val="clear" w:color="auto" w:fill="auto"/>
            <w:vAlign w:val="center"/>
          </w:tcPr>
          <w:p w14:paraId="1AF1F5ED" w14:textId="77777777" w:rsidR="009A353E" w:rsidRDefault="00B7475A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课程实践</w:t>
            </w:r>
            <w:r>
              <w:rPr>
                <w:rFonts w:asciiTheme="minorEastAsia" w:hAnsiTheme="minorEastAsia"/>
                <w:b/>
                <w:szCs w:val="21"/>
              </w:rPr>
              <w:t>教学目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>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F7443D0" w14:textId="77777777" w:rsidR="009A353E" w:rsidRDefault="009A353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9A353E" w14:paraId="1A034D02" w14:textId="77777777">
        <w:trPr>
          <w:trHeight w:val="7077"/>
        </w:trPr>
        <w:tc>
          <w:tcPr>
            <w:tcW w:w="993" w:type="dxa"/>
            <w:shd w:val="clear" w:color="auto" w:fill="auto"/>
            <w:vAlign w:val="center"/>
          </w:tcPr>
          <w:p w14:paraId="37C88AE4" w14:textId="77777777" w:rsidR="009A353E" w:rsidRDefault="00B7475A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基于工作</w:t>
            </w:r>
            <w:r>
              <w:rPr>
                <w:rFonts w:asciiTheme="minorEastAsia" w:hAnsiTheme="minorEastAsia"/>
                <w:b/>
                <w:szCs w:val="21"/>
              </w:rPr>
              <w:t>场所学习</w:t>
            </w:r>
            <w:r>
              <w:rPr>
                <w:rFonts w:asciiTheme="minorEastAsia" w:hAnsiTheme="minorEastAsia" w:hint="eastAsia"/>
                <w:b/>
                <w:szCs w:val="21"/>
              </w:rPr>
              <w:t>理念</w:t>
            </w:r>
            <w:r>
              <w:rPr>
                <w:rFonts w:asciiTheme="minorEastAsia" w:hAnsiTheme="minorEastAsia"/>
                <w:b/>
                <w:szCs w:val="21"/>
              </w:rPr>
              <w:t>的</w:t>
            </w:r>
            <w:r>
              <w:rPr>
                <w:rFonts w:asciiTheme="minorEastAsia" w:hAnsiTheme="minorEastAsia" w:hint="eastAsia"/>
                <w:b/>
                <w:szCs w:val="21"/>
              </w:rPr>
              <w:t>实践</w:t>
            </w:r>
            <w:r>
              <w:rPr>
                <w:rFonts w:asciiTheme="minorEastAsia" w:hAnsi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hint="eastAsia"/>
                <w:b/>
                <w:szCs w:val="21"/>
              </w:rPr>
              <w:t>方案</w:t>
            </w:r>
          </w:p>
        </w:tc>
        <w:tc>
          <w:tcPr>
            <w:tcW w:w="7513" w:type="dxa"/>
            <w:shd w:val="clear" w:color="auto" w:fill="auto"/>
          </w:tcPr>
          <w:p w14:paraId="23852CE3" w14:textId="77777777"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要求：按次进行设计，每一次实践教学活动设计应包括活动主题、活动目的、活动形式、实践作业布置、教师导学支持、考核评价、反思总结等内容。</w:t>
            </w:r>
          </w:p>
          <w:p w14:paraId="4717D50F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78557D0F" w14:textId="77777777"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第一次：</w:t>
            </w:r>
          </w:p>
          <w:p w14:paraId="02AB95C6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0B9D8102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346AE66C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04168CA7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701E9B93" w14:textId="77777777"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第二次：</w:t>
            </w:r>
          </w:p>
          <w:p w14:paraId="614341BC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6C3DBE1C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17B318D5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4CCC6324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58044C05" w14:textId="77777777"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第三次：</w:t>
            </w:r>
          </w:p>
          <w:p w14:paraId="37E543E5" w14:textId="77777777"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14:paraId="716A6721" w14:textId="77777777"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……</w:t>
            </w:r>
          </w:p>
        </w:tc>
      </w:tr>
    </w:tbl>
    <w:p w14:paraId="0BAE0E7C" w14:textId="77777777" w:rsidR="009A353E" w:rsidRDefault="009A353E">
      <w:pPr>
        <w:spacing w:line="360" w:lineRule="auto"/>
        <w:rPr>
          <w:b/>
          <w:sz w:val="24"/>
        </w:rPr>
      </w:pPr>
    </w:p>
    <w:p w14:paraId="2F6E6CD6" w14:textId="163002D3"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</w:t>
      </w:r>
      <w:r>
        <w:rPr>
          <w:b/>
          <w:sz w:val="24"/>
        </w:rPr>
        <w:t>、学习小组建设</w:t>
      </w:r>
      <w:r w:rsidR="00057DC1" w:rsidRPr="00057DC1">
        <w:rPr>
          <w:rFonts w:hint="eastAsia"/>
          <w:b/>
          <w:color w:val="FF0000"/>
          <w:sz w:val="24"/>
        </w:rPr>
        <w:t>【突出“线上小组活动”为主的内容设计】</w:t>
      </w:r>
    </w:p>
    <w:p w14:paraId="3A5213A7" w14:textId="77777777" w:rsidR="009A353E" w:rsidRDefault="00B7475A">
      <w:pPr>
        <w:spacing w:line="360" w:lineRule="auto"/>
        <w:ind w:firstLine="484"/>
        <w:rPr>
          <w:rFonts w:eastAsia="楷体"/>
          <w:sz w:val="24"/>
        </w:rPr>
      </w:pPr>
      <w:r>
        <w:rPr>
          <w:rFonts w:ascii="楷体" w:eastAsia="楷体" w:hAnsi="楷体" w:cs="楷体" w:hint="eastAsia"/>
          <w:sz w:val="24"/>
        </w:rPr>
        <w:t>要求：各课程应积极引导学生开展小组学习（其中教学</w:t>
      </w:r>
      <w:proofErr w:type="gramStart"/>
      <w:r>
        <w:rPr>
          <w:rFonts w:ascii="楷体" w:eastAsia="楷体" w:hAnsi="楷体" w:cs="楷体" w:hint="eastAsia"/>
          <w:sz w:val="24"/>
        </w:rPr>
        <w:t>班人数</w:t>
      </w:r>
      <w:proofErr w:type="gramEnd"/>
      <w:r>
        <w:rPr>
          <w:rFonts w:ascii="楷体" w:eastAsia="楷体" w:hAnsi="楷体" w:cs="楷体" w:hint="eastAsia"/>
          <w:sz w:val="24"/>
        </w:rPr>
        <w:t>合计达到10人及以上的，应根据具体人数情况建立相应数量的学习小组；10人以下的课程，也鼓励建立学习小组）；请以其中一个学习小组为例，做好小组建设方案设计工作。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902"/>
        <w:gridCol w:w="1417"/>
        <w:gridCol w:w="4536"/>
      </w:tblGrid>
      <w:tr w:rsidR="009A353E" w14:paraId="573813A6" w14:textId="77777777">
        <w:trPr>
          <w:trHeight w:val="719"/>
          <w:jc w:val="center"/>
        </w:trPr>
        <w:tc>
          <w:tcPr>
            <w:tcW w:w="1787" w:type="dxa"/>
            <w:vAlign w:val="center"/>
          </w:tcPr>
          <w:p w14:paraId="79C8B333" w14:textId="77777777" w:rsidR="009A353E" w:rsidRDefault="00B74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小组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6855" w:type="dxa"/>
            <w:gridSpan w:val="3"/>
            <w:vAlign w:val="center"/>
          </w:tcPr>
          <w:p w14:paraId="238F9AF3" w14:textId="77777777" w:rsidR="009A353E" w:rsidRDefault="009A353E">
            <w:pPr>
              <w:jc w:val="center"/>
              <w:rPr>
                <w:szCs w:val="21"/>
              </w:rPr>
            </w:pPr>
          </w:p>
        </w:tc>
      </w:tr>
      <w:tr w:rsidR="009A353E" w14:paraId="32C7DDD1" w14:textId="77777777">
        <w:trPr>
          <w:trHeight w:val="1121"/>
          <w:jc w:val="center"/>
        </w:trPr>
        <w:tc>
          <w:tcPr>
            <w:tcW w:w="1787" w:type="dxa"/>
            <w:vAlign w:val="center"/>
          </w:tcPr>
          <w:p w14:paraId="1D56AA10" w14:textId="77777777" w:rsidR="009A353E" w:rsidRDefault="00B74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小组人数</w:t>
            </w:r>
          </w:p>
        </w:tc>
        <w:tc>
          <w:tcPr>
            <w:tcW w:w="902" w:type="dxa"/>
            <w:vAlign w:val="center"/>
          </w:tcPr>
          <w:p w14:paraId="20C6EABA" w14:textId="77777777" w:rsidR="009A353E" w:rsidRDefault="009A35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279CEB" w14:textId="77777777" w:rsidR="009A353E" w:rsidRDefault="00B747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成员名单</w:t>
            </w:r>
          </w:p>
        </w:tc>
        <w:tc>
          <w:tcPr>
            <w:tcW w:w="4536" w:type="dxa"/>
            <w:vAlign w:val="center"/>
          </w:tcPr>
          <w:p w14:paraId="2CBB9174" w14:textId="77777777" w:rsidR="009A353E" w:rsidRDefault="009A353E">
            <w:pPr>
              <w:jc w:val="center"/>
              <w:rPr>
                <w:szCs w:val="21"/>
              </w:rPr>
            </w:pPr>
          </w:p>
        </w:tc>
      </w:tr>
      <w:tr w:rsidR="009A353E" w14:paraId="219C0851" w14:textId="77777777">
        <w:trPr>
          <w:trHeight w:val="1553"/>
          <w:jc w:val="center"/>
        </w:trPr>
        <w:tc>
          <w:tcPr>
            <w:tcW w:w="1787" w:type="dxa"/>
            <w:vAlign w:val="center"/>
          </w:tcPr>
          <w:p w14:paraId="38956A20" w14:textId="77777777" w:rsidR="009A353E" w:rsidRDefault="00B747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小组特色</w:t>
            </w:r>
          </w:p>
          <w:p w14:paraId="5715273D" w14:textId="77777777" w:rsidR="009A353E" w:rsidRDefault="00B747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</w:t>
            </w:r>
          </w:p>
          <w:p w14:paraId="618F324A" w14:textId="77777777" w:rsidR="009A353E" w:rsidRDefault="00B7475A">
            <w:pPr>
              <w:jc w:val="center"/>
              <w:rPr>
                <w:rFonts w:eastAsia="宋体"/>
                <w:b/>
              </w:rPr>
            </w:pPr>
            <w:r>
              <w:rPr>
                <w:b/>
              </w:rPr>
              <w:t>建设理念</w:t>
            </w:r>
          </w:p>
        </w:tc>
        <w:tc>
          <w:tcPr>
            <w:tcW w:w="6855" w:type="dxa"/>
            <w:gridSpan w:val="3"/>
            <w:vAlign w:val="center"/>
          </w:tcPr>
          <w:p w14:paraId="4D8926A3" w14:textId="77777777" w:rsidR="009A353E" w:rsidRDefault="009A353E">
            <w:pPr>
              <w:jc w:val="center"/>
            </w:pPr>
          </w:p>
        </w:tc>
      </w:tr>
      <w:tr w:rsidR="009A353E" w14:paraId="6F2DFC44" w14:textId="77777777">
        <w:trPr>
          <w:trHeight w:val="4871"/>
          <w:jc w:val="center"/>
        </w:trPr>
        <w:tc>
          <w:tcPr>
            <w:tcW w:w="1787" w:type="dxa"/>
            <w:vAlign w:val="center"/>
          </w:tcPr>
          <w:p w14:paraId="79F7E1BD" w14:textId="77777777" w:rsidR="009A353E" w:rsidRDefault="00B747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小组活动方案</w:t>
            </w:r>
          </w:p>
          <w:p w14:paraId="359C1974" w14:textId="77777777" w:rsidR="009A353E" w:rsidRDefault="00B747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设计</w:t>
            </w:r>
          </w:p>
        </w:tc>
        <w:tc>
          <w:tcPr>
            <w:tcW w:w="6855" w:type="dxa"/>
            <w:gridSpan w:val="3"/>
          </w:tcPr>
          <w:p w14:paraId="4089527A" w14:textId="77777777" w:rsidR="009A353E" w:rsidRDefault="009A353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A353E" w14:paraId="39781BDE" w14:textId="77777777">
        <w:trPr>
          <w:trHeight w:val="1772"/>
          <w:jc w:val="center"/>
        </w:trPr>
        <w:tc>
          <w:tcPr>
            <w:tcW w:w="1787" w:type="dxa"/>
            <w:vAlign w:val="center"/>
          </w:tcPr>
          <w:p w14:paraId="5233B6C3" w14:textId="77777777" w:rsidR="009A353E" w:rsidRDefault="00B7475A">
            <w:pPr>
              <w:spacing w:line="240" w:lineRule="exact"/>
              <w:ind w:firstLineChars="2400" w:firstLine="5040"/>
              <w:jc w:val="center"/>
              <w:rPr>
                <w:rFonts w:eastAsia="宋体"/>
              </w:rPr>
            </w:pPr>
            <w:proofErr w:type="gramStart"/>
            <w:r>
              <w:rPr>
                <w:rFonts w:hint="eastAsia"/>
              </w:rPr>
              <w:t>预</w:t>
            </w:r>
            <w:r>
              <w:rPr>
                <w:rFonts w:hint="eastAsia"/>
                <w:b/>
              </w:rPr>
              <w:t>活动</w:t>
            </w:r>
            <w:proofErr w:type="gramEnd"/>
            <w:r>
              <w:rPr>
                <w:rFonts w:hint="eastAsia"/>
                <w:b/>
              </w:rPr>
              <w:t>预期成果</w:t>
            </w:r>
          </w:p>
        </w:tc>
        <w:tc>
          <w:tcPr>
            <w:tcW w:w="6855" w:type="dxa"/>
            <w:gridSpan w:val="3"/>
            <w:vAlign w:val="center"/>
          </w:tcPr>
          <w:p w14:paraId="24F72CA2" w14:textId="77777777" w:rsidR="009A353E" w:rsidRDefault="009A353E">
            <w:pPr>
              <w:spacing w:line="240" w:lineRule="exact"/>
              <w:ind w:firstLineChars="2400" w:firstLine="5040"/>
              <w:jc w:val="center"/>
            </w:pPr>
          </w:p>
        </w:tc>
      </w:tr>
    </w:tbl>
    <w:p w14:paraId="4FD1E565" w14:textId="77777777" w:rsidR="009A353E" w:rsidRDefault="009A353E">
      <w:pPr>
        <w:spacing w:line="360" w:lineRule="auto"/>
        <w:ind w:firstLine="484"/>
        <w:rPr>
          <w:sz w:val="24"/>
        </w:rPr>
      </w:pPr>
    </w:p>
    <w:p w14:paraId="425A340D" w14:textId="77777777"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六</w:t>
      </w:r>
      <w:r>
        <w:rPr>
          <w:b/>
          <w:sz w:val="24"/>
        </w:rPr>
        <w:t>、考核方式</w:t>
      </w:r>
    </w:p>
    <w:p w14:paraId="198BA0D4" w14:textId="77777777" w:rsidR="009A353E" w:rsidRDefault="00B7475A">
      <w:pPr>
        <w:spacing w:line="360" w:lineRule="auto"/>
        <w:ind w:firstLineChars="200" w:firstLine="480"/>
        <w:rPr>
          <w:sz w:val="24"/>
        </w:rPr>
      </w:pPr>
      <w:r>
        <w:rPr>
          <w:rFonts w:ascii="楷体" w:eastAsia="楷体" w:hAnsi="楷体" w:cs="楷体" w:hint="eastAsia"/>
          <w:sz w:val="24"/>
        </w:rPr>
        <w:t>要求：课程考核方式的详细描述，重点标明需要学生重点注意的地方。</w:t>
      </w:r>
    </w:p>
    <w:sectPr w:rsidR="009A353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D7FE8" w14:textId="77777777" w:rsidR="008847C3" w:rsidRDefault="008847C3">
      <w:r>
        <w:separator/>
      </w:r>
    </w:p>
  </w:endnote>
  <w:endnote w:type="continuationSeparator" w:id="0">
    <w:p w14:paraId="342E6755" w14:textId="77777777" w:rsidR="008847C3" w:rsidRDefault="0088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B4F27" w14:textId="77777777" w:rsidR="009A353E" w:rsidRDefault="00B7475A">
    <w:pPr>
      <w:pStyle w:val="a4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第</w:t>
    </w:r>
    <w:sdt>
      <w:sdtPr>
        <w:rPr>
          <w:rFonts w:ascii="Times New Roman" w:hAnsi="Times New Roman" w:cs="Times New Roman"/>
          <w:sz w:val="20"/>
        </w:rPr>
        <w:id w:val="1593507168"/>
      </w:sdtPr>
      <w:sdtEndPr/>
      <w:sdtContent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E44FA1" w:rsidRPr="00E44FA1">
          <w:rPr>
            <w:rFonts w:ascii="Times New Roman" w:hAnsi="Times New Roman" w:cs="Times New Roman"/>
            <w:noProof/>
            <w:sz w:val="20"/>
            <w:lang w:val="zh-CN"/>
          </w:rPr>
          <w:t>1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4EA32" w14:textId="77777777" w:rsidR="008847C3" w:rsidRDefault="008847C3">
      <w:r>
        <w:separator/>
      </w:r>
    </w:p>
  </w:footnote>
  <w:footnote w:type="continuationSeparator" w:id="0">
    <w:p w14:paraId="2D680217" w14:textId="77777777" w:rsidR="008847C3" w:rsidRDefault="0088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C112596"/>
    <w:multiLevelType w:val="singleLevel"/>
    <w:tmpl w:val="BC11259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4A"/>
    <w:rsid w:val="000347C9"/>
    <w:rsid w:val="00057DC1"/>
    <w:rsid w:val="000B14CB"/>
    <w:rsid w:val="00143F56"/>
    <w:rsid w:val="00186D5B"/>
    <w:rsid w:val="0021721E"/>
    <w:rsid w:val="00246AA0"/>
    <w:rsid w:val="00306B39"/>
    <w:rsid w:val="003965BB"/>
    <w:rsid w:val="003D3E95"/>
    <w:rsid w:val="00452477"/>
    <w:rsid w:val="00555CDD"/>
    <w:rsid w:val="006C3C58"/>
    <w:rsid w:val="007215D0"/>
    <w:rsid w:val="00737B54"/>
    <w:rsid w:val="00831E4A"/>
    <w:rsid w:val="008847C3"/>
    <w:rsid w:val="00890244"/>
    <w:rsid w:val="009A353E"/>
    <w:rsid w:val="00AF501B"/>
    <w:rsid w:val="00B42335"/>
    <w:rsid w:val="00B7475A"/>
    <w:rsid w:val="00BE47A1"/>
    <w:rsid w:val="00C130A7"/>
    <w:rsid w:val="00CE5784"/>
    <w:rsid w:val="00E03E12"/>
    <w:rsid w:val="00E44FA1"/>
    <w:rsid w:val="0F0605FD"/>
    <w:rsid w:val="251A741C"/>
    <w:rsid w:val="3F39090F"/>
    <w:rsid w:val="446E2AF4"/>
    <w:rsid w:val="61EC6077"/>
    <w:rsid w:val="79A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BE27"/>
  <w15:docId w15:val="{00309C54-E518-44AD-918B-4543BCA5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标题1"/>
    <w:basedOn w:val="a0"/>
    <w:qFormat/>
  </w:style>
  <w:style w:type="character" w:customStyle="1" w:styleId="2">
    <w:name w:val="标题2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赵朦</dc:creator>
  <cp:lastModifiedBy>DDYY1</cp:lastModifiedBy>
  <cp:revision>11</cp:revision>
  <dcterms:created xsi:type="dcterms:W3CDTF">2019-09-02T05:37:00Z</dcterms:created>
  <dcterms:modified xsi:type="dcterms:W3CDTF">2020-04-28T00:49:00Z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