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语言《七彩虾》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班的孩子喜欢欣赏语言优美的故事，在欣赏故事的过程中，他们能尝试着融入故事情境中，去感受主人公的情感，在老师引导下参与故事情节的讨论。同时他们理解故事的能力有所增强，能结合故事情节，用简单的语句表达自己的感受，但是有的孩子词汇不够丰富、表达还不够流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b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Cs w:val="21"/>
        </w:rPr>
        <w:t>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  <w:r>
        <w:rPr>
          <w:rFonts w:hint="eastAsia" w:ascii="Times New Roman" w:hAnsi="Times New Roman" w:eastAsia="宋体" w:cs="宋体"/>
          <w:b/>
          <w:bCs w:val="0"/>
          <w:color w:val="auto"/>
          <w:kern w:val="2"/>
          <w:sz w:val="24"/>
          <w:szCs w:val="24"/>
          <w:lang w:val="en-US" w:eastAsia="zh-CN" w:bidi="ar"/>
        </w:rPr>
        <w:t>七彩虾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虾公公已经很老很老了，他游不动了，只能躺在河底。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一天，下了一场很大很大的雷雨。雨停的时候，小青鱼来找虾公公：“虾公公，我背您到河面上去玩玩吧！”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虾公公很舒服地躺在小青鱼的背上。他又看见了蓝蓝的天，绿绿的草。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“那是什么？”虾公公惊叫起来，“哦，一条好大好大的虾呀，还是七彩的呢！”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“嘻，您老眼花了。”小青鱼乐了，“那是彩虹。不过，长得还真有点像您。”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“不，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就是虾！”虾公公的犟脾气上来了了，“我还想和他聊聊天呢。”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虾公公甩开小青鱼独自往前游，慌得小青鱼忙上前托住它。等虾公公再抬头时，“七彩虹”已经不见了。“它也嫌我老呀。”虾公公很伤心，闷闷不乐地回到河底。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虾公公的身体更坏了，可嘴里却直念叨着“七彩虾”——那位可爱的朋友。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小青鱼好着急。他每一位朋友，要他们帮忙找出七彩的丝线，然后，一圈圈地缠到自己的身上。嘿，小青鱼变成了七彩鱼。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小青鱼慢慢地游到虾公公身边，弯起身子和虾公公热情地打招呼。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“噢，是七彩虾！”虾公公可高兴了，“我一直想着你呢。”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“我也是。”小青鱼捏着嗓子说。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auto"/>
          <w:kern w:val="2"/>
          <w:sz w:val="24"/>
          <w:szCs w:val="24"/>
          <w:lang w:val="en-US" w:eastAsia="zh-CN" w:bidi="ar"/>
        </w:rPr>
        <w:t>小青鱼就这么弯着身子，陪着虾公公。几天后，虾公公死了。可他很满足，因为在死前，他终于和美丽的七彩虾交上了好朋友。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今天下雪了，我们带好帽子，在户外打雪仗。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4467225</wp:posOffset>
            </wp:positionH>
            <wp:positionV relativeFrom="paragraph">
              <wp:posOffset>0</wp:posOffset>
            </wp:positionV>
            <wp:extent cx="1682115" cy="1250950"/>
            <wp:effectExtent l="0" t="0" r="6985" b="6350"/>
            <wp:wrapNone/>
            <wp:docPr id="8" name="图片 8" descr="F:/新建文件夹 (2)/IMG_7073.JPGIMG_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073.JPGIMG_7073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2435225</wp:posOffset>
            </wp:positionH>
            <wp:positionV relativeFrom="paragraph">
              <wp:posOffset>-6350</wp:posOffset>
            </wp:positionV>
            <wp:extent cx="1682115" cy="1250950"/>
            <wp:effectExtent l="0" t="0" r="6985" b="6350"/>
            <wp:wrapNone/>
            <wp:docPr id="7" name="图片 7" descr="F:/新建文件夹 (2)/IMG_7071.JPGIMG_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071.JPGIMG_7071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479425</wp:posOffset>
            </wp:positionH>
            <wp:positionV relativeFrom="paragraph">
              <wp:posOffset>-19050</wp:posOffset>
            </wp:positionV>
            <wp:extent cx="1682115" cy="1250950"/>
            <wp:effectExtent l="0" t="0" r="6985" b="6350"/>
            <wp:wrapNone/>
            <wp:docPr id="2" name="图片 2" descr="F:/新建文件夹 (2)/IMG_7070.JPGIMG_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070.JPGIMG_7070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479425</wp:posOffset>
            </wp:positionH>
            <wp:positionV relativeFrom="paragraph">
              <wp:posOffset>196215</wp:posOffset>
            </wp:positionV>
            <wp:extent cx="1682115" cy="1250950"/>
            <wp:effectExtent l="0" t="0" r="6985" b="6350"/>
            <wp:wrapNone/>
            <wp:docPr id="9" name="图片 9" descr="F:/新建文件夹 (2)/IMG_7074.JPG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074.JPGIMG_7074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4460875</wp:posOffset>
            </wp:positionH>
            <wp:positionV relativeFrom="paragraph">
              <wp:posOffset>17780</wp:posOffset>
            </wp:positionV>
            <wp:extent cx="1682115" cy="1250950"/>
            <wp:effectExtent l="0" t="0" r="6985" b="6350"/>
            <wp:wrapNone/>
            <wp:docPr id="11" name="图片 11" descr="F:/新建文件夹 (2)/IMG_7076.JPGIMG_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076.JPGIMG_7076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2460625</wp:posOffset>
            </wp:positionH>
            <wp:positionV relativeFrom="paragraph">
              <wp:posOffset>49530</wp:posOffset>
            </wp:positionV>
            <wp:extent cx="1682115" cy="1250950"/>
            <wp:effectExtent l="0" t="0" r="6985" b="6350"/>
            <wp:wrapNone/>
            <wp:docPr id="10" name="图片 10" descr="F:/新建文件夹 (2)/IMG_7075.JPGIMG_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075.JPGIMG_7075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贝贝南瓜饭、青椒豆腐干炒茭白丝、肉沫蒸蛋、美味罗宋汤。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、牛奶。午点：</w:t>
      </w:r>
      <w:r>
        <w:rPr>
          <w:rFonts w:hint="eastAsia" w:ascii="宋体" w:hAnsi="宋体" w:eastAsia="宋体" w:cs="宋体"/>
          <w:lang w:val="en-US" w:eastAsia="zh-CN"/>
        </w:rPr>
        <w:t>青菜面。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青提、蜜柚</w:t>
      </w:r>
      <w:r>
        <w:rPr>
          <w:rFonts w:hint="eastAsia" w:ascii="宋体" w:hAnsi="宋体" w:eastAsia="宋体" w:cs="宋体"/>
        </w:rPr>
        <w:t>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90</TotalTime>
  <ScaleCrop>false</ScaleCrop>
  <LinksUpToDate>false</LinksUpToDate>
  <CharactersWithSpaces>775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2023-12-18T04:19:45Z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3B04FFFA3B294309A2328CC451C1E3D0_13</vt:lpwstr>
  </property>
  <property fmtid="{D5CDD505-2E9C-101B-9397-08002B2CF9AE}" pid="4" name="_DocHome">
    <vt:i4>-1970227640</vt:i4>
  </property>
</Properties>
</file>