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page" w:tblpX="771" w:tblpY="37"/>
        <w:tblOverlap w:val="never"/>
        <w:tblW w:w="10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42"/>
        <w:gridCol w:w="2004"/>
        <w:gridCol w:w="1500"/>
        <w:gridCol w:w="1973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上午9:40</w:t>
            </w:r>
          </w:p>
        </w:tc>
        <w:tc>
          <w:tcPr>
            <w:tcW w:w="200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健身房</w:t>
            </w:r>
          </w:p>
        </w:tc>
        <w:tc>
          <w:tcPr>
            <w:tcW w:w="15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全体师生</w:t>
            </w:r>
          </w:p>
        </w:tc>
        <w:tc>
          <w:tcPr>
            <w:tcW w:w="197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升旗仪式</w:t>
            </w:r>
          </w:p>
        </w:tc>
        <w:tc>
          <w:tcPr>
            <w:tcW w:w="229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学生发展支持中心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tabs>
                <w:tab w:val="left" w:pos="218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下午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线下：初中组；      线上：学前、小学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融合组教师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巡回指导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送教学生家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送教组教师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 w:bidi="ar-SA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 w:bidi="ar-SA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下午2：00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全体家长</w:t>
            </w:r>
          </w:p>
        </w:tc>
        <w:tc>
          <w:tcPr>
            <w:tcW w:w="197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远程家长课堂</w:t>
            </w:r>
          </w:p>
        </w:tc>
        <w:tc>
          <w:tcPr>
            <w:tcW w:w="229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课程教学研究中心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下午3：40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生活适应组教师</w:t>
            </w:r>
          </w:p>
        </w:tc>
        <w:tc>
          <w:tcPr>
            <w:tcW w:w="197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生活适应组教研活动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下午3：40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教康组教师</w:t>
            </w:r>
          </w:p>
        </w:tc>
        <w:tc>
          <w:tcPr>
            <w:tcW w:w="197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教康组教研活动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下午3：40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指定地点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全体教师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教师社团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9月30日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9114" w:type="dxa"/>
            <w:gridSpan w:val="5"/>
            <w:vAlign w:val="center"/>
          </w:tcPr>
          <w:p>
            <w:pPr>
              <w:widowControl/>
              <w:tabs>
                <w:tab w:val="left" w:pos="2777"/>
              </w:tabs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中秋节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9114" w:type="dxa"/>
            <w:gridSpan w:val="5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国庆节</w:t>
            </w:r>
          </w:p>
        </w:tc>
      </w:tr>
    </w:tbl>
    <w:p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eastAsia="zh-CN"/>
        </w:rPr>
        <w:t>本周轮值校长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蒋玉娇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周一（9月25日）升旗仪式，“微心愿”圆梦仪式。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default"/>
          <w:color w:val="000000"/>
          <w:kern w:val="0"/>
          <w:sz w:val="18"/>
          <w:szCs w:val="18"/>
        </w:rPr>
        <w:t>一号岗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新增鱼池、机动车出入口，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请</w:t>
      </w:r>
      <w:r>
        <w:rPr>
          <w:rFonts w:hint="eastAsia"/>
          <w:color w:val="000000"/>
          <w:kern w:val="0"/>
          <w:sz w:val="18"/>
          <w:szCs w:val="18"/>
        </w:rPr>
        <w:t>当天值班的老师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多注意，楼道值班持续关注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放假时间安排： 2023年9月29日至10月6日放假调休，共8天。10月7日(星期六)、10月8日(星期日)正常上班，请大家注意假期安全。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1.完成精品课的剪辑和材料上传工作。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2.做好国家生活补助宣传工作，做好申请资助学生的材料收集。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3.参加区资助工作线上会议。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4.陈倩菁老师送课到梧州。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1.完善智力障碍教育研究指南文稿。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2.9月26日周铭老师开设第一期家长远程课堂。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3.完成1-3年级学生功能评估，做好个别化教育计划。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4.完成《现代特殊教育》专题征稿。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1.周一（9月25日）七年级国旗下讲话+“微心愿”圆梦仪式。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2.“小能人争章”活动拉开帷幕（积分币将发放到班主任手中）。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3.各班开展种植活动。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1.资产折旧。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2.双节值班安排。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3.岗亭安装。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4.保安更换。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5.继续跟进数字孪生校园财政审批。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6.康复楼设备进入公开招标流程。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1.中层及以上干部信息更新和采集。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2.全体教师合同梳理。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3.树人基金材料整理。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4.校园网、公众号、视频号维护。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5.人社信息更新。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6.教师月考核。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7.教育统计启动。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8.教师职称评审材料线上审核。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9.制作10月份护学岗值班安排表。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10.第十一批常州市中小学教坛新秀和教学能手评选材料报送。</w:t>
      </w:r>
      <w:bookmarkStart w:id="0" w:name="_GoBack"/>
      <w:bookmarkEnd w:id="0"/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 w:eastAsia="宋体"/>
          <w:b/>
          <w:color w:val="000000"/>
          <w:kern w:val="0"/>
          <w:szCs w:val="21"/>
          <w:lang w:val="en-US" w:eastAsia="zh-CN"/>
        </w:rPr>
      </w:pPr>
      <w:r>
        <w:rPr>
          <w:rFonts w:hint="eastAsia" w:eastAsia="宋体"/>
          <w:b/>
          <w:color w:val="000000"/>
          <w:kern w:val="0"/>
          <w:szCs w:val="21"/>
          <w:lang w:val="en-US" w:eastAsia="zh-CN"/>
        </w:rPr>
        <w:t>融合教育管理中心：</w:t>
      </w:r>
    </w:p>
    <w:p>
      <w:pPr>
        <w:widowControl/>
        <w:wordWrap w:val="0"/>
        <w:spacing w:line="320" w:lineRule="exact"/>
        <w:ind w:left="360" w:hanging="360"/>
        <w:jc w:val="left"/>
        <w:rPr>
          <w:rFonts w:hint="eastAsia" w:eastAsia="宋体"/>
          <w:b/>
          <w:color w:val="000000"/>
          <w:kern w:val="0"/>
          <w:szCs w:val="21"/>
          <w:lang w:val="en-US" w:eastAsia="zh-CN"/>
        </w:rPr>
      </w:pPr>
      <w:r>
        <w:rPr>
          <w:rFonts w:hint="default" w:eastAsia="宋体"/>
          <w:b/>
          <w:color w:val="000000"/>
          <w:kern w:val="0"/>
          <w:szCs w:val="21"/>
          <w:lang w:val="en-US" w:eastAsia="zh-CN"/>
        </w:rPr>
        <w:t>融合教育：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eastAsia="宋体"/>
          <w:color w:val="000000"/>
          <w:kern w:val="0"/>
          <w:sz w:val="18"/>
          <w:szCs w:val="18"/>
          <w:lang w:val="en-US" w:eastAsia="zh-CN"/>
        </w:rPr>
        <w:t xml:space="preserve">1.周一下午 </w:t>
      </w: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线下：初中组；线上：学前、小学；按各点各的融合计划进行巡回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2.发布“</w:t>
      </w:r>
      <w:r>
        <w:rPr>
          <w:rFonts w:hint="default" w:eastAsia="宋体"/>
          <w:color w:val="000000"/>
          <w:kern w:val="0"/>
          <w:sz w:val="18"/>
          <w:szCs w:val="18"/>
          <w:lang w:val="en-US" w:eastAsia="zh-CN"/>
        </w:rPr>
        <w:t>当你的眼睛遇见我</w:t>
      </w: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”</w:t>
      </w:r>
      <w:r>
        <w:rPr>
          <w:rFonts w:hint="default" w:eastAsia="宋体"/>
          <w:color w:val="000000"/>
          <w:kern w:val="0"/>
          <w:sz w:val="18"/>
          <w:szCs w:val="18"/>
          <w:lang w:val="en-US" w:eastAsia="zh-CN"/>
        </w:rPr>
        <w:t>——天宁区融合教育爱生故事征文评比</w:t>
      </w: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1.周一下午：正常送教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2.周一下午，蒋玉娇和课发部杜主任对接一下送教学生“陆笙轩”天宁区郑陆镇三河口社区居委会（含三河口村村委）东姚村571号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省智障教育资源中心：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0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发布</w:t>
      </w:r>
      <w:r>
        <w:rPr>
          <w:rFonts w:hint="default" w:eastAsia="宋体"/>
          <w:color w:val="000000"/>
          <w:kern w:val="0"/>
          <w:sz w:val="18"/>
          <w:szCs w:val="18"/>
          <w:lang w:val="en-US" w:eastAsia="zh-CN"/>
        </w:rPr>
        <w:t>省第十届智障教育微课</w:t>
      </w:r>
      <w:r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  <w:t>大赛获奖名单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eastAsia="宋体"/>
          <w:color w:val="000000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喜憨儿公益创投项目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：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18"/>
          <w:szCs w:val="18"/>
          <w:u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u w:val="none"/>
          <w:vertAlign w:val="baseline"/>
          <w:lang w:val="en-US" w:eastAsia="zh-CN"/>
        </w:rPr>
        <w:t>1.常规工作（买制皂材料，维护咖啡机）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18"/>
          <w:szCs w:val="18"/>
          <w:u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u w:val="none"/>
          <w:vertAlign w:val="baseline"/>
          <w:lang w:val="en-US" w:eastAsia="zh-CN"/>
        </w:rPr>
        <w:t>2.时刻关注辅助性就业学生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18"/>
          <w:szCs w:val="18"/>
          <w:u w:val="none"/>
          <w:vertAlign w:val="baseline"/>
          <w:lang w:eastAsia="zh-CN"/>
        </w:rPr>
      </w:pPr>
      <w:r>
        <w:rPr>
          <w:rFonts w:hint="eastAsia"/>
          <w:b w:val="0"/>
          <w:bCs w:val="0"/>
          <w:sz w:val="18"/>
          <w:szCs w:val="18"/>
          <w:u w:val="none"/>
          <w:vertAlign w:val="baseline"/>
          <w:lang w:val="en-US" w:eastAsia="zh-CN"/>
        </w:rPr>
        <w:t>3.</w:t>
      </w:r>
      <w:r>
        <w:rPr>
          <w:rFonts w:hint="default"/>
          <w:b w:val="0"/>
          <w:bCs w:val="0"/>
          <w:sz w:val="18"/>
          <w:szCs w:val="18"/>
          <w:u w:val="none"/>
          <w:vertAlign w:val="baseline"/>
          <w:lang w:eastAsia="zh-CN"/>
        </w:rPr>
        <w:t>根据</w:t>
      </w:r>
      <w:r>
        <w:rPr>
          <w:rFonts w:hint="eastAsia"/>
          <w:b w:val="0"/>
          <w:bCs w:val="0"/>
          <w:sz w:val="18"/>
          <w:szCs w:val="18"/>
          <w:u w:val="none"/>
          <w:vertAlign w:val="baseline"/>
          <w:lang w:val="en-US" w:eastAsia="zh-CN"/>
        </w:rPr>
        <w:t>“残疾人之家”区残联、区财政</w:t>
      </w:r>
      <w:r>
        <w:rPr>
          <w:rFonts w:hint="default"/>
          <w:b w:val="0"/>
          <w:bCs w:val="0"/>
          <w:sz w:val="18"/>
          <w:szCs w:val="18"/>
          <w:u w:val="none"/>
          <w:vertAlign w:val="baseline"/>
          <w:lang w:eastAsia="zh-CN"/>
        </w:rPr>
        <w:t>实地验收反馈，修改材料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18"/>
          <w:szCs w:val="18"/>
          <w:u w:val="none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588D3"/>
    <w:multiLevelType w:val="singleLevel"/>
    <w:tmpl w:val="EEB588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9A2A1C"/>
    <w:rsid w:val="009B561A"/>
    <w:rsid w:val="018F3AF2"/>
    <w:rsid w:val="02BB0946"/>
    <w:rsid w:val="03464D3D"/>
    <w:rsid w:val="03787E05"/>
    <w:rsid w:val="039968B9"/>
    <w:rsid w:val="039A34ED"/>
    <w:rsid w:val="05167E8D"/>
    <w:rsid w:val="05517D6A"/>
    <w:rsid w:val="05643B0B"/>
    <w:rsid w:val="0594055F"/>
    <w:rsid w:val="061269FB"/>
    <w:rsid w:val="06B127A1"/>
    <w:rsid w:val="07354F01"/>
    <w:rsid w:val="07426967"/>
    <w:rsid w:val="074C5CC8"/>
    <w:rsid w:val="07925726"/>
    <w:rsid w:val="07A264CC"/>
    <w:rsid w:val="08885A7E"/>
    <w:rsid w:val="08E91129"/>
    <w:rsid w:val="091F08E1"/>
    <w:rsid w:val="092747D4"/>
    <w:rsid w:val="095D1443"/>
    <w:rsid w:val="0B975CC5"/>
    <w:rsid w:val="0BD7583F"/>
    <w:rsid w:val="0CB8513B"/>
    <w:rsid w:val="0D2724F2"/>
    <w:rsid w:val="0D39790C"/>
    <w:rsid w:val="0D3E60EA"/>
    <w:rsid w:val="0DA241EC"/>
    <w:rsid w:val="0E811E04"/>
    <w:rsid w:val="0ECB2E82"/>
    <w:rsid w:val="0ECF0CC5"/>
    <w:rsid w:val="0F225801"/>
    <w:rsid w:val="0F510A95"/>
    <w:rsid w:val="0FAC3EE8"/>
    <w:rsid w:val="10FD17ED"/>
    <w:rsid w:val="116C20F8"/>
    <w:rsid w:val="119B64D6"/>
    <w:rsid w:val="11AD08C6"/>
    <w:rsid w:val="11F959D8"/>
    <w:rsid w:val="12C527D2"/>
    <w:rsid w:val="134D0879"/>
    <w:rsid w:val="14E32BBC"/>
    <w:rsid w:val="14EB24C3"/>
    <w:rsid w:val="158E526F"/>
    <w:rsid w:val="15FB4476"/>
    <w:rsid w:val="163A0925"/>
    <w:rsid w:val="16A036EA"/>
    <w:rsid w:val="16FC6E51"/>
    <w:rsid w:val="17FEE2B1"/>
    <w:rsid w:val="18602A8A"/>
    <w:rsid w:val="19906DA2"/>
    <w:rsid w:val="1BCC08E8"/>
    <w:rsid w:val="1BE23F81"/>
    <w:rsid w:val="1BF5107B"/>
    <w:rsid w:val="1C47435B"/>
    <w:rsid w:val="1C5940AE"/>
    <w:rsid w:val="1EB13F78"/>
    <w:rsid w:val="1FB67B6D"/>
    <w:rsid w:val="20580386"/>
    <w:rsid w:val="211D73F8"/>
    <w:rsid w:val="217F6AF8"/>
    <w:rsid w:val="21D7394D"/>
    <w:rsid w:val="21F44116"/>
    <w:rsid w:val="227702D2"/>
    <w:rsid w:val="2312158D"/>
    <w:rsid w:val="231749AF"/>
    <w:rsid w:val="23FC3FAF"/>
    <w:rsid w:val="243855B3"/>
    <w:rsid w:val="24B80B4D"/>
    <w:rsid w:val="255B07F3"/>
    <w:rsid w:val="258605A8"/>
    <w:rsid w:val="264A76F8"/>
    <w:rsid w:val="27355631"/>
    <w:rsid w:val="280C37EB"/>
    <w:rsid w:val="284B4CEF"/>
    <w:rsid w:val="288F799D"/>
    <w:rsid w:val="28BF5220"/>
    <w:rsid w:val="28DD7461"/>
    <w:rsid w:val="28E92EE2"/>
    <w:rsid w:val="290F7A59"/>
    <w:rsid w:val="2AFB7F69"/>
    <w:rsid w:val="2B514DCE"/>
    <w:rsid w:val="2C2E529A"/>
    <w:rsid w:val="2CCC1CD6"/>
    <w:rsid w:val="2D872856"/>
    <w:rsid w:val="2DC64DA1"/>
    <w:rsid w:val="2F511021"/>
    <w:rsid w:val="2F630B5B"/>
    <w:rsid w:val="2FEFD265"/>
    <w:rsid w:val="30D40CA4"/>
    <w:rsid w:val="313120A5"/>
    <w:rsid w:val="31CF4AB1"/>
    <w:rsid w:val="32B628D1"/>
    <w:rsid w:val="333D3F42"/>
    <w:rsid w:val="336D1048"/>
    <w:rsid w:val="33B20F2C"/>
    <w:rsid w:val="33E308F1"/>
    <w:rsid w:val="34342886"/>
    <w:rsid w:val="344A0E99"/>
    <w:rsid w:val="34612D34"/>
    <w:rsid w:val="34DA3E98"/>
    <w:rsid w:val="357F1F99"/>
    <w:rsid w:val="35BE7820"/>
    <w:rsid w:val="36195DA0"/>
    <w:rsid w:val="36A24746"/>
    <w:rsid w:val="36E5165C"/>
    <w:rsid w:val="379941DB"/>
    <w:rsid w:val="37E52DD0"/>
    <w:rsid w:val="38193B54"/>
    <w:rsid w:val="385F549B"/>
    <w:rsid w:val="38B53DC7"/>
    <w:rsid w:val="38DE3C77"/>
    <w:rsid w:val="395D72F1"/>
    <w:rsid w:val="3A045153"/>
    <w:rsid w:val="3B8329E0"/>
    <w:rsid w:val="3B86156B"/>
    <w:rsid w:val="3BE80FC5"/>
    <w:rsid w:val="3C367B6A"/>
    <w:rsid w:val="3CD82B08"/>
    <w:rsid w:val="3D393765"/>
    <w:rsid w:val="3D4756E3"/>
    <w:rsid w:val="3D4B1994"/>
    <w:rsid w:val="3D937828"/>
    <w:rsid w:val="3DA86CB1"/>
    <w:rsid w:val="3DAE1498"/>
    <w:rsid w:val="3FBF43B6"/>
    <w:rsid w:val="400835D6"/>
    <w:rsid w:val="40373B38"/>
    <w:rsid w:val="40566328"/>
    <w:rsid w:val="406232F6"/>
    <w:rsid w:val="40CA3BE8"/>
    <w:rsid w:val="40FD1811"/>
    <w:rsid w:val="412570B8"/>
    <w:rsid w:val="41B07470"/>
    <w:rsid w:val="42600515"/>
    <w:rsid w:val="43206458"/>
    <w:rsid w:val="44366F2F"/>
    <w:rsid w:val="45A0123D"/>
    <w:rsid w:val="45A1481E"/>
    <w:rsid w:val="45C27E60"/>
    <w:rsid w:val="45FA2B31"/>
    <w:rsid w:val="4631521F"/>
    <w:rsid w:val="4655082E"/>
    <w:rsid w:val="46BA115D"/>
    <w:rsid w:val="47B10BCE"/>
    <w:rsid w:val="47D53887"/>
    <w:rsid w:val="47E71571"/>
    <w:rsid w:val="483B3CE6"/>
    <w:rsid w:val="4841475A"/>
    <w:rsid w:val="4A201EF6"/>
    <w:rsid w:val="4CE67E3A"/>
    <w:rsid w:val="4D7155BE"/>
    <w:rsid w:val="4D870517"/>
    <w:rsid w:val="4DBF13C9"/>
    <w:rsid w:val="4E80561A"/>
    <w:rsid w:val="4F2E27A8"/>
    <w:rsid w:val="507B3A1A"/>
    <w:rsid w:val="51600E2A"/>
    <w:rsid w:val="51A00EEB"/>
    <w:rsid w:val="51C24970"/>
    <w:rsid w:val="53AF18AD"/>
    <w:rsid w:val="549D0C83"/>
    <w:rsid w:val="54FA6A81"/>
    <w:rsid w:val="55163C4E"/>
    <w:rsid w:val="55231CBA"/>
    <w:rsid w:val="5544561C"/>
    <w:rsid w:val="55457F36"/>
    <w:rsid w:val="55B36FB7"/>
    <w:rsid w:val="55F95190"/>
    <w:rsid w:val="56765797"/>
    <w:rsid w:val="56C7559F"/>
    <w:rsid w:val="58C475A9"/>
    <w:rsid w:val="59B159FF"/>
    <w:rsid w:val="5A1309A3"/>
    <w:rsid w:val="5A336735"/>
    <w:rsid w:val="5A93198C"/>
    <w:rsid w:val="5ABB6E4F"/>
    <w:rsid w:val="5AFF3461"/>
    <w:rsid w:val="5B874450"/>
    <w:rsid w:val="5BA853BD"/>
    <w:rsid w:val="5BC546AB"/>
    <w:rsid w:val="5CFE3C2F"/>
    <w:rsid w:val="5D2924CB"/>
    <w:rsid w:val="5D45375F"/>
    <w:rsid w:val="5E8D2535"/>
    <w:rsid w:val="5ED629BF"/>
    <w:rsid w:val="5F357D99"/>
    <w:rsid w:val="5F556840"/>
    <w:rsid w:val="5FC8476A"/>
    <w:rsid w:val="5FEA7A07"/>
    <w:rsid w:val="5FFFC62F"/>
    <w:rsid w:val="605B519B"/>
    <w:rsid w:val="6284560A"/>
    <w:rsid w:val="63D77EB7"/>
    <w:rsid w:val="63F329B2"/>
    <w:rsid w:val="64692C98"/>
    <w:rsid w:val="64A44F9F"/>
    <w:rsid w:val="660E5B28"/>
    <w:rsid w:val="665D3DF8"/>
    <w:rsid w:val="66602E01"/>
    <w:rsid w:val="674F5B2E"/>
    <w:rsid w:val="68935757"/>
    <w:rsid w:val="69BB4FD1"/>
    <w:rsid w:val="6A07363F"/>
    <w:rsid w:val="6A66762A"/>
    <w:rsid w:val="6B270BB7"/>
    <w:rsid w:val="6BCF481A"/>
    <w:rsid w:val="6C3A3C0D"/>
    <w:rsid w:val="6C614D32"/>
    <w:rsid w:val="6CE529A9"/>
    <w:rsid w:val="6D524158"/>
    <w:rsid w:val="6D535020"/>
    <w:rsid w:val="6D8B272F"/>
    <w:rsid w:val="6DE808D4"/>
    <w:rsid w:val="6E364F94"/>
    <w:rsid w:val="6EAB5D6F"/>
    <w:rsid w:val="6F683FD4"/>
    <w:rsid w:val="6F765E1C"/>
    <w:rsid w:val="710A59D0"/>
    <w:rsid w:val="715A4024"/>
    <w:rsid w:val="730A44AE"/>
    <w:rsid w:val="74866F76"/>
    <w:rsid w:val="75EDA41C"/>
    <w:rsid w:val="76176CE3"/>
    <w:rsid w:val="76631290"/>
    <w:rsid w:val="76997896"/>
    <w:rsid w:val="7745682F"/>
    <w:rsid w:val="77A301CA"/>
    <w:rsid w:val="7A8A4CDA"/>
    <w:rsid w:val="7AA51FBF"/>
    <w:rsid w:val="7AD85D51"/>
    <w:rsid w:val="7AE40939"/>
    <w:rsid w:val="7AE72B47"/>
    <w:rsid w:val="7AFD83F1"/>
    <w:rsid w:val="7B356058"/>
    <w:rsid w:val="7D6E5BD8"/>
    <w:rsid w:val="7E383B6A"/>
    <w:rsid w:val="7E81400A"/>
    <w:rsid w:val="7E980B7F"/>
    <w:rsid w:val="7ED2160C"/>
    <w:rsid w:val="7F1F6A04"/>
    <w:rsid w:val="7F500404"/>
    <w:rsid w:val="7FEF2836"/>
    <w:rsid w:val="A6FD8F26"/>
    <w:rsid w:val="D9DF59F2"/>
    <w:rsid w:val="EE1BCB2D"/>
    <w:rsid w:val="EE7D4137"/>
    <w:rsid w:val="EEFF6737"/>
    <w:rsid w:val="EF7BF43C"/>
    <w:rsid w:val="EFCF8D90"/>
    <w:rsid w:val="EFFF490D"/>
    <w:rsid w:val="FCD480A0"/>
    <w:rsid w:val="FDBA71EB"/>
    <w:rsid w:val="FDFB6A05"/>
    <w:rsid w:val="FEF6A010"/>
    <w:rsid w:val="FF5C7241"/>
    <w:rsid w:val="FFBFE45E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990003342\D:\tmp\webword_026955177\C:\tmp\webword_236983209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929</Words>
  <Characters>996</Characters>
  <Lines>0</Lines>
  <Paragraphs>0</Paragraphs>
  <TotalTime>5</TotalTime>
  <ScaleCrop>false</ScaleCrop>
  <LinksUpToDate>false</LinksUpToDate>
  <CharactersWithSpaces>999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2018-09-13T11:00:00Z</dcterms:created>
  <dc:creator>霍霍</dc:creator>
  <cp:lastModifiedBy>Aimee</cp:lastModifiedBy>
  <dcterms:modified xsi:type="dcterms:W3CDTF">2023-09-25T01:09:40Z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94CA287BA110480885237CECE1597F43</vt:lpwstr>
  </property>
</Properties>
</file>