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771" w:tblpY="37"/>
        <w:tblOverlap w:val="never"/>
        <w:tblW w:w="10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42"/>
        <w:gridCol w:w="2004"/>
        <w:gridCol w:w="1500"/>
        <w:gridCol w:w="1973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2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上午9:50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消防安全培训</w:t>
            </w:r>
          </w:p>
        </w:tc>
        <w:tc>
          <w:tcPr>
            <w:tcW w:w="22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tabs>
                <w:tab w:val="left" w:pos="218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线下：学前组；线上：小学、初中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eastAsia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下午</w:t>
            </w:r>
            <w:r>
              <w:rPr>
                <w:rFonts w:hint="default" w:cs="Calibri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 w:bidi="ar-SA"/>
              </w:rPr>
              <w:t>3</w:t>
            </w:r>
            <w:r>
              <w:rPr>
                <w:rFonts w:hint="eastAsia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cs="Calibri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 w:bidi="ar-SA"/>
              </w:rPr>
              <w:t>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生活适应组教师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生活适应组教研活动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上午11:00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“4227”成员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期初“4227”师培工程会议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下午1:30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光华学校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常州市特殊教育指导中心调研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校长室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教康组教师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教康组教研活动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班主任会议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全天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康复大楼4楼会议室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省第十届智障教育微课大赛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现场</w:t>
            </w:r>
            <w:r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评比活动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周三（9月13日）</w:t>
      </w:r>
      <w:r>
        <w:rPr>
          <w:rFonts w:hint="eastAsia" w:cs="宋体"/>
          <w:color w:val="000000"/>
          <w:kern w:val="0"/>
          <w:sz w:val="21"/>
          <w:szCs w:val="21"/>
          <w:vertAlign w:val="baseline"/>
          <w:lang w:val="en-US" w:eastAsia="zh-CN" w:bidi="ar-SA"/>
        </w:rPr>
        <w:t>常州市特殊教育指导中心到校调研，请老师们指导学生礼仪规范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周四（9月14日）上午天宁区委教育工委城南二片区召开党建工作联席会议。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本学期试行坐班制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请1-4年级教师相互提醒。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新增鱼池、机动车出入口，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周六（9月16日）</w:t>
      </w:r>
      <w:r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  <w:t>省第十届智障教育微课大赛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>现场</w:t>
      </w:r>
      <w:r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  <w:t>评比活动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>在光华学校康复大楼开展，特邀省内专家指导，请涉及到的老师安排好工作，准时参加。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1.一年级、七年级新生学籍录入。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2.收集课后服务案例并上报。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</w:rPr>
        <w:t>3.特殊教育精品课校内选拔评比活动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智力障碍研究小组分工修改指南，撰写指南5个篇章的开篇指导语。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筹备远程送教第一期家长课堂，具体时间待定。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《现代特殊教育》光华专题征稿3篇：可围绕“智力障碍儿童教育教学”选题，请有意向参与的老师于9月15日前发至课发部。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1.周一（9月11日）升旗仪式，九年级国旗下讲话+消防安全教育（健身房）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2.周五（9月15日）召开新学期班主任工作会议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1.上报台式机与笔记本采购申请，跟进并催促数字校园的批复。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2.特需学生陪护工人的合同签订与注意事项对接。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3.就部分教师提出的午餐菜品口感建议督促配送方及时改进。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4.联系区卫健局领导与兄弟学校后勤负责人，来校指导学校卫生工作，具体活动时间待定。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5.对实习生的住宿、吃饭等再进一步优化。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6.第一周排查出的隐患在双休日必须全部排除解决。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1.中层及以上干部信息更新和采集。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2.“江苏教师教育”教师信息更新、维护。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5.新进人员教师岗位聘任。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>
      <w:pPr>
        <w:tabs>
          <w:tab w:val="left" w:pos="1698"/>
        </w:tabs>
        <w:bidi w:val="0"/>
        <w:jc w:val="left"/>
        <w:rPr>
          <w:rFonts w:hint="default" w:cs="Calibri"/>
          <w:b w:val="0"/>
          <w:bCs w:val="0"/>
          <w:i w:val="0"/>
          <w:iCs w:val="0"/>
          <w:color w:val="auto"/>
          <w:kern w:val="0"/>
          <w:sz w:val="18"/>
          <w:szCs w:val="18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.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kern w:val="0"/>
          <w:sz w:val="18"/>
          <w:szCs w:val="18"/>
          <w:highlight w:val="none"/>
          <w:vertAlign w:val="baseline"/>
          <w:lang w:val="en-US" w:eastAsia="zh-CN" w:bidi="ar-SA"/>
        </w:rPr>
        <w:t xml:space="preserve">周一下午 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线下：学前组；线上：小学、初中；按融合计划进行巡回</w:t>
      </w:r>
    </w:p>
    <w:p>
      <w:pPr>
        <w:widowControl/>
        <w:tabs>
          <w:tab w:val="left" w:pos="300"/>
        </w:tabs>
        <w:adjustRightInd/>
        <w:snapToGrid/>
        <w:spacing w:line="280" w:lineRule="exact"/>
        <w:ind w:left="0" w:leftChars="0" w:right="0" w:rightChars="0"/>
        <w:jc w:val="left"/>
        <w:rPr>
          <w:rFonts w:hint="default" w:eastAsia="宋体" w:cs="Times New Roman"/>
          <w:b w:val="0"/>
          <w:bCs w:val="0"/>
          <w:i w:val="0"/>
          <w:iCs w:val="0"/>
          <w:color w:val="000000"/>
          <w:kern w:val="2"/>
          <w:sz w:val="18"/>
          <w:szCs w:val="18"/>
          <w:highlight w:val="none"/>
          <w:vertAlign w:val="baseline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18"/>
          <w:szCs w:val="18"/>
          <w:u w:val="none"/>
          <w:vertAlign w:val="baseline"/>
          <w:lang w:val="en-US" w:eastAsia="zh-CN" w:bidi="ar-SA"/>
        </w:rPr>
        <w:t>2.做好</w:t>
      </w:r>
      <w:r>
        <w:rPr>
          <w:rFonts w:hint="eastAsia" w:eastAsia="宋体" w:cs="Times New Roman"/>
          <w:b w:val="0"/>
          <w:bCs w:val="0"/>
          <w:i w:val="0"/>
          <w:iCs w:val="0"/>
          <w:color w:val="000000"/>
          <w:kern w:val="2"/>
          <w:sz w:val="18"/>
          <w:szCs w:val="18"/>
          <w:highlight w:val="none"/>
          <w:vertAlign w:val="baseline"/>
          <w:lang w:val="en-US" w:eastAsia="zh-CN" w:bidi="ar-SA"/>
        </w:rPr>
        <w:t>天宁区融合教育发展大会的准备工作，活动安排表、会议PPT、汇报PPT等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000000"/>
          <w:kern w:val="2"/>
          <w:sz w:val="18"/>
          <w:szCs w:val="18"/>
          <w:u w:val="none"/>
          <w:vertAlign w:val="baseline"/>
          <w:lang w:val="en-US" w:eastAsia="zh-CN" w:bidi="ar-SA"/>
        </w:rPr>
        <w:t>3.做好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“</w:t>
      </w:r>
      <w:r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  <w:t>当你的眼睛遇见我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”</w:t>
      </w:r>
      <w:r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  <w:t>——天宁区融合教育爱生故事征文评比活动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的准备</w:t>
      </w: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/>
        <w:jc w:val="left"/>
        <w:textAlignment w:val="auto"/>
        <w:rPr>
          <w:rFonts w:hint="eastAsia" w:cs="Calibri"/>
          <w:b w:val="0"/>
          <w:bCs w:val="0"/>
          <w:i w:val="0"/>
          <w:iCs w:val="0"/>
          <w:color w:val="auto"/>
          <w:kern w:val="0"/>
          <w:sz w:val="18"/>
          <w:szCs w:val="1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18"/>
          <w:szCs w:val="1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szCs w:val="18"/>
          <w:lang w:val="en-US" w:eastAsia="zh-CN" w:bidi="ar"/>
        </w:rPr>
        <w:t>周一下午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18"/>
          <w:szCs w:val="18"/>
          <w:lang w:val="en-US" w:eastAsia="zh-CN" w:bidi="ar"/>
        </w:rPr>
        <w:t>：正常送教</w:t>
      </w: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</w:pPr>
      <w:r>
        <w:rPr>
          <w:rFonts w:hint="default" w:cs="Calibri"/>
          <w:color w:val="000000"/>
          <w:kern w:val="2"/>
          <w:sz w:val="18"/>
          <w:szCs w:val="18"/>
          <w:lang w:val="en-US" w:eastAsia="zh-CN" w:bidi="ar-SA"/>
        </w:rPr>
        <w:t>1.</w:t>
      </w:r>
      <w:r>
        <w:rPr>
          <w:rFonts w:hint="eastAsia" w:cs="Times New Roman"/>
          <w:b w:val="0"/>
          <w:bCs w:val="0"/>
          <w:kern w:val="2"/>
          <w:sz w:val="18"/>
          <w:szCs w:val="18"/>
          <w:u w:val="none"/>
          <w:vertAlign w:val="baseline"/>
          <w:lang w:val="en-US" w:eastAsia="zh-CN" w:bidi="ar-SA"/>
        </w:rPr>
        <w:t>9月16日（周六）</w:t>
      </w:r>
      <w:r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  <w:t>省第十届智障教育微课大赛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现场</w:t>
      </w:r>
      <w:r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  <w:t>评比活动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vertAlign w:val="baseline"/>
          <w:lang w:val="en-US" w:eastAsia="zh-CN"/>
        </w:rPr>
        <w:t>喜憨儿公益创投项目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vertAlign w:val="baseline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1.常规工作（买制皂材料，维护咖啡机）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18"/>
          <w:szCs w:val="18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2.时刻关注辅助性就业学生的需要，并根据学生能力及时调整工作一日清单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787E05"/>
    <w:rsid w:val="039968B9"/>
    <w:rsid w:val="039A34ED"/>
    <w:rsid w:val="05167E8D"/>
    <w:rsid w:val="05517D6A"/>
    <w:rsid w:val="05643B0B"/>
    <w:rsid w:val="0594055F"/>
    <w:rsid w:val="061269FB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2C527D2"/>
    <w:rsid w:val="134D0879"/>
    <w:rsid w:val="14E32BBC"/>
    <w:rsid w:val="14EB24C3"/>
    <w:rsid w:val="158E526F"/>
    <w:rsid w:val="15FB4476"/>
    <w:rsid w:val="163A0925"/>
    <w:rsid w:val="16A036EA"/>
    <w:rsid w:val="16FC6E51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80C37EB"/>
    <w:rsid w:val="288F799D"/>
    <w:rsid w:val="28BF5220"/>
    <w:rsid w:val="290F7A59"/>
    <w:rsid w:val="2AFB7F69"/>
    <w:rsid w:val="2B514DCE"/>
    <w:rsid w:val="2C2E529A"/>
    <w:rsid w:val="2CCC1CD6"/>
    <w:rsid w:val="2D872856"/>
    <w:rsid w:val="2DC64DA1"/>
    <w:rsid w:val="2F511021"/>
    <w:rsid w:val="2F630B5B"/>
    <w:rsid w:val="2FEFD265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195DA0"/>
    <w:rsid w:val="36A24746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7155BE"/>
    <w:rsid w:val="4D870517"/>
    <w:rsid w:val="4DBF13C9"/>
    <w:rsid w:val="4E80561A"/>
    <w:rsid w:val="4F2E27A8"/>
    <w:rsid w:val="51A00EEB"/>
    <w:rsid w:val="51C24970"/>
    <w:rsid w:val="53AF18AD"/>
    <w:rsid w:val="549D0C83"/>
    <w:rsid w:val="54FA6A81"/>
    <w:rsid w:val="55231CBA"/>
    <w:rsid w:val="5544561C"/>
    <w:rsid w:val="55457F36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D629BF"/>
    <w:rsid w:val="5F556840"/>
    <w:rsid w:val="5FC8476A"/>
    <w:rsid w:val="5FEA7A07"/>
    <w:rsid w:val="5FFFC62F"/>
    <w:rsid w:val="605B519B"/>
    <w:rsid w:val="6284560A"/>
    <w:rsid w:val="63D77EB7"/>
    <w:rsid w:val="64692C98"/>
    <w:rsid w:val="64A44F9F"/>
    <w:rsid w:val="660E5B28"/>
    <w:rsid w:val="665D3DF8"/>
    <w:rsid w:val="66602E01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EAB5D6F"/>
    <w:rsid w:val="6F683FD4"/>
    <w:rsid w:val="6F765E1C"/>
    <w:rsid w:val="710A59D0"/>
    <w:rsid w:val="715A4024"/>
    <w:rsid w:val="730A44AE"/>
    <w:rsid w:val="74866F76"/>
    <w:rsid w:val="75EDA41C"/>
    <w:rsid w:val="76176CE3"/>
    <w:rsid w:val="76631290"/>
    <w:rsid w:val="76997896"/>
    <w:rsid w:val="7745682F"/>
    <w:rsid w:val="77A301CA"/>
    <w:rsid w:val="7A8A4CDA"/>
    <w:rsid w:val="7AA51FBF"/>
    <w:rsid w:val="7AE40939"/>
    <w:rsid w:val="7AE72B47"/>
    <w:rsid w:val="7D6E5BD8"/>
    <w:rsid w:val="7E383B6A"/>
    <w:rsid w:val="7E81400A"/>
    <w:rsid w:val="7E980B7F"/>
    <w:rsid w:val="7ED2160C"/>
    <w:rsid w:val="7FEF2836"/>
    <w:rsid w:val="A6FD8F26"/>
    <w:rsid w:val="D9DF59F2"/>
    <w:rsid w:val="EE1BCB2D"/>
    <w:rsid w:val="EE7D4137"/>
    <w:rsid w:val="EF7BF43C"/>
    <w:rsid w:val="EFCF8D90"/>
    <w:rsid w:val="EFFF490D"/>
    <w:rsid w:val="FCD480A0"/>
    <w:rsid w:val="FDBA71EB"/>
    <w:rsid w:val="FDFB6A05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2</TotalTime>
  <ScaleCrop>false</ScaleCrop>
  <LinksUpToDate>false</LinksUpToDate>
  <CharactersWithSpaces>999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2018-09-12T11:00:00Z</dcterms:created>
  <dc:creator>霍霍</dc:creator>
  <cp:lastModifiedBy>Aimee</cp:lastModifiedBy>
  <dcterms:modified xsi:type="dcterms:W3CDTF">2023-09-14T06:50:04Z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94CA287BA110480885237CECE1597F43</vt:lpwstr>
  </property>
</Properties>
</file>